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119"/>
        <w:gridCol w:w="1574"/>
        <w:gridCol w:w="368"/>
      </w:tblGrid>
      <w:tr w:rsidR="006E626F" w:rsidTr="00441C9F">
        <w:trPr>
          <w:cantSplit/>
          <w:trHeight w:val="719"/>
          <w:jc w:val="center"/>
        </w:trPr>
        <w:tc>
          <w:tcPr>
            <w:tcW w:w="3060" w:type="dxa"/>
            <w:gridSpan w:val="4"/>
          </w:tcPr>
          <w:p w:rsidR="006E626F" w:rsidRDefault="00B20A49">
            <w:pPr>
              <w:rPr>
                <w:rFonts w:ascii="ＭＳ Ｐゴシック" w:eastAsia="ＭＳ Ｐゴシック" w:hAnsi="ＭＳ Ｐゴシック"/>
                <w:b/>
                <w:bCs/>
                <w:sz w:val="24"/>
              </w:rPr>
            </w:pPr>
            <w:bookmarkStart w:id="0" w:name="_GoBack"/>
            <w:bookmarkEnd w:id="0"/>
            <w:r>
              <w:rPr>
                <w:rFonts w:ascii="ＭＳ Ｐゴシック" w:eastAsia="ＭＳ Ｐゴシック" w:hAnsi="ＭＳ Ｐゴシック" w:hint="eastAsia"/>
                <w:b/>
                <w:bCs/>
                <w:sz w:val="24"/>
              </w:rPr>
              <w:t>平成   年度</w:t>
            </w:r>
          </w:p>
        </w:tc>
        <w:tc>
          <w:tcPr>
            <w:tcW w:w="6120" w:type="dxa"/>
            <w:gridSpan w:val="12"/>
          </w:tcPr>
          <w:p w:rsidR="006E626F" w:rsidRDefault="00B20A4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6E626F" w:rsidRDefault="006E626F">
            <w:pPr>
              <w:rPr>
                <w:rFonts w:ascii="HGSｺﾞｼｯｸM" w:eastAsia="HGSｺﾞｼｯｸM"/>
              </w:rPr>
            </w:pPr>
          </w:p>
        </w:tc>
      </w:tr>
      <w:tr w:rsidR="006E626F" w:rsidTr="00441C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教 科</w:t>
            </w:r>
          </w:p>
          <w:p w:rsidR="006E626F" w:rsidRDefault="00B20A4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ワード</w:t>
            </w:r>
            <w:r w:rsidR="00075943">
              <w:rPr>
                <w:rFonts w:ascii="ＭＳ Ｐゴシック" w:eastAsia="ＭＳ Ｐゴシック" w:hAnsi="ＭＳ Ｐゴシック" w:hint="eastAsia"/>
              </w:rPr>
              <w:t xml:space="preserve"> 2013</w:t>
            </w:r>
          </w:p>
        </w:tc>
        <w:tc>
          <w:tcPr>
            <w:tcW w:w="621" w:type="dxa"/>
            <w:tcBorders>
              <w:left w:val="single" w:sz="4" w:space="0" w:color="auto"/>
              <w:bottom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6E626F" w:rsidRDefault="006E626F">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851" w:type="dxa"/>
            <w:gridSpan w:val="2"/>
            <w:tcBorders>
              <w:left w:val="single" w:sz="4" w:space="0" w:color="auto"/>
              <w:bottom w:val="nil"/>
              <w:right w:val="nil"/>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rsidR="006E626F" w:rsidRDefault="00131834">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これだけ！ワード</w:t>
            </w:r>
            <w:r w:rsidR="00075943">
              <w:rPr>
                <w:rFonts w:ascii="ＭＳ Ｐゴシック" w:eastAsia="ＭＳ Ｐゴシック" w:hAnsi="ＭＳ Ｐゴシック" w:hint="eastAsia"/>
                <w:w w:val="75"/>
              </w:rPr>
              <w:t xml:space="preserve"> 2013</w:t>
            </w:r>
          </w:p>
        </w:tc>
      </w:tr>
      <w:tr w:rsidR="006E626F" w:rsidTr="00441C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6E626F" w:rsidRDefault="00441C9F">
            <w:pPr>
              <w:jc w:val="cente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6192" behindDoc="0" locked="0" layoutInCell="1" allowOverlap="1">
                      <wp:simplePos x="0" y="0"/>
                      <wp:positionH relativeFrom="column">
                        <wp:posOffset>-22860</wp:posOffset>
                      </wp:positionH>
                      <wp:positionV relativeFrom="paragraph">
                        <wp:posOffset>15875</wp:posOffset>
                      </wp:positionV>
                      <wp:extent cx="318135" cy="180975"/>
                      <wp:effectExtent l="17145" t="12065" r="17145" b="1651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809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751B3" id="AutoShape 31" o:spid="_x0000_s1026" style="position:absolute;left:0;text-align:left;margin-left:-1.8pt;margin-top:1.25pt;width:25.0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" filled="f" strokeweight="1.5pt"/>
                  </w:pict>
                </mc:Fallback>
              </mc:AlternateContent>
            </w:r>
            <w:r w:rsidR="00B20A49">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rsidR="006E626F" w:rsidRDefault="00B20A4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rsidR="006E626F" w:rsidRDefault="00131834">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6E626F" w:rsidTr="00441C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担 当</w:t>
            </w:r>
          </w:p>
          <w:p w:rsidR="006E626F" w:rsidRDefault="00B20A4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6E626F" w:rsidRDefault="006E626F">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6E626F" w:rsidRDefault="006E626F">
            <w:pPr>
              <w:rPr>
                <w:rFonts w:ascii="ＭＳ Ｐゴシック" w:eastAsia="ＭＳ Ｐゴシック" w:hAnsi="ＭＳ Ｐゴシック"/>
              </w:rPr>
            </w:pPr>
          </w:p>
        </w:tc>
      </w:tr>
      <w:tr w:rsidR="006E626F" w:rsidTr="00441C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6E626F" w:rsidRDefault="006E626F">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6E626F" w:rsidRDefault="00B20A4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E626F" w:rsidTr="00441C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jc w:val="center"/>
        </w:trPr>
        <w:tc>
          <w:tcPr>
            <w:tcW w:w="720" w:type="dxa"/>
            <w:tcBorders>
              <w:top w:val="single" w:sz="4" w:space="0" w:color="auto"/>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配当</w:t>
            </w:r>
          </w:p>
          <w:p w:rsidR="006E626F" w:rsidRDefault="00B20A4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備        考</w:t>
            </w:r>
          </w:p>
        </w:tc>
      </w:tr>
      <w:tr w:rsidR="006E626F" w:rsidTr="00441C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6E626F" w:rsidRDefault="006E626F">
            <w:pPr>
              <w:jc w:val="center"/>
            </w:pPr>
          </w:p>
        </w:tc>
        <w:tc>
          <w:tcPr>
            <w:tcW w:w="450" w:type="dxa"/>
            <w:vMerge w:val="restart"/>
            <w:tcBorders>
              <w:top w:val="single" w:sz="8" w:space="0" w:color="auto"/>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075943">
              <w:rPr>
                <w:rFonts w:ascii="ＭＳ Ｐゴシック" w:eastAsia="ＭＳ Ｐゴシック" w:hAnsi="ＭＳ Ｐゴシック" w:hint="eastAsia"/>
                <w:b/>
                <w:bCs/>
              </w:rPr>
              <w:t xml:space="preserve"> 2013</w:t>
            </w:r>
            <w:r>
              <w:rPr>
                <w:rFonts w:ascii="ＭＳ Ｐゴシック" w:eastAsia="ＭＳ Ｐゴシック" w:hAnsi="ＭＳ Ｐゴシック" w:hint="eastAsia"/>
                <w:b/>
                <w:bCs/>
              </w:rPr>
              <w:t>を見てみよう</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Word</w:t>
            </w:r>
            <w:r w:rsidR="00075943">
              <w:rPr>
                <w:rFonts w:ascii="ＭＳ Ｐゴシック" w:eastAsia="ＭＳ Ｐゴシック" w:hAnsi="ＭＳ Ｐゴシック" w:hint="eastAsia"/>
                <w:sz w:val="18"/>
              </w:rPr>
              <w:t xml:space="preserve"> 2013</w:t>
            </w:r>
            <w:r>
              <w:rPr>
                <w:rFonts w:ascii="ＭＳ Ｐゴシック" w:eastAsia="ＭＳ Ｐゴシック" w:hAnsi="ＭＳ Ｐゴシック" w:hint="eastAsia"/>
                <w:sz w:val="18"/>
              </w:rPr>
              <w:t>とは</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Word</w:t>
            </w:r>
            <w:r w:rsidR="00075943">
              <w:rPr>
                <w:rFonts w:ascii="ＭＳ Ｐゴシック" w:eastAsia="ＭＳ Ｐゴシック" w:hAnsi="ＭＳ Ｐゴシック" w:hint="eastAsia"/>
                <w:sz w:val="18"/>
              </w:rPr>
              <w:t xml:space="preserve"> 2013</w:t>
            </w:r>
            <w:r>
              <w:rPr>
                <w:rFonts w:ascii="ＭＳ Ｐゴシック" w:eastAsia="ＭＳ Ｐゴシック" w:hAnsi="ＭＳ Ｐゴシック" w:hint="eastAsia"/>
                <w:sz w:val="18"/>
              </w:rPr>
              <w:t>の起動と終了</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基本的な画面構成</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リボンの使い方</w:t>
            </w:r>
          </w:p>
          <w:p w:rsidR="006E626F" w:rsidRDefault="006E626F">
            <w:pPr>
              <w:rPr>
                <w:rFonts w:ascii="ＭＳ Ｐゴシック" w:eastAsia="ＭＳ Ｐゴシック" w:hAnsi="ＭＳ Ｐゴシック"/>
                <w:sz w:val="18"/>
              </w:rPr>
            </w:pPr>
          </w:p>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075943">
              <w:rPr>
                <w:rFonts w:ascii="ＭＳ Ｐゴシック" w:eastAsia="ＭＳ Ｐゴシック" w:hAnsi="ＭＳ Ｐゴシック" w:hint="eastAsia"/>
                <w:b/>
                <w:bCs/>
              </w:rPr>
              <w:t xml:space="preserve"> 2013</w:t>
            </w:r>
            <w:r>
              <w:rPr>
                <w:rFonts w:ascii="ＭＳ Ｐゴシック" w:eastAsia="ＭＳ Ｐゴシック" w:hAnsi="ＭＳ Ｐゴシック" w:hint="eastAsia"/>
                <w:b/>
                <w:bCs/>
              </w:rPr>
              <w:t>を使ってみよう</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文字を入力する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選択・移動・コピーをする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文字に書式を設定する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段落の配置を変更する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文書を保存する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保存した文書を開く</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文書を印刷する</w:t>
            </w:r>
          </w:p>
          <w:p w:rsidR="006E626F" w:rsidRDefault="006E626F">
            <w:pPr>
              <w:rPr>
                <w:rFonts w:ascii="ＭＳ Ｐゴシック" w:eastAsia="ＭＳ Ｐゴシック" w:hAnsi="ＭＳ Ｐゴシック"/>
                <w:sz w:val="18"/>
              </w:rPr>
            </w:pPr>
          </w:p>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075943">
              <w:rPr>
                <w:rFonts w:ascii="ＭＳ Ｐゴシック" w:eastAsia="ＭＳ Ｐゴシック" w:hAnsi="ＭＳ Ｐゴシック" w:hint="eastAsia"/>
                <w:b/>
                <w:bCs/>
              </w:rPr>
              <w:t xml:space="preserve"> 2013</w:t>
            </w:r>
            <w:r>
              <w:rPr>
                <w:rFonts w:ascii="ＭＳ Ｐゴシック" w:eastAsia="ＭＳ Ｐゴシック" w:hAnsi="ＭＳ Ｐゴシック" w:hint="eastAsia"/>
                <w:b/>
                <w:bCs/>
              </w:rPr>
              <w:t>の便利な機能</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箇条書きや段落番号を設定する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文書に図を入れる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デザインされた文字を作成する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図形を作成する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表を作成する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表の体裁を整える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罫線を利用する</w:t>
            </w:r>
          </w:p>
          <w:p w:rsidR="006E626F" w:rsidRDefault="006E626F">
            <w:pPr>
              <w:rPr>
                <w:rFonts w:ascii="ＭＳ Ｐゴシック" w:eastAsia="ＭＳ Ｐゴシック" w:hAnsi="ＭＳ Ｐゴシック"/>
                <w:sz w:val="18"/>
              </w:rPr>
            </w:pPr>
          </w:p>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075943">
              <w:rPr>
                <w:rFonts w:ascii="ＭＳ Ｐゴシック" w:eastAsia="ＭＳ Ｐゴシック" w:hAnsi="ＭＳ Ｐゴシック" w:hint="eastAsia"/>
                <w:b/>
                <w:bCs/>
              </w:rPr>
              <w:t xml:space="preserve"> 2013</w:t>
            </w:r>
            <w:r>
              <w:rPr>
                <w:rFonts w:ascii="ＭＳ Ｐゴシック" w:eastAsia="ＭＳ Ｐゴシック" w:hAnsi="ＭＳ Ｐゴシック" w:hint="eastAsia"/>
                <w:b/>
                <w:bCs/>
              </w:rPr>
              <w:t>を使いこなす</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ページ区切りとページ</w:t>
            </w:r>
            <w:r w:rsidR="008F5CAE" w:rsidRPr="00313856">
              <w:rPr>
                <w:rFonts w:ascii="ＭＳ Ｐゴシック" w:eastAsia="ＭＳ Ｐゴシック" w:hAnsi="ＭＳ Ｐゴシック" w:hint="eastAsia"/>
                <w:sz w:val="18"/>
                <w:szCs w:val="18"/>
              </w:rPr>
              <w:t>番号</w:t>
            </w:r>
            <w:r w:rsidRPr="00313856">
              <w:rPr>
                <w:rFonts w:ascii="ＭＳ Ｐゴシック" w:eastAsia="ＭＳ Ｐゴシック" w:hAnsi="ＭＳ Ｐゴシック" w:hint="eastAsia"/>
                <w:sz w:val="18"/>
                <w:szCs w:val="18"/>
              </w:rPr>
              <w:t>を設定する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ヘッダーとフッターを利用する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入力ミスや不適切な表現を修正する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特定の語句を探し出す</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テンプレートを利用する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よく使う単語を登録する</w:t>
            </w:r>
          </w:p>
          <w:p w:rsidR="006E626F" w:rsidRDefault="008F5CAE" w:rsidP="008F5CAE">
            <w:pPr>
              <w:rPr>
                <w:rFonts w:ascii="ＭＳ Ｐゴシック" w:eastAsia="ＭＳ Ｐゴシック" w:hAnsi="ＭＳ Ｐゴシック"/>
              </w:rPr>
            </w:pPr>
            <w:r>
              <w:rPr>
                <w:rFonts w:ascii="ＭＳ Ｐゴシック" w:eastAsia="ＭＳ Ｐゴシック" w:hAnsi="ＭＳ Ｐゴシック" w:hint="eastAsia"/>
                <w:sz w:val="18"/>
              </w:rPr>
              <w:t>◆総合演習</w:t>
            </w:r>
          </w:p>
        </w:tc>
        <w:tc>
          <w:tcPr>
            <w:tcW w:w="3608" w:type="dxa"/>
            <w:gridSpan w:val="7"/>
            <w:vMerge w:val="restart"/>
            <w:tcBorders>
              <w:top w:val="single" w:sz="8" w:space="0" w:color="auto"/>
              <w:left w:val="single" w:sz="4" w:space="0" w:color="auto"/>
              <w:right w:val="single" w:sz="4" w:space="0" w:color="auto"/>
            </w:tcBorders>
          </w:tcPr>
          <w:p w:rsidR="006E626F" w:rsidRPr="00F46785" w:rsidRDefault="008F5CAE">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ワードの基本的な画面構成、リボンにある各タブ上のボ</w:t>
            </w:r>
            <w:r w:rsidR="00B20A49" w:rsidRPr="00F46785">
              <w:rPr>
                <w:rFonts w:ascii="ＭＳ Ｐゴシック" w:eastAsia="ＭＳ Ｐゴシック" w:hAnsi="ＭＳ Ｐゴシック" w:hint="eastAsia"/>
                <w:sz w:val="18"/>
                <w:szCs w:val="18"/>
              </w:rPr>
              <w:t>タンを一通り閲覧させて、ワードの出来ることの概略を説明する。また、ここで起動と終了の練習もさせる。</w:t>
            </w:r>
          </w:p>
          <w:p w:rsidR="006E626F" w:rsidRPr="00F46785" w:rsidRDefault="006E626F">
            <w:pPr>
              <w:rPr>
                <w:rFonts w:ascii="ＭＳ Ｐゴシック" w:eastAsia="ＭＳ Ｐゴシック" w:hAnsi="ＭＳ Ｐゴシック"/>
                <w:sz w:val="18"/>
                <w:szCs w:val="18"/>
              </w:rPr>
            </w:pPr>
          </w:p>
          <w:p w:rsidR="006E626F" w:rsidRPr="00F46785" w:rsidRDefault="006E626F">
            <w:pPr>
              <w:rPr>
                <w:rFonts w:ascii="ＭＳ Ｐゴシック" w:eastAsia="ＭＳ Ｐゴシック" w:hAnsi="ＭＳ Ｐゴシック"/>
                <w:sz w:val="18"/>
                <w:szCs w:val="18"/>
              </w:rPr>
            </w:pPr>
          </w:p>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文字の入力、削除、移動、</w:t>
            </w:r>
            <w:r w:rsidR="00F07F38" w:rsidRPr="00F46785">
              <w:rPr>
                <w:rFonts w:ascii="ＭＳ Ｐゴシック" w:eastAsia="ＭＳ Ｐゴシック" w:hAnsi="ＭＳ Ｐゴシック" w:hint="eastAsia"/>
                <w:sz w:val="18"/>
                <w:szCs w:val="18"/>
              </w:rPr>
              <w:t>コピー</w:t>
            </w:r>
            <w:r w:rsidRPr="00F46785">
              <w:rPr>
                <w:rFonts w:ascii="ＭＳ Ｐゴシック" w:eastAsia="ＭＳ Ｐゴシック" w:hAnsi="ＭＳ Ｐゴシック" w:hint="eastAsia"/>
                <w:sz w:val="18"/>
                <w:szCs w:val="18"/>
              </w:rPr>
              <w:t>について学習させ、文字の書式設定でさまざまな文字装飾を実習させる。また作成された文書を利用して、段落の概念</w:t>
            </w:r>
            <w:r w:rsidR="00F07F38" w:rsidRPr="00F46785">
              <w:rPr>
                <w:rFonts w:ascii="ＭＳ Ｐゴシック" w:eastAsia="ＭＳ Ｐゴシック" w:hAnsi="ＭＳ Ｐゴシック" w:hint="eastAsia"/>
                <w:sz w:val="18"/>
                <w:szCs w:val="18"/>
              </w:rPr>
              <w:t>に</w:t>
            </w:r>
            <w:r w:rsidRPr="00F46785">
              <w:rPr>
                <w:rFonts w:ascii="ＭＳ Ｐゴシック" w:eastAsia="ＭＳ Ｐゴシック" w:hAnsi="ＭＳ Ｐゴシック" w:hint="eastAsia"/>
                <w:sz w:val="18"/>
                <w:szCs w:val="18"/>
              </w:rPr>
              <w:t>ついて理解させ、配置を変更して文書の体裁を整える。出来上がった文書</w:t>
            </w:r>
            <w:r w:rsidR="00F07F38" w:rsidRPr="00F46785">
              <w:rPr>
                <w:rFonts w:ascii="ＭＳ Ｐゴシック" w:eastAsia="ＭＳ Ｐゴシック" w:hAnsi="ＭＳ Ｐゴシック" w:hint="eastAsia"/>
                <w:sz w:val="18"/>
                <w:szCs w:val="18"/>
              </w:rPr>
              <w:t>について</w:t>
            </w:r>
            <w:r w:rsidRPr="00F46785">
              <w:rPr>
                <w:rFonts w:ascii="ＭＳ Ｐゴシック" w:eastAsia="ＭＳ Ｐゴシック" w:hAnsi="ＭＳ Ｐゴシック" w:hint="eastAsia"/>
                <w:sz w:val="18"/>
                <w:szCs w:val="18"/>
              </w:rPr>
              <w:t>、保存と印刷を実行させ、実習を終わらせる。</w:t>
            </w: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入力した文書を効果的にレイアウトする方法を学習させる章である。まず、文章を箇条書きにしたり、段落番号を付けたりする方法を学習させる。図の挿入、ワードアート、オートシェイプを利用する実習を実施し、その後、表組と表</w:t>
            </w:r>
            <w:r w:rsidR="00F07F38" w:rsidRPr="00F46785">
              <w:rPr>
                <w:rFonts w:ascii="ＭＳ Ｐゴシック" w:eastAsia="ＭＳ Ｐゴシック" w:hAnsi="ＭＳ Ｐゴシック" w:hint="eastAsia"/>
                <w:sz w:val="18"/>
                <w:szCs w:val="18"/>
              </w:rPr>
              <w:t>以外</w:t>
            </w:r>
            <w:r w:rsidRPr="00F46785">
              <w:rPr>
                <w:rFonts w:ascii="ＭＳ Ｐゴシック" w:eastAsia="ＭＳ Ｐゴシック" w:hAnsi="ＭＳ Ｐゴシック" w:hint="eastAsia"/>
                <w:sz w:val="18"/>
                <w:szCs w:val="18"/>
              </w:rPr>
              <w:t>での罫線の利用に</w:t>
            </w:r>
            <w:r w:rsidR="00F07F38" w:rsidRPr="00F46785">
              <w:rPr>
                <w:rFonts w:ascii="ＭＳ Ｐゴシック" w:eastAsia="ＭＳ Ｐゴシック" w:hAnsi="ＭＳ Ｐゴシック" w:hint="eastAsia"/>
                <w:sz w:val="18"/>
                <w:szCs w:val="18"/>
              </w:rPr>
              <w:t>つ</w:t>
            </w:r>
            <w:r w:rsidRPr="00F46785">
              <w:rPr>
                <w:rFonts w:ascii="ＭＳ Ｐゴシック" w:eastAsia="ＭＳ Ｐゴシック" w:hAnsi="ＭＳ Ｐゴシック" w:hint="eastAsia"/>
                <w:sz w:val="18"/>
                <w:szCs w:val="18"/>
              </w:rPr>
              <w:t>いて学習させる。</w:t>
            </w: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Default="00B20A49">
            <w:pPr>
              <w:rPr>
                <w:rFonts w:ascii="ＭＳ Ｐゴシック" w:eastAsia="ＭＳ Ｐゴシック" w:hAnsi="ＭＳ Ｐゴシック"/>
              </w:rPr>
            </w:pPr>
            <w:r w:rsidRPr="00F46785">
              <w:rPr>
                <w:rFonts w:ascii="ＭＳ Ｐゴシック" w:eastAsia="ＭＳ Ｐゴシック" w:hAnsi="ＭＳ Ｐゴシック" w:hint="eastAsia"/>
                <w:sz w:val="18"/>
                <w:szCs w:val="18"/>
              </w:rPr>
              <w:t>知っているとより便利になる機能について、説明する。ここでは、改ページとページ番号やヘッダーとフッターについて、不適切な入力の修正や特定の文字列の検索について説明し、実習させる。テンプレートでは、どのような雛型があるかを実際に閲覧させて</w:t>
            </w:r>
            <w:r w:rsidR="00AA40FD">
              <w:rPr>
                <w:rFonts w:ascii="ＭＳ Ｐゴシック" w:eastAsia="ＭＳ Ｐゴシック" w:hAnsi="ＭＳ Ｐゴシック" w:hint="eastAsia"/>
                <w:sz w:val="18"/>
                <w:szCs w:val="18"/>
              </w:rPr>
              <w:t>、</w:t>
            </w:r>
            <w:r w:rsidRPr="00F46785">
              <w:rPr>
                <w:rFonts w:ascii="ＭＳ Ｐゴシック" w:eastAsia="ＭＳ Ｐゴシック" w:hAnsi="ＭＳ Ｐゴシック" w:hint="eastAsia"/>
                <w:sz w:val="18"/>
                <w:szCs w:val="18"/>
              </w:rPr>
              <w:t>そのいくつかで文書を作成させる。また、ワードの機能とはいえないが、MS-IMEにおける単語登録についても言及する。</w:t>
            </w:r>
          </w:p>
        </w:tc>
        <w:tc>
          <w:tcPr>
            <w:tcW w:w="754" w:type="dxa"/>
            <w:gridSpan w:val="2"/>
            <w:vMerge w:val="restart"/>
            <w:tcBorders>
              <w:top w:val="single" w:sz="8" w:space="0" w:color="auto"/>
              <w:left w:val="single" w:sz="4" w:space="0" w:color="auto"/>
              <w:right w:val="single" w:sz="4" w:space="0" w:color="auto"/>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0.5</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1.5</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3</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2</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075943">
            <w:pPr>
              <w:jc w:val="center"/>
              <w:rPr>
                <w:rFonts w:ascii="ＭＳ Ｐゴシック" w:eastAsia="ＭＳ Ｐゴシック" w:hAnsi="ＭＳ Ｐゴシック"/>
              </w:rPr>
            </w:pPr>
            <w:r>
              <w:rPr>
                <w:rFonts w:ascii="ＭＳ Ｐゴシック" w:eastAsia="ＭＳ Ｐゴシック" w:hAnsi="ＭＳ Ｐゴシック" w:hint="eastAsia"/>
              </w:rPr>
              <w:t>4</w:t>
            </w:r>
          </w:p>
        </w:tc>
        <w:tc>
          <w:tcPr>
            <w:tcW w:w="2793" w:type="dxa"/>
            <w:gridSpan w:val="4"/>
            <w:vMerge w:val="restart"/>
            <w:tcBorders>
              <w:top w:val="single" w:sz="8" w:space="0" w:color="auto"/>
              <w:left w:val="single" w:sz="4" w:space="0" w:color="auto"/>
            </w:tcBorders>
          </w:tcPr>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ワードに代表されるワードプロセッサを使う理由</w:t>
            </w:r>
            <w:r w:rsidR="008A1BB9" w:rsidRPr="00F46785">
              <w:rPr>
                <w:rFonts w:ascii="ＭＳ Ｐゴシック" w:eastAsia="ＭＳ Ｐゴシック" w:hAnsi="ＭＳ Ｐゴシック" w:hint="eastAsia"/>
                <w:sz w:val="18"/>
                <w:szCs w:val="18"/>
              </w:rPr>
              <w:t>を</w:t>
            </w:r>
            <w:r w:rsidRPr="00F46785">
              <w:rPr>
                <w:rFonts w:ascii="ＭＳ Ｐゴシック" w:eastAsia="ＭＳ Ｐゴシック" w:hAnsi="ＭＳ Ｐゴシック" w:hint="eastAsia"/>
                <w:sz w:val="18"/>
                <w:szCs w:val="18"/>
              </w:rPr>
              <w:t>考えさせる。ワープロと手書き文書、ワープロと印刷物との違いを認識させる。</w:t>
            </w: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文字の入力、削除、移動などは、多くのWindowsのソフトウェアに共通したやり方なので、あまりなれていない生徒がいる場合は、充分に練習させる。</w:t>
            </w:r>
          </w:p>
          <w:p w:rsidR="006E626F" w:rsidRPr="00F46785" w:rsidRDefault="006E626F">
            <w:pPr>
              <w:pStyle w:val="a4"/>
              <w:jc w:val="both"/>
              <w:rPr>
                <w:rFonts w:ascii="ＭＳ Ｐゴシック" w:eastAsia="ＭＳ Ｐゴシック" w:hAnsi="ＭＳ Ｐゴシック"/>
                <w:sz w:val="18"/>
                <w:szCs w:val="18"/>
              </w:rPr>
            </w:pP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Pr="00F46785" w:rsidRDefault="006E626F">
            <w:pPr>
              <w:pStyle w:val="a4"/>
              <w:jc w:val="both"/>
              <w:rPr>
                <w:rFonts w:ascii="ＭＳ Ｐゴシック" w:eastAsia="ＭＳ Ｐゴシック" w:hAnsi="ＭＳ Ｐゴシック"/>
                <w:sz w:val="18"/>
                <w:szCs w:val="18"/>
              </w:rPr>
            </w:pPr>
          </w:p>
          <w:p w:rsidR="006E626F" w:rsidRPr="00F46785" w:rsidRDefault="008A1BB9">
            <w:pPr>
              <w:pStyle w:val="a4"/>
              <w:jc w:val="both"/>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同じ情報を記述した文書でも、レイアウトや図、</w:t>
            </w:r>
            <w:r w:rsidR="00B20A49" w:rsidRPr="00F46785">
              <w:rPr>
                <w:rFonts w:ascii="ＭＳ Ｐゴシック" w:eastAsia="ＭＳ Ｐゴシック" w:hAnsi="ＭＳ Ｐゴシック" w:hint="eastAsia"/>
                <w:sz w:val="18"/>
                <w:szCs w:val="18"/>
              </w:rPr>
              <w:t>表などで大きく効果が違うことを認識させる。きれいでかつ必要な情報が伝わるわかりやすい文書の作成を目指すように誘導する。</w:t>
            </w:r>
          </w:p>
          <w:p w:rsidR="006E626F" w:rsidRPr="00F46785" w:rsidRDefault="006E626F">
            <w:pPr>
              <w:pStyle w:val="a4"/>
              <w:jc w:val="both"/>
              <w:rPr>
                <w:rFonts w:ascii="ＭＳ Ｐゴシック" w:eastAsia="ＭＳ Ｐゴシック" w:hAnsi="ＭＳ Ｐゴシック"/>
                <w:sz w:val="18"/>
                <w:szCs w:val="18"/>
              </w:rPr>
            </w:pPr>
          </w:p>
          <w:p w:rsidR="006E626F" w:rsidRDefault="006E626F">
            <w:pPr>
              <w:pStyle w:val="a4"/>
              <w:jc w:val="both"/>
              <w:rPr>
                <w:rFonts w:ascii="ＭＳ Ｐゴシック" w:eastAsia="ＭＳ Ｐゴシック" w:hAnsi="ＭＳ Ｐゴシック"/>
                <w:sz w:val="18"/>
                <w:szCs w:val="18"/>
              </w:rPr>
            </w:pPr>
          </w:p>
          <w:p w:rsidR="00F46785" w:rsidRPr="00F46785" w:rsidRDefault="00F46785">
            <w:pPr>
              <w:pStyle w:val="a4"/>
              <w:jc w:val="both"/>
              <w:rPr>
                <w:rFonts w:ascii="ＭＳ Ｐゴシック" w:eastAsia="ＭＳ Ｐゴシック" w:hAnsi="ＭＳ Ｐゴシック"/>
                <w:sz w:val="18"/>
                <w:szCs w:val="18"/>
              </w:rPr>
            </w:pPr>
          </w:p>
          <w:p w:rsidR="006E626F" w:rsidRDefault="00B20A49" w:rsidP="008A1BB9">
            <w:pPr>
              <w:pStyle w:val="a4"/>
              <w:jc w:val="both"/>
              <w:rPr>
                <w:rFonts w:ascii="ＭＳ Ｐゴシック" w:eastAsia="ＭＳ Ｐゴシック" w:hAnsi="ＭＳ Ｐゴシック"/>
              </w:rPr>
            </w:pPr>
            <w:r w:rsidRPr="00F46785">
              <w:rPr>
                <w:rFonts w:ascii="ＭＳ Ｐゴシック" w:eastAsia="ＭＳ Ｐゴシック" w:hAnsi="ＭＳ Ｐゴシック" w:hint="eastAsia"/>
                <w:sz w:val="18"/>
                <w:szCs w:val="18"/>
              </w:rPr>
              <w:t>生徒にとってわかりにくい概念もいくつか存</w:t>
            </w:r>
            <w:r w:rsidR="008A1BB9" w:rsidRPr="00F46785">
              <w:rPr>
                <w:rFonts w:ascii="ＭＳ Ｐゴシック" w:eastAsia="ＭＳ Ｐゴシック" w:hAnsi="ＭＳ Ｐゴシック" w:hint="eastAsia"/>
                <w:sz w:val="18"/>
                <w:szCs w:val="18"/>
              </w:rPr>
              <w:t>在する。説明する際の表現や例に留意して、生徒が理解できるように努める</w:t>
            </w:r>
            <w:r w:rsidRPr="00F46785">
              <w:rPr>
                <w:rFonts w:ascii="ＭＳ Ｐゴシック" w:eastAsia="ＭＳ Ｐゴシック" w:hAnsi="ＭＳ Ｐゴシック" w:hint="eastAsia"/>
                <w:sz w:val="18"/>
                <w:szCs w:val="18"/>
              </w:rPr>
              <w:t>必要がある。文書作成における効率を高める機能や、見やすい文書を作成するための道具を学習していることを強調する必要がある。</w:t>
            </w:r>
          </w:p>
        </w:tc>
      </w:tr>
      <w:tr w:rsidR="006E626F" w:rsidTr="00441C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441C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441C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rsidR="006E626F" w:rsidRDefault="00B20A49">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441C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441C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rsidR="006E626F" w:rsidRDefault="006E626F">
            <w:pPr>
              <w:rPr>
                <w:rFonts w:ascii="HGSｺﾞｼｯｸM" w:eastAsia="HGSｺﾞｼｯｸM"/>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441C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rsidR="006E626F" w:rsidRDefault="006E626F">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bottom w:val="single" w:sz="8" w:space="0" w:color="auto"/>
            </w:tcBorders>
          </w:tcPr>
          <w:p w:rsidR="006E626F" w:rsidRDefault="006E626F">
            <w:pPr>
              <w:rPr>
                <w:rFonts w:ascii="HGSｺﾞｼｯｸM" w:eastAsia="HGSｺﾞｼｯｸM"/>
              </w:rPr>
            </w:pPr>
          </w:p>
        </w:tc>
      </w:tr>
      <w:tr w:rsidR="006E626F" w:rsidTr="00441C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jc w:val="center"/>
        </w:trPr>
        <w:tc>
          <w:tcPr>
            <w:tcW w:w="720" w:type="dxa"/>
            <w:vMerge/>
            <w:tcBorders>
              <w:left w:val="nil"/>
              <w:bottom w:val="nil"/>
            </w:tcBorders>
          </w:tcPr>
          <w:p w:rsidR="006E626F" w:rsidRDefault="006E626F">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6E626F" w:rsidRDefault="00B20A49">
            <w:pPr>
              <w:pStyle w:val="a3"/>
              <w:spacing w:line="240" w:lineRule="exact"/>
              <w:rPr>
                <w:rFonts w:eastAsia="ＭＳ Ｐゴシック"/>
              </w:rPr>
            </w:pPr>
            <w:r>
              <w:rPr>
                <w:rFonts w:eastAsia="ＭＳ Ｐゴシック" w:hint="eastAsia"/>
              </w:rPr>
              <w:t>記</w:t>
            </w:r>
          </w:p>
          <w:p w:rsidR="006E626F" w:rsidRDefault="00B20A49">
            <w:pPr>
              <w:spacing w:line="240" w:lineRule="exact"/>
              <w:jc w:val="center"/>
              <w:rPr>
                <w:rFonts w:eastAsia="ＭＳ Ｐゴシック"/>
              </w:rPr>
            </w:pPr>
            <w:r>
              <w:rPr>
                <w:rFonts w:eastAsia="ＭＳ Ｐゴシック" w:hint="eastAsia"/>
              </w:rPr>
              <w:t>入</w:t>
            </w:r>
          </w:p>
          <w:p w:rsidR="006E626F" w:rsidRDefault="00B20A49">
            <w:pPr>
              <w:spacing w:line="240" w:lineRule="exact"/>
              <w:jc w:val="center"/>
              <w:rPr>
                <w:rFonts w:eastAsia="ＭＳ Ｐゴシック"/>
              </w:rPr>
            </w:pPr>
            <w:r>
              <w:rPr>
                <w:rFonts w:eastAsia="ＭＳ Ｐゴシック" w:hint="eastAsia"/>
              </w:rPr>
              <w:t>上</w:t>
            </w:r>
          </w:p>
          <w:p w:rsidR="006E626F" w:rsidRDefault="00B20A49">
            <w:pPr>
              <w:spacing w:line="240" w:lineRule="exact"/>
              <w:jc w:val="center"/>
              <w:rPr>
                <w:rFonts w:eastAsia="ＭＳ Ｐゴシック"/>
              </w:rPr>
            </w:pPr>
            <w:r>
              <w:rPr>
                <w:rFonts w:eastAsia="ＭＳ Ｐゴシック" w:hint="eastAsia"/>
              </w:rPr>
              <w:t>の</w:t>
            </w:r>
          </w:p>
          <w:p w:rsidR="006E626F" w:rsidRDefault="00B20A49">
            <w:pPr>
              <w:spacing w:line="240" w:lineRule="exact"/>
              <w:jc w:val="center"/>
              <w:rPr>
                <w:rFonts w:eastAsia="ＭＳ Ｐゴシック"/>
              </w:rPr>
            </w:pPr>
            <w:r>
              <w:rPr>
                <w:rFonts w:eastAsia="ＭＳ Ｐゴシック" w:hint="eastAsia"/>
              </w:rPr>
              <w:t>注</w:t>
            </w:r>
          </w:p>
          <w:p w:rsidR="006E626F" w:rsidRDefault="00B20A4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6E626F" w:rsidRDefault="00B20A49">
            <w:pPr>
              <w:numPr>
                <w:ilvl w:val="0"/>
                <w:numId w:val="8"/>
              </w:numPr>
              <w:rPr>
                <w:rFonts w:ascii="HGSｺﾞｼｯｸM" w:eastAsia="ＭＳ Ｐゴシック"/>
              </w:rPr>
            </w:pPr>
            <w:r>
              <w:rPr>
                <w:rFonts w:ascii="HGSｺﾞｼｯｸM" w:eastAsia="ＭＳ Ｐゴシック" w:hint="eastAsia"/>
              </w:rPr>
              <w:t>その教科または科目を同一学年にて数人で担当するときは必ず共同で作成し，同一計画により実施する．</w:t>
            </w:r>
          </w:p>
          <w:p w:rsidR="006E626F" w:rsidRDefault="00B20A49">
            <w:pPr>
              <w:numPr>
                <w:ilvl w:val="0"/>
                <w:numId w:val="8"/>
              </w:numPr>
              <w:rPr>
                <w:rFonts w:ascii="HGSｺﾞｼｯｸM" w:eastAsia="ＭＳ Ｐゴシック"/>
              </w:rPr>
            </w:pPr>
            <w:r>
              <w:rPr>
                <w:rFonts w:ascii="HGSｺﾞｼｯｸM" w:eastAsia="ＭＳ Ｐゴシック" w:hint="eastAsia"/>
              </w:rPr>
              <w:t>年間行事予定表を参考にして計画を立て，学習指導要領の範囲を完了する．</w:t>
            </w:r>
          </w:p>
          <w:p w:rsidR="006E626F" w:rsidRDefault="00B20A49">
            <w:pPr>
              <w:numPr>
                <w:ilvl w:val="0"/>
                <w:numId w:val="8"/>
              </w:numPr>
              <w:rPr>
                <w:rFonts w:ascii="HGSｺﾞｼｯｸM" w:eastAsia="ＭＳ Ｐゴシック"/>
              </w:rPr>
            </w:pPr>
            <w:r>
              <w:rPr>
                <w:rFonts w:ascii="HGSｺﾞｼｯｸM" w:eastAsia="ＭＳ Ｐゴシック" w:hint="eastAsia"/>
              </w:rPr>
              <w:t>他の教科との横の連絡やその科における三ヶ年カリキュラムとの関係も考えて作成する．</w:t>
            </w:r>
          </w:p>
          <w:p w:rsidR="006E626F" w:rsidRDefault="00B20A49">
            <w:pPr>
              <w:numPr>
                <w:ilvl w:val="0"/>
                <w:numId w:val="8"/>
              </w:numPr>
              <w:rPr>
                <w:rFonts w:ascii="HGSｺﾞｼｯｸM" w:eastAsia="ＭＳ Ｐゴシック"/>
              </w:rPr>
            </w:pPr>
            <w:r>
              <w:rPr>
                <w:rFonts w:ascii="HGSｺﾞｼｯｸM" w:eastAsia="ＭＳ Ｐゴシック" w:hint="eastAsia"/>
              </w:rPr>
              <w:t>この用紙は各学年・各科毎に担当教師＋１部を作成し，１部は教務に教科主任より提出する．</w:t>
            </w:r>
          </w:p>
        </w:tc>
      </w:tr>
    </w:tbl>
    <w:p w:rsidR="006E626F" w:rsidRDefault="006E626F" w:rsidP="00886130">
      <w:pPr>
        <w:rPr>
          <w:rFonts w:ascii="HGSｺﾞｼｯｸM" w:eastAsia="HGSｺﾞｼｯｸM"/>
        </w:rPr>
      </w:pPr>
    </w:p>
    <w:sectPr w:rsidR="006E626F" w:rsidSect="00441C9F">
      <w:headerReference w:type="even" r:id="rId8"/>
      <w:headerReference w:type="default" r:id="rId9"/>
      <w:footerReference w:type="even" r:id="rId10"/>
      <w:footerReference w:type="default" r:id="rId11"/>
      <w:headerReference w:type="first" r:id="rId12"/>
      <w:footerReference w:type="first" r:id="rId13"/>
      <w:pgSz w:w="14572" w:h="20639" w:code="12"/>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41C" w:rsidRDefault="00B6041C" w:rsidP="00B20A49">
      <w:r>
        <w:separator/>
      </w:r>
    </w:p>
  </w:endnote>
  <w:endnote w:type="continuationSeparator" w:id="0">
    <w:p w:rsidR="00B6041C" w:rsidRDefault="00B6041C" w:rsidP="00B2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BE" w:rsidRDefault="00B026B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BE" w:rsidRDefault="00B026B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BE" w:rsidRDefault="00B026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41C" w:rsidRDefault="00B6041C" w:rsidP="00B20A49">
      <w:r>
        <w:separator/>
      </w:r>
    </w:p>
  </w:footnote>
  <w:footnote w:type="continuationSeparator" w:id="0">
    <w:p w:rsidR="00B6041C" w:rsidRDefault="00B6041C" w:rsidP="00B20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BE" w:rsidRDefault="00B026B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BE" w:rsidRDefault="00B026B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BE" w:rsidRDefault="00B026B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C7186"/>
    <w:multiLevelType w:val="hybridMultilevel"/>
    <w:tmpl w:val="E4BEF478"/>
    <w:lvl w:ilvl="0" w:tplc="55229094">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A3347A0"/>
    <w:multiLevelType w:val="hybridMultilevel"/>
    <w:tmpl w:val="0164ACBE"/>
    <w:lvl w:ilvl="0" w:tplc="4E2A309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AEF00ED"/>
    <w:multiLevelType w:val="hybridMultilevel"/>
    <w:tmpl w:val="62327A52"/>
    <w:lvl w:ilvl="0" w:tplc="9852284C">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DF02F70"/>
    <w:multiLevelType w:val="hybridMultilevel"/>
    <w:tmpl w:val="33189E7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FA47F2A"/>
    <w:multiLevelType w:val="hybridMultilevel"/>
    <w:tmpl w:val="88E675CC"/>
    <w:lvl w:ilvl="0" w:tplc="D19257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2695EF4"/>
    <w:multiLevelType w:val="hybridMultilevel"/>
    <w:tmpl w:val="E648E57E"/>
    <w:lvl w:ilvl="0" w:tplc="B2DA07A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53B7AFA"/>
    <w:multiLevelType w:val="singleLevel"/>
    <w:tmpl w:val="485A112E"/>
    <w:lvl w:ilvl="0">
      <w:start w:val="6"/>
      <w:numFmt w:val="bullet"/>
      <w:lvlText w:val="・"/>
      <w:lvlJc w:val="left"/>
      <w:pPr>
        <w:tabs>
          <w:tab w:val="num" w:pos="180"/>
        </w:tabs>
        <w:ind w:left="180" w:hanging="180"/>
      </w:pPr>
      <w:rPr>
        <w:rFonts w:ascii="HG丸ｺﾞｼｯｸM-PRO" w:eastAsia="HG丸ｺﾞｼｯｸM-PRO" w:hAnsi="HG丸ｺﾞｼｯｸM-PRO" w:hint="eastAsia"/>
      </w:rPr>
    </w:lvl>
  </w:abstractNum>
  <w:abstractNum w:abstractNumId="7">
    <w:nsid w:val="26496B5B"/>
    <w:multiLevelType w:val="hybridMultilevel"/>
    <w:tmpl w:val="325A1022"/>
    <w:lvl w:ilvl="0" w:tplc="8CD0B040">
      <w:start w:val="1"/>
      <w:numFmt w:val="decimalFullWidth"/>
      <w:lvlText w:val="第%1章"/>
      <w:lvlJc w:val="left"/>
      <w:pPr>
        <w:tabs>
          <w:tab w:val="num" w:pos="720"/>
        </w:tabs>
        <w:ind w:left="720" w:hanging="720"/>
      </w:pPr>
      <w:rPr>
        <w:rFonts w:hint="eastAsia"/>
      </w:rPr>
    </w:lvl>
    <w:lvl w:ilvl="1" w:tplc="A0B26596">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AF11E33"/>
    <w:multiLevelType w:val="hybridMultilevel"/>
    <w:tmpl w:val="8C7E38BE"/>
    <w:lvl w:ilvl="0" w:tplc="288859D2">
      <w:start w:val="3"/>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B046DBC"/>
    <w:multiLevelType w:val="hybridMultilevel"/>
    <w:tmpl w:val="7DB276E4"/>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EC152BB"/>
    <w:multiLevelType w:val="hybridMultilevel"/>
    <w:tmpl w:val="308A65E6"/>
    <w:lvl w:ilvl="0" w:tplc="1392404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FDE0AF5"/>
    <w:multiLevelType w:val="hybridMultilevel"/>
    <w:tmpl w:val="01FC97D6"/>
    <w:lvl w:ilvl="0" w:tplc="98184A1A">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3F916CB"/>
    <w:multiLevelType w:val="hybridMultilevel"/>
    <w:tmpl w:val="DE3E8C3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79F0794"/>
    <w:multiLevelType w:val="hybridMultilevel"/>
    <w:tmpl w:val="AE2EBAC4"/>
    <w:lvl w:ilvl="0" w:tplc="4F388E1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091A02"/>
    <w:multiLevelType w:val="hybridMultilevel"/>
    <w:tmpl w:val="015686C4"/>
    <w:lvl w:ilvl="0" w:tplc="E99234B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1C4431E"/>
    <w:multiLevelType w:val="hybridMultilevel"/>
    <w:tmpl w:val="1E86637C"/>
    <w:lvl w:ilvl="0" w:tplc="4A6C7F2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9D3640D"/>
    <w:multiLevelType w:val="hybridMultilevel"/>
    <w:tmpl w:val="31888C96"/>
    <w:lvl w:ilvl="0" w:tplc="F39E7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DA320D7"/>
    <w:multiLevelType w:val="hybridMultilevel"/>
    <w:tmpl w:val="61EAE3F2"/>
    <w:lvl w:ilvl="0" w:tplc="4178EF0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nsid w:val="54A92DBC"/>
    <w:multiLevelType w:val="hybridMultilevel"/>
    <w:tmpl w:val="12FA7382"/>
    <w:lvl w:ilvl="0" w:tplc="A52C13BE">
      <w:start w:val="1"/>
      <w:numFmt w:val="decimalFullWidth"/>
      <w:lvlText w:val="第%1章"/>
      <w:lvlJc w:val="left"/>
      <w:pPr>
        <w:tabs>
          <w:tab w:val="num" w:pos="720"/>
        </w:tabs>
        <w:ind w:left="720" w:hanging="720"/>
      </w:pPr>
      <w:rPr>
        <w:rFonts w:hint="eastAsia"/>
      </w:rPr>
    </w:lvl>
    <w:lvl w:ilvl="1" w:tplc="617EA588">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80D2B30"/>
    <w:multiLevelType w:val="hybridMultilevel"/>
    <w:tmpl w:val="421808EA"/>
    <w:lvl w:ilvl="0" w:tplc="1A4644DC">
      <w:numFmt w:val="bullet"/>
      <w:lvlText w:val="●"/>
      <w:lvlJc w:val="left"/>
      <w:pPr>
        <w:tabs>
          <w:tab w:val="num" w:pos="360"/>
        </w:tabs>
        <w:ind w:left="360" w:hanging="360"/>
      </w:pPr>
      <w:rPr>
        <w:rFonts w:ascii="Times New Roman" w:eastAsia="HGSｺﾞｼｯｸM"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9874AB7"/>
    <w:multiLevelType w:val="hybridMultilevel"/>
    <w:tmpl w:val="A120D970"/>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AE13868"/>
    <w:multiLevelType w:val="hybridMultilevel"/>
    <w:tmpl w:val="9F6CA04E"/>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F1875CA"/>
    <w:multiLevelType w:val="hybridMultilevel"/>
    <w:tmpl w:val="DF3CBE30"/>
    <w:lvl w:ilvl="0" w:tplc="8CD0B040">
      <w:start w:val="1"/>
      <w:numFmt w:val="decimalFullWidth"/>
      <w:lvlText w:val="第%1章"/>
      <w:lvlJc w:val="left"/>
      <w:pPr>
        <w:tabs>
          <w:tab w:val="num" w:pos="720"/>
        </w:tabs>
        <w:ind w:left="720" w:hanging="720"/>
      </w:pPr>
      <w:rPr>
        <w:rFonts w:hint="eastAsia"/>
      </w:rPr>
    </w:lvl>
    <w:lvl w:ilvl="1" w:tplc="942C08D2">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5EC5C39"/>
    <w:multiLevelType w:val="hybridMultilevel"/>
    <w:tmpl w:val="75A247E8"/>
    <w:lvl w:ilvl="0" w:tplc="97D2EB4E">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16C1810"/>
    <w:multiLevelType w:val="hybridMultilevel"/>
    <w:tmpl w:val="BE184532"/>
    <w:lvl w:ilvl="0" w:tplc="8ECA7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C3370F5"/>
    <w:multiLevelType w:val="hybridMultilevel"/>
    <w:tmpl w:val="4FBE945E"/>
    <w:lvl w:ilvl="0" w:tplc="D3A4F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C372297"/>
    <w:multiLevelType w:val="hybridMultilevel"/>
    <w:tmpl w:val="525632D8"/>
    <w:lvl w:ilvl="0" w:tplc="101072A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ED27F63"/>
    <w:multiLevelType w:val="hybridMultilevel"/>
    <w:tmpl w:val="D9C8881C"/>
    <w:lvl w:ilvl="0" w:tplc="A52C13BE">
      <w:start w:val="1"/>
      <w:numFmt w:val="decimalFullWidth"/>
      <w:lvlText w:val="第%1章"/>
      <w:lvlJc w:val="left"/>
      <w:pPr>
        <w:tabs>
          <w:tab w:val="num" w:pos="720"/>
        </w:tabs>
        <w:ind w:left="720" w:hanging="720"/>
      </w:pPr>
      <w:rPr>
        <w:rFonts w:hint="eastAsia"/>
      </w:rPr>
    </w:lvl>
    <w:lvl w:ilvl="1" w:tplc="780CE43A">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25"/>
  </w:num>
  <w:num w:numId="3">
    <w:abstractNumId w:val="15"/>
  </w:num>
  <w:num w:numId="4">
    <w:abstractNumId w:val="6"/>
  </w:num>
  <w:num w:numId="5">
    <w:abstractNumId w:val="19"/>
  </w:num>
  <w:num w:numId="6">
    <w:abstractNumId w:val="9"/>
  </w:num>
  <w:num w:numId="7">
    <w:abstractNumId w:val="12"/>
  </w:num>
  <w:num w:numId="8">
    <w:abstractNumId w:val="21"/>
  </w:num>
  <w:num w:numId="9">
    <w:abstractNumId w:val="3"/>
  </w:num>
  <w:num w:numId="10">
    <w:abstractNumId w:val="17"/>
  </w:num>
  <w:num w:numId="11">
    <w:abstractNumId w:val="5"/>
  </w:num>
  <w:num w:numId="12">
    <w:abstractNumId w:val="0"/>
  </w:num>
  <w:num w:numId="13">
    <w:abstractNumId w:val="1"/>
  </w:num>
  <w:num w:numId="14">
    <w:abstractNumId w:val="10"/>
  </w:num>
  <w:num w:numId="15">
    <w:abstractNumId w:val="2"/>
  </w:num>
  <w:num w:numId="16">
    <w:abstractNumId w:val="14"/>
  </w:num>
  <w:num w:numId="17">
    <w:abstractNumId w:val="24"/>
  </w:num>
  <w:num w:numId="18">
    <w:abstractNumId w:val="8"/>
  </w:num>
  <w:num w:numId="19">
    <w:abstractNumId w:val="13"/>
  </w:num>
  <w:num w:numId="20">
    <w:abstractNumId w:val="11"/>
  </w:num>
  <w:num w:numId="21">
    <w:abstractNumId w:val="23"/>
  </w:num>
  <w:num w:numId="22">
    <w:abstractNumId w:val="22"/>
  </w:num>
  <w:num w:numId="23">
    <w:abstractNumId w:val="26"/>
  </w:num>
  <w:num w:numId="24">
    <w:abstractNumId w:val="16"/>
  </w:num>
  <w:num w:numId="25">
    <w:abstractNumId w:val="4"/>
  </w:num>
  <w:num w:numId="26">
    <w:abstractNumId w:val="7"/>
  </w:num>
  <w:num w:numId="27">
    <w:abstractNumId w:val="1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49"/>
    <w:rsid w:val="00000269"/>
    <w:rsid w:val="00072FBB"/>
    <w:rsid w:val="00075943"/>
    <w:rsid w:val="00080328"/>
    <w:rsid w:val="00131834"/>
    <w:rsid w:val="001D434A"/>
    <w:rsid w:val="00207317"/>
    <w:rsid w:val="002A2742"/>
    <w:rsid w:val="002D2052"/>
    <w:rsid w:val="00313856"/>
    <w:rsid w:val="00441C9F"/>
    <w:rsid w:val="00560257"/>
    <w:rsid w:val="005A3DA3"/>
    <w:rsid w:val="005F3B37"/>
    <w:rsid w:val="006A19AE"/>
    <w:rsid w:val="006C193F"/>
    <w:rsid w:val="006E626F"/>
    <w:rsid w:val="007A4A0E"/>
    <w:rsid w:val="007C7767"/>
    <w:rsid w:val="007D1AC2"/>
    <w:rsid w:val="007F7FC2"/>
    <w:rsid w:val="0082610A"/>
    <w:rsid w:val="008701CD"/>
    <w:rsid w:val="00886130"/>
    <w:rsid w:val="008A1191"/>
    <w:rsid w:val="008A1BB9"/>
    <w:rsid w:val="008B37F2"/>
    <w:rsid w:val="008C051F"/>
    <w:rsid w:val="008F5CAE"/>
    <w:rsid w:val="00943ECA"/>
    <w:rsid w:val="009461C3"/>
    <w:rsid w:val="00967328"/>
    <w:rsid w:val="009922C3"/>
    <w:rsid w:val="009A5B92"/>
    <w:rsid w:val="009D401B"/>
    <w:rsid w:val="00A10583"/>
    <w:rsid w:val="00A84AD4"/>
    <w:rsid w:val="00AA40FD"/>
    <w:rsid w:val="00B026BE"/>
    <w:rsid w:val="00B156A2"/>
    <w:rsid w:val="00B20A49"/>
    <w:rsid w:val="00B6041C"/>
    <w:rsid w:val="00B70CE5"/>
    <w:rsid w:val="00BC7F0B"/>
    <w:rsid w:val="00C82026"/>
    <w:rsid w:val="00D52A39"/>
    <w:rsid w:val="00DB17BC"/>
    <w:rsid w:val="00EA51AA"/>
    <w:rsid w:val="00EC0E2E"/>
    <w:rsid w:val="00F06784"/>
    <w:rsid w:val="00F07F38"/>
    <w:rsid w:val="00F40918"/>
    <w:rsid w:val="00F46785"/>
    <w:rsid w:val="00FA0025"/>
    <w:rsid w:val="00FB0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2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6E626F"/>
    <w:pPr>
      <w:jc w:val="center"/>
    </w:pPr>
    <w:rPr>
      <w:rFonts w:ascii="HGSｺﾞｼｯｸM" w:eastAsia="HGSｺﾞｼｯｸM"/>
    </w:rPr>
  </w:style>
  <w:style w:type="paragraph" w:styleId="a4">
    <w:name w:val="Closing"/>
    <w:basedOn w:val="a"/>
    <w:semiHidden/>
    <w:rsid w:val="006E626F"/>
    <w:pPr>
      <w:jc w:val="right"/>
    </w:pPr>
    <w:rPr>
      <w:rFonts w:ascii="HGSｺﾞｼｯｸM" w:eastAsia="HGSｺﾞｼｯｸM"/>
    </w:rPr>
  </w:style>
  <w:style w:type="paragraph" w:styleId="a5">
    <w:name w:val="Body Text"/>
    <w:basedOn w:val="a"/>
    <w:semiHidden/>
    <w:rsid w:val="006E626F"/>
    <w:rPr>
      <w:rFonts w:eastAsia="HG丸ｺﾞｼｯｸM-PRO"/>
      <w:sz w:val="18"/>
    </w:rPr>
  </w:style>
  <w:style w:type="paragraph" w:styleId="a6">
    <w:name w:val="header"/>
    <w:basedOn w:val="a"/>
    <w:link w:val="a7"/>
    <w:uiPriority w:val="99"/>
    <w:unhideWhenUsed/>
    <w:rsid w:val="00B20A49"/>
    <w:pPr>
      <w:tabs>
        <w:tab w:val="center" w:pos="4252"/>
        <w:tab w:val="right" w:pos="8504"/>
      </w:tabs>
      <w:snapToGrid w:val="0"/>
    </w:pPr>
  </w:style>
  <w:style w:type="character" w:customStyle="1" w:styleId="a7">
    <w:name w:val="ヘッダー (文字)"/>
    <w:basedOn w:val="a0"/>
    <w:link w:val="a6"/>
    <w:uiPriority w:val="99"/>
    <w:rsid w:val="00B20A49"/>
    <w:rPr>
      <w:kern w:val="2"/>
      <w:sz w:val="21"/>
      <w:szCs w:val="24"/>
    </w:rPr>
  </w:style>
  <w:style w:type="paragraph" w:styleId="a8">
    <w:name w:val="footer"/>
    <w:basedOn w:val="a"/>
    <w:link w:val="a9"/>
    <w:uiPriority w:val="99"/>
    <w:unhideWhenUsed/>
    <w:rsid w:val="00B20A49"/>
    <w:pPr>
      <w:tabs>
        <w:tab w:val="center" w:pos="4252"/>
        <w:tab w:val="right" w:pos="8504"/>
      </w:tabs>
      <w:snapToGrid w:val="0"/>
    </w:pPr>
  </w:style>
  <w:style w:type="character" w:customStyle="1" w:styleId="a9">
    <w:name w:val="フッター (文字)"/>
    <w:basedOn w:val="a0"/>
    <w:link w:val="a8"/>
    <w:uiPriority w:val="99"/>
    <w:rsid w:val="00B20A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D74E6-8F0F-41F2-BD1F-00B3767C9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1428</Words>
  <Characters>217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数研出版株式会社</dc:creator>
  <cp:lastModifiedBy/>
  <cp:revision>1</cp:revision>
  <dcterms:created xsi:type="dcterms:W3CDTF">2013-11-08T02:45:00Z</dcterms:created>
  <dcterms:modified xsi:type="dcterms:W3CDTF">2013-11-08T02:49:00Z</dcterms:modified>
</cp:coreProperties>
</file>