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835DD" w14:textId="77777777" w:rsidR="00A459E7" w:rsidRDefault="000B65A2">
      <w:pPr>
        <w:rPr>
          <w:rFonts w:ascii="ＭＳ ゴシック" w:eastAsia="ＭＳ ゴシック" w:hAnsi="ＭＳ ゴシック"/>
          <w:sz w:val="28"/>
          <w:szCs w:val="28"/>
        </w:rPr>
      </w:pPr>
      <w:r w:rsidRPr="005E13F6">
        <w:rPr>
          <w:rFonts w:ascii="ＭＳ ゴシック" w:eastAsia="ＭＳ ゴシック" w:hAnsi="ＭＳ ゴシック" w:hint="eastAsia"/>
          <w:sz w:val="28"/>
          <w:szCs w:val="28"/>
        </w:rPr>
        <w:t>改訂版</w:t>
      </w:r>
      <w:r w:rsidR="00343969" w:rsidRPr="005E13F6">
        <w:rPr>
          <w:rFonts w:ascii="ＭＳ ゴシック" w:eastAsia="ＭＳ ゴシック" w:hAnsi="ＭＳ ゴシック" w:hint="eastAsia"/>
          <w:sz w:val="28"/>
          <w:szCs w:val="28"/>
        </w:rPr>
        <w:t>「中学校数学</w:t>
      </w:r>
      <w:r w:rsidR="00EA620F" w:rsidRPr="005E13F6">
        <w:rPr>
          <w:rFonts w:ascii="ＭＳ ゴシック" w:eastAsia="ＭＳ ゴシック" w:hAnsi="ＭＳ ゴシック" w:hint="eastAsia"/>
          <w:sz w:val="28"/>
          <w:szCs w:val="28"/>
        </w:rPr>
        <w:t>３</w:t>
      </w:r>
      <w:r w:rsidR="00343969" w:rsidRPr="005E13F6">
        <w:rPr>
          <w:rFonts w:ascii="ＭＳ ゴシック" w:eastAsia="ＭＳ ゴシック" w:hAnsi="ＭＳ ゴシック" w:hint="eastAsia"/>
          <w:sz w:val="28"/>
          <w:szCs w:val="28"/>
        </w:rPr>
        <w:t>」</w:t>
      </w:r>
    </w:p>
    <w:p w14:paraId="60459627" w14:textId="4E76D389" w:rsidR="00056B7A" w:rsidRDefault="00A459E7" w:rsidP="00B1483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学習内容一覧表</w:t>
      </w:r>
    </w:p>
    <w:p w14:paraId="709A6DE9" w14:textId="77777777" w:rsidR="00B14836" w:rsidRDefault="00B14836" w:rsidP="00B14836">
      <w:pPr>
        <w:jc w:val="left"/>
        <w:rPr>
          <w:rFonts w:ascii="ＭＳ ゴシック" w:eastAsia="ＭＳ ゴシック" w:hAnsi="ＭＳ ゴシック"/>
          <w:szCs w:val="21"/>
        </w:rPr>
      </w:pPr>
    </w:p>
    <w:p w14:paraId="36E0C8B7" w14:textId="6D3A1532" w:rsidR="00B14836" w:rsidRDefault="00B14836" w:rsidP="00B14836">
      <w:pPr>
        <w:ind w:firstLineChars="100" w:firstLine="210"/>
        <w:jc w:val="left"/>
        <w:rPr>
          <w:rFonts w:ascii="ＭＳ ゴシック" w:eastAsia="ＭＳ ゴシック" w:hAnsi="ＭＳ ゴシック"/>
          <w:szCs w:val="21"/>
        </w:rPr>
      </w:pPr>
      <w:r w:rsidRPr="00B14836">
        <w:rPr>
          <w:rFonts w:ascii="ＭＳ ゴシック" w:eastAsia="ＭＳ ゴシック" w:hAnsi="ＭＳ ゴシック" w:hint="eastAsia"/>
          <w:szCs w:val="21"/>
        </w:rPr>
        <w:t>本資料は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改訂版 </w:t>
      </w:r>
      <w:r w:rsidR="001D5595">
        <w:rPr>
          <w:rFonts w:ascii="ＭＳ ゴシック" w:eastAsia="ＭＳ ゴシック" w:hAnsi="ＭＳ ゴシック" w:hint="eastAsia"/>
          <w:szCs w:val="21"/>
        </w:rPr>
        <w:t>「</w:t>
      </w:r>
      <w:r>
        <w:rPr>
          <w:rFonts w:ascii="ＭＳ ゴシック" w:eastAsia="ＭＳ ゴシック" w:hAnsi="ＭＳ ゴシック" w:hint="eastAsia"/>
          <w:szCs w:val="21"/>
        </w:rPr>
        <w:t>中学校数学３」に基づいて</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学校での授業と</w:t>
      </w:r>
      <w:r w:rsidR="003B3776">
        <w:rPr>
          <w:rFonts w:ascii="ＭＳ ゴシック" w:eastAsia="ＭＳ ゴシック" w:hAnsi="ＭＳ ゴシック" w:hint="eastAsia"/>
          <w:szCs w:val="21"/>
        </w:rPr>
        <w:t>学校の授業以外の場</w:t>
      </w:r>
      <w:r>
        <w:rPr>
          <w:rFonts w:ascii="ＭＳ ゴシック" w:eastAsia="ＭＳ ゴシック" w:hAnsi="ＭＳ ゴシック" w:hint="eastAsia"/>
          <w:szCs w:val="21"/>
        </w:rPr>
        <w:t>において取り組む学習活動を併用してご指導いただく場合の学習指導計画案を示したものです。</w:t>
      </w:r>
    </w:p>
    <w:p w14:paraId="761E36E4" w14:textId="2E29CDCB" w:rsidR="00B14836" w:rsidRDefault="003B3776" w:rsidP="00B14836">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学校の授業以外の場</w:t>
      </w:r>
      <w:r w:rsidR="00B14836">
        <w:rPr>
          <w:rFonts w:ascii="ＭＳ ゴシック" w:eastAsia="ＭＳ ゴシック" w:hAnsi="ＭＳ ゴシック" w:hint="eastAsia"/>
          <w:szCs w:val="21"/>
        </w:rPr>
        <w:t>において取り組む学習活動を</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出来るだけ多く取り入れる場合</w:t>
      </w:r>
      <w:r w:rsidR="001D5595">
        <w:rPr>
          <w:rFonts w:ascii="ＭＳ ゴシック" w:eastAsia="ＭＳ ゴシック" w:hAnsi="ＭＳ ゴシック" w:hint="eastAsia"/>
          <w:szCs w:val="21"/>
        </w:rPr>
        <w:t>を想定して作成しました。本資料を</w:t>
      </w:r>
      <w:r w:rsidR="00B14836">
        <w:rPr>
          <w:rFonts w:ascii="ＭＳ ゴシック" w:eastAsia="ＭＳ ゴシック" w:hAnsi="ＭＳ ゴシック" w:hint="eastAsia"/>
          <w:szCs w:val="21"/>
        </w:rPr>
        <w:t>一例とし</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地域・学校の状況に合わせて</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適宜</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学校の授業以外の場</w:t>
      </w:r>
      <w:r w:rsidR="00B14836">
        <w:rPr>
          <w:rFonts w:ascii="ＭＳ ゴシック" w:eastAsia="ＭＳ ゴシック" w:hAnsi="ＭＳ ゴシック" w:hint="eastAsia"/>
          <w:szCs w:val="21"/>
        </w:rPr>
        <w:t>において取り組む学習活動を増減いただくなどしてご活用ください。</w:t>
      </w:r>
    </w:p>
    <w:p w14:paraId="056891E4" w14:textId="77777777" w:rsidR="00E5313E" w:rsidRPr="0025409E" w:rsidRDefault="00E5313E" w:rsidP="00E5313E">
      <w:pPr>
        <w:ind w:leftChars="135" w:left="283"/>
        <w:jc w:val="left"/>
        <w:rPr>
          <w:rFonts w:ascii="ＭＳ ゴシック" w:eastAsia="ＭＳ ゴシック" w:hAnsi="ＭＳ ゴシック"/>
          <w:szCs w:val="21"/>
        </w:rPr>
      </w:pPr>
      <w:r w:rsidRPr="0025409E">
        <w:rPr>
          <w:rFonts w:ascii="ＭＳ ゴシック" w:eastAsia="ＭＳ ゴシック" w:hAnsi="ＭＳ ゴシック" w:hint="eastAsia"/>
          <w:szCs w:val="21"/>
        </w:rPr>
        <w:t>第1章　式の計算</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szCs w:val="21"/>
        </w:rPr>
        <w:t xml:space="preserve"> 2</w:t>
      </w:r>
    </w:p>
    <w:p w14:paraId="17B18BD5" w14:textId="77777777" w:rsidR="00E5313E" w:rsidRPr="0025409E" w:rsidRDefault="00E5313E" w:rsidP="00E5313E">
      <w:pPr>
        <w:ind w:leftChars="135" w:left="283"/>
        <w:jc w:val="left"/>
        <w:rPr>
          <w:rFonts w:ascii="ＭＳ ゴシック" w:eastAsia="ＭＳ ゴシック" w:hAnsi="ＭＳ ゴシック"/>
          <w:szCs w:val="21"/>
        </w:rPr>
      </w:pPr>
      <w:r w:rsidRPr="0025409E">
        <w:rPr>
          <w:rFonts w:ascii="ＭＳ ゴシック" w:eastAsia="ＭＳ ゴシック" w:hAnsi="ＭＳ ゴシック" w:hint="eastAsia"/>
          <w:szCs w:val="21"/>
        </w:rPr>
        <w:t>第2章　平方根</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szCs w:val="21"/>
        </w:rPr>
        <w:t xml:space="preserve"> 4</w:t>
      </w:r>
    </w:p>
    <w:p w14:paraId="114E201B" w14:textId="77777777" w:rsidR="00E5313E" w:rsidRPr="0025409E" w:rsidRDefault="00E5313E" w:rsidP="00E5313E">
      <w:pPr>
        <w:ind w:leftChars="135" w:left="283"/>
        <w:jc w:val="left"/>
        <w:rPr>
          <w:rFonts w:ascii="ＭＳ ゴシック" w:eastAsia="ＭＳ ゴシック" w:hAnsi="ＭＳ ゴシック"/>
          <w:szCs w:val="21"/>
        </w:rPr>
      </w:pPr>
      <w:r w:rsidRPr="0025409E">
        <w:rPr>
          <w:rFonts w:ascii="ＭＳ ゴシック" w:eastAsia="ＭＳ ゴシック" w:hAnsi="ＭＳ ゴシック" w:hint="eastAsia"/>
          <w:szCs w:val="21"/>
        </w:rPr>
        <w:t>第3章　2次方程式</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szCs w:val="21"/>
        </w:rPr>
        <w:t xml:space="preserve"> </w:t>
      </w:r>
      <w:r>
        <w:rPr>
          <w:rFonts w:ascii="ＭＳ ゴシック" w:eastAsia="ＭＳ ゴシック" w:hAnsi="ＭＳ ゴシック" w:hint="eastAsia"/>
          <w:szCs w:val="21"/>
        </w:rPr>
        <w:t>5</w:t>
      </w:r>
    </w:p>
    <w:p w14:paraId="7D326859" w14:textId="77777777" w:rsidR="00E5313E" w:rsidRPr="0025409E" w:rsidRDefault="00E5313E" w:rsidP="00E5313E">
      <w:pPr>
        <w:ind w:leftChars="135" w:left="283"/>
        <w:jc w:val="left"/>
        <w:rPr>
          <w:rFonts w:ascii="ＭＳ ゴシック" w:eastAsia="ＭＳ ゴシック" w:hAnsi="ＭＳ ゴシック"/>
          <w:szCs w:val="21"/>
        </w:rPr>
      </w:pPr>
      <w:r w:rsidRPr="0025409E">
        <w:rPr>
          <w:rFonts w:ascii="ＭＳ ゴシック" w:eastAsia="ＭＳ ゴシック" w:hAnsi="ＭＳ ゴシック" w:hint="eastAsia"/>
          <w:szCs w:val="21"/>
        </w:rPr>
        <w:t>第4章　関数 y＝ax</w:t>
      </w:r>
      <w:r w:rsidRPr="0025409E">
        <w:rPr>
          <w:rFonts w:ascii="ＭＳ ゴシック" w:eastAsia="ＭＳ ゴシック" w:hAnsi="ＭＳ ゴシック" w:hint="eastAsia"/>
          <w:szCs w:val="21"/>
          <w:vertAlign w:val="superscript"/>
        </w:rPr>
        <w:t>2</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szCs w:val="21"/>
        </w:rPr>
        <w:t xml:space="preserve"> </w:t>
      </w:r>
      <w:r>
        <w:rPr>
          <w:rFonts w:ascii="ＭＳ ゴシック" w:eastAsia="ＭＳ ゴシック" w:hAnsi="ＭＳ ゴシック" w:hint="eastAsia"/>
          <w:szCs w:val="21"/>
        </w:rPr>
        <w:t>6</w:t>
      </w:r>
    </w:p>
    <w:p w14:paraId="11DA158C" w14:textId="77777777" w:rsidR="00E5313E" w:rsidRPr="0025409E" w:rsidRDefault="00E5313E" w:rsidP="00E5313E">
      <w:pPr>
        <w:ind w:leftChars="135" w:left="283"/>
        <w:jc w:val="left"/>
        <w:rPr>
          <w:rFonts w:ascii="ＭＳ ゴシック" w:eastAsia="ＭＳ ゴシック" w:hAnsi="ＭＳ ゴシック"/>
          <w:szCs w:val="21"/>
        </w:rPr>
      </w:pPr>
      <w:r w:rsidRPr="0025409E">
        <w:rPr>
          <w:rFonts w:ascii="ＭＳ ゴシック" w:eastAsia="ＭＳ ゴシック" w:hAnsi="ＭＳ ゴシック" w:hint="eastAsia"/>
          <w:szCs w:val="21"/>
        </w:rPr>
        <w:t>第5章　相似</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szCs w:val="21"/>
        </w:rPr>
        <w:t xml:space="preserve"> </w:t>
      </w:r>
      <w:r>
        <w:rPr>
          <w:rFonts w:ascii="ＭＳ ゴシック" w:eastAsia="ＭＳ ゴシック" w:hAnsi="ＭＳ ゴシック" w:hint="eastAsia"/>
          <w:szCs w:val="21"/>
        </w:rPr>
        <w:t>7</w:t>
      </w:r>
    </w:p>
    <w:p w14:paraId="76794F08" w14:textId="77777777" w:rsidR="00E5313E" w:rsidRPr="0025409E" w:rsidRDefault="00E5313E" w:rsidP="00E5313E">
      <w:pPr>
        <w:ind w:leftChars="135" w:left="283"/>
        <w:jc w:val="left"/>
        <w:rPr>
          <w:rFonts w:ascii="ＭＳ ゴシック" w:eastAsia="ＭＳ ゴシック" w:hAnsi="ＭＳ ゴシック"/>
          <w:szCs w:val="21"/>
        </w:rPr>
      </w:pPr>
      <w:r w:rsidRPr="0025409E">
        <w:rPr>
          <w:rFonts w:ascii="ＭＳ ゴシック" w:eastAsia="ＭＳ ゴシック" w:hAnsi="ＭＳ ゴシック" w:hint="eastAsia"/>
          <w:szCs w:val="21"/>
        </w:rPr>
        <w:t>第6章　円</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szCs w:val="21"/>
        </w:rPr>
        <w:t xml:space="preserve"> </w:t>
      </w:r>
      <w:r>
        <w:rPr>
          <w:rFonts w:ascii="ＭＳ ゴシック" w:eastAsia="ＭＳ ゴシック" w:hAnsi="ＭＳ ゴシック" w:hint="eastAsia"/>
          <w:szCs w:val="21"/>
        </w:rPr>
        <w:t>9</w:t>
      </w:r>
    </w:p>
    <w:p w14:paraId="26D9E86F" w14:textId="77777777" w:rsidR="00E5313E" w:rsidRPr="0025409E" w:rsidRDefault="00E5313E" w:rsidP="00E5313E">
      <w:pPr>
        <w:ind w:leftChars="135" w:left="283"/>
        <w:jc w:val="left"/>
        <w:rPr>
          <w:rFonts w:ascii="ＭＳ ゴシック" w:eastAsia="ＭＳ ゴシック" w:hAnsi="ＭＳ ゴシック"/>
          <w:szCs w:val="21"/>
        </w:rPr>
      </w:pPr>
      <w:r w:rsidRPr="0025409E">
        <w:rPr>
          <w:rFonts w:ascii="ＭＳ ゴシック" w:eastAsia="ＭＳ ゴシック" w:hAnsi="ＭＳ ゴシック" w:hint="eastAsia"/>
          <w:szCs w:val="21"/>
        </w:rPr>
        <w:t>第7章　三平方の定理</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t>10</w:t>
      </w:r>
    </w:p>
    <w:p w14:paraId="10B6ADFD" w14:textId="77777777" w:rsidR="00E5313E" w:rsidRDefault="00E5313E" w:rsidP="00E5313E">
      <w:pPr>
        <w:ind w:leftChars="135" w:left="283"/>
        <w:jc w:val="left"/>
        <w:rPr>
          <w:rFonts w:ascii="ＭＳ ゴシック" w:eastAsia="ＭＳ ゴシック" w:hAnsi="ＭＳ ゴシック"/>
          <w:szCs w:val="21"/>
        </w:rPr>
      </w:pPr>
      <w:r w:rsidRPr="0025409E">
        <w:rPr>
          <w:rFonts w:ascii="ＭＳ ゴシック" w:eastAsia="ＭＳ ゴシック" w:hAnsi="ＭＳ ゴシック" w:hint="eastAsia"/>
          <w:szCs w:val="21"/>
        </w:rPr>
        <w:t>第8章　標本調査</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t>11</w:t>
      </w:r>
    </w:p>
    <w:p w14:paraId="6E87C286" w14:textId="77777777" w:rsidR="00B14836" w:rsidRDefault="00B14836" w:rsidP="00E5313E">
      <w:pPr>
        <w:jc w:val="left"/>
        <w:rPr>
          <w:rFonts w:ascii="ＭＳ ゴシック" w:eastAsia="ＭＳ ゴシック" w:hAnsi="ＭＳ ゴシック"/>
          <w:szCs w:val="21"/>
        </w:rPr>
      </w:pPr>
    </w:p>
    <w:p w14:paraId="73956153" w14:textId="77777777" w:rsidR="00E5313E" w:rsidRDefault="00E5313E" w:rsidP="00E5313E">
      <w:pPr>
        <w:jc w:val="left"/>
        <w:rPr>
          <w:rFonts w:ascii="ＭＳ ゴシック" w:eastAsia="ＭＳ ゴシック" w:hAnsi="ＭＳ ゴシック"/>
          <w:szCs w:val="21"/>
        </w:rPr>
      </w:pPr>
    </w:p>
    <w:p w14:paraId="1F8A8D79" w14:textId="2157B319" w:rsidR="00FE52C8" w:rsidRPr="00FE52C8" w:rsidRDefault="00FE52C8" w:rsidP="00FE52C8">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●本資料では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知識や技能を習得するための指導や</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数学的活動を通して思考力・判断力・表現力を養うための指導は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これまでと同様に主に授業で行うことを想定しています。</w:t>
      </w:r>
    </w:p>
    <w:p w14:paraId="098CA4A7" w14:textId="77777777" w:rsidR="00E5313E" w:rsidRDefault="00E5313E" w:rsidP="0061098C">
      <w:pPr>
        <w:jc w:val="left"/>
        <w:rPr>
          <w:rFonts w:ascii="ＭＳ ゴシック" w:eastAsia="ＭＳ ゴシック" w:hAnsi="ＭＳ ゴシック"/>
          <w:szCs w:val="21"/>
        </w:rPr>
      </w:pPr>
    </w:p>
    <w:p w14:paraId="693E7CE6" w14:textId="725E8804" w:rsidR="00B14836" w:rsidRDefault="0061098C" w:rsidP="0061098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B3776">
        <w:rPr>
          <w:rFonts w:ascii="ＭＳ ゴシック" w:eastAsia="ＭＳ ゴシック" w:hAnsi="ＭＳ ゴシック" w:hint="eastAsia"/>
          <w:szCs w:val="21"/>
        </w:rPr>
        <w:t>学校の授業以外の場</w:t>
      </w:r>
      <w:r w:rsidR="00B14836" w:rsidRPr="00B14836">
        <w:rPr>
          <w:rFonts w:ascii="ＭＳ ゴシック" w:eastAsia="ＭＳ ゴシック" w:hAnsi="ＭＳ ゴシック" w:hint="eastAsia"/>
          <w:szCs w:val="21"/>
        </w:rPr>
        <w:t>での学習が可能と考えられる</w:t>
      </w:r>
      <w:r w:rsidR="00E5313E">
        <w:rPr>
          <w:rFonts w:ascii="ＭＳ ゴシック" w:eastAsia="ＭＳ ゴシック" w:hAnsi="ＭＳ ゴシック" w:hint="eastAsia"/>
          <w:szCs w:val="21"/>
        </w:rPr>
        <w:t>主な</w:t>
      </w:r>
      <w:r w:rsidR="00440BF9">
        <w:rPr>
          <w:rFonts w:ascii="ＭＳ ゴシック" w:eastAsia="ＭＳ ゴシック" w:hAnsi="ＭＳ ゴシック" w:hint="eastAsia"/>
          <w:szCs w:val="21"/>
        </w:rPr>
        <w:t>学習活動</w:t>
      </w:r>
      <w:r w:rsidR="00FE52C8">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FE52C8">
        <w:rPr>
          <w:rFonts w:ascii="ＭＳ ゴシック" w:eastAsia="ＭＳ ゴシック" w:hAnsi="ＭＳ ゴシック" w:hint="eastAsia"/>
          <w:szCs w:val="21"/>
        </w:rPr>
        <w:t>次の</w:t>
      </w:r>
      <w:r w:rsidR="00E5313E">
        <w:rPr>
          <w:rFonts w:ascii="ＭＳ ゴシック" w:eastAsia="ＭＳ ゴシック" w:hAnsi="ＭＳ ゴシック" w:hint="eastAsia"/>
          <w:szCs w:val="21"/>
        </w:rPr>
        <w:t>通りです。</w:t>
      </w:r>
    </w:p>
    <w:p w14:paraId="74355FC2" w14:textId="26AB3A47" w:rsidR="0061098C" w:rsidRDefault="00352B86" w:rsidP="0061098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0061098C">
        <w:rPr>
          <w:rFonts w:ascii="ＭＳ ゴシック" w:eastAsia="ＭＳ ゴシック" w:hAnsi="ＭＳ ゴシック" w:hint="eastAsia"/>
          <w:szCs w:val="21"/>
        </w:rPr>
        <w:t>予習として取り組み</w:t>
      </w:r>
      <w:r w:rsidR="00EE70E5">
        <w:rPr>
          <w:rFonts w:ascii="ＭＳ ゴシック" w:eastAsia="ＭＳ ゴシック" w:hAnsi="ＭＳ ゴシック" w:hint="eastAsia"/>
          <w:szCs w:val="21"/>
        </w:rPr>
        <w:t>，</w:t>
      </w:r>
      <w:r w:rsidR="0061098C">
        <w:rPr>
          <w:rFonts w:ascii="ＭＳ ゴシック" w:eastAsia="ＭＳ ゴシック" w:hAnsi="ＭＳ ゴシック" w:hint="eastAsia"/>
          <w:szCs w:val="21"/>
        </w:rPr>
        <w:t>学習内容への見通しをもつための活動</w:t>
      </w:r>
    </w:p>
    <w:p w14:paraId="1D4A64E4" w14:textId="4A198271" w:rsidR="00B14836" w:rsidRDefault="0061098C"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(例)各章の</w:t>
      </w:r>
      <w:r w:rsidR="001009AA">
        <w:rPr>
          <w:rFonts w:ascii="ＭＳ ゴシック" w:eastAsia="ＭＳ ゴシック" w:hAnsi="ＭＳ ゴシック" w:hint="eastAsia"/>
          <w:szCs w:val="21"/>
        </w:rPr>
        <w:t>「</w:t>
      </w:r>
      <w:r>
        <w:rPr>
          <w:rFonts w:ascii="ＭＳ ゴシック" w:eastAsia="ＭＳ ゴシック" w:hAnsi="ＭＳ ゴシック" w:hint="eastAsia"/>
          <w:szCs w:val="21"/>
        </w:rPr>
        <w:t>章とびら</w:t>
      </w:r>
      <w:r w:rsidR="001009AA">
        <w:rPr>
          <w:rFonts w:ascii="ＭＳ ゴシック" w:eastAsia="ＭＳ ゴシック" w:hAnsi="ＭＳ ゴシック" w:hint="eastAsia"/>
          <w:szCs w:val="21"/>
        </w:rPr>
        <w:t>」</w:t>
      </w:r>
    </w:p>
    <w:p w14:paraId="05FD8957" w14:textId="11E77E2D" w:rsidR="0061098C" w:rsidRDefault="00352B86" w:rsidP="00B14836">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 xml:space="preserve">(2) </w:t>
      </w:r>
      <w:r w:rsidR="00440BF9">
        <w:rPr>
          <w:rFonts w:ascii="ＭＳ ゴシック" w:eastAsia="ＭＳ ゴシック" w:hAnsi="ＭＳ ゴシック" w:hint="eastAsia"/>
          <w:szCs w:val="21"/>
        </w:rPr>
        <w:t>既習内容</w:t>
      </w:r>
      <w:r w:rsidR="00FE52C8">
        <w:rPr>
          <w:rFonts w:ascii="ＭＳ ゴシック" w:eastAsia="ＭＳ ゴシック" w:hAnsi="ＭＳ ゴシック" w:hint="eastAsia"/>
          <w:szCs w:val="21"/>
        </w:rPr>
        <w:t>を</w:t>
      </w:r>
      <w:r w:rsidR="0061098C">
        <w:rPr>
          <w:rFonts w:ascii="ＭＳ ゴシック" w:eastAsia="ＭＳ ゴシック" w:hAnsi="ＭＳ ゴシック" w:hint="eastAsia"/>
          <w:szCs w:val="21"/>
        </w:rPr>
        <w:t>定着</w:t>
      </w:r>
      <w:r w:rsidR="00FE52C8">
        <w:rPr>
          <w:rFonts w:ascii="ＭＳ ゴシック" w:eastAsia="ＭＳ ゴシック" w:hAnsi="ＭＳ ゴシック" w:hint="eastAsia"/>
          <w:szCs w:val="21"/>
        </w:rPr>
        <w:t>させる</w:t>
      </w:r>
      <w:r w:rsidR="0061098C">
        <w:rPr>
          <w:rFonts w:ascii="ＭＳ ゴシック" w:eastAsia="ＭＳ ゴシック" w:hAnsi="ＭＳ ゴシック" w:hint="eastAsia"/>
          <w:szCs w:val="21"/>
        </w:rPr>
        <w:t>ための</w:t>
      </w:r>
      <w:r w:rsidR="00440BF9">
        <w:rPr>
          <w:rFonts w:ascii="ＭＳ ゴシック" w:eastAsia="ＭＳ ゴシック" w:hAnsi="ＭＳ ゴシック" w:hint="eastAsia"/>
          <w:szCs w:val="21"/>
        </w:rPr>
        <w:t>演習を主とする</w:t>
      </w:r>
      <w:r w:rsidR="001009AA">
        <w:rPr>
          <w:rFonts w:ascii="ＭＳ ゴシック" w:eastAsia="ＭＳ ゴシック" w:hAnsi="ＭＳ ゴシック" w:hint="eastAsia"/>
          <w:szCs w:val="21"/>
        </w:rPr>
        <w:t>活動</w:t>
      </w:r>
    </w:p>
    <w:p w14:paraId="286F3775" w14:textId="43A80AC3" w:rsidR="0061098C" w:rsidRDefault="001009AA"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(例)各節の終わりにある「確認問題」</w:t>
      </w:r>
    </w:p>
    <w:p w14:paraId="0C6C80EB" w14:textId="2FF7C75B" w:rsidR="001009AA" w:rsidRPr="001009AA" w:rsidRDefault="001009AA"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各章の終わりにある</w:t>
      </w:r>
      <w:r w:rsidR="001255A0">
        <w:rPr>
          <w:rFonts w:ascii="ＭＳ ゴシック" w:eastAsia="ＭＳ ゴシック" w:hAnsi="ＭＳ ゴシック" w:hint="eastAsia"/>
          <w:szCs w:val="21"/>
        </w:rPr>
        <w:t>「基本問題」</w:t>
      </w:r>
      <w:r>
        <w:rPr>
          <w:rFonts w:ascii="ＭＳ ゴシック" w:eastAsia="ＭＳ ゴシック" w:hAnsi="ＭＳ ゴシック" w:hint="eastAsia"/>
          <w:szCs w:val="21"/>
        </w:rPr>
        <w:t>「章の問題Ａ」</w:t>
      </w:r>
    </w:p>
    <w:p w14:paraId="66DDAB64" w14:textId="78E049A7" w:rsidR="001009AA" w:rsidRDefault="00352B86" w:rsidP="001009AA">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 xml:space="preserve">(3) </w:t>
      </w:r>
      <w:r w:rsidR="001009AA">
        <w:rPr>
          <w:rFonts w:ascii="ＭＳ ゴシック" w:eastAsia="ＭＳ ゴシック" w:hAnsi="ＭＳ ゴシック" w:hint="eastAsia"/>
          <w:szCs w:val="21"/>
        </w:rPr>
        <w:t>既習内容を発展</w:t>
      </w:r>
      <w:r w:rsidR="00E5313E">
        <w:rPr>
          <w:rFonts w:ascii="ＭＳ ゴシック" w:eastAsia="ＭＳ ゴシック" w:hAnsi="ＭＳ ゴシック" w:hint="eastAsia"/>
          <w:szCs w:val="21"/>
        </w:rPr>
        <w:t>・活用</w:t>
      </w:r>
      <w:r w:rsidR="001009AA">
        <w:rPr>
          <w:rFonts w:ascii="ＭＳ ゴシック" w:eastAsia="ＭＳ ゴシック" w:hAnsi="ＭＳ ゴシック" w:hint="eastAsia"/>
          <w:szCs w:val="21"/>
        </w:rPr>
        <w:t>させた内容の学習に取り組み</w:t>
      </w:r>
      <w:r w:rsidR="00EE70E5">
        <w:rPr>
          <w:rFonts w:ascii="ＭＳ ゴシック" w:eastAsia="ＭＳ ゴシック" w:hAnsi="ＭＳ ゴシック" w:hint="eastAsia"/>
          <w:szCs w:val="21"/>
        </w:rPr>
        <w:t>，</w:t>
      </w:r>
      <w:r w:rsidR="001009AA">
        <w:rPr>
          <w:rFonts w:ascii="ＭＳ ゴシック" w:eastAsia="ＭＳ ゴシック" w:hAnsi="ＭＳ ゴシック" w:hint="eastAsia"/>
          <w:szCs w:val="21"/>
        </w:rPr>
        <w:t>更なる学力向上を目指す活動</w:t>
      </w:r>
    </w:p>
    <w:p w14:paraId="272FB958" w14:textId="77777777" w:rsidR="00E5313E" w:rsidRDefault="001009AA"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w:t>
      </w:r>
      <w:r w:rsidR="00E5313E">
        <w:rPr>
          <w:rFonts w:ascii="ＭＳ ゴシック" w:eastAsia="ＭＳ ゴシック" w:hAnsi="ＭＳ ゴシック" w:hint="eastAsia"/>
          <w:szCs w:val="21"/>
        </w:rPr>
        <w:t>各章の終わりにある「章の問題Ｂ」</w:t>
      </w:r>
    </w:p>
    <w:p w14:paraId="6A8A94BC" w14:textId="213594D0" w:rsidR="0061098C" w:rsidRDefault="001009AA"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コラム的な内容である「やってみよう」</w:t>
      </w:r>
      <w:r w:rsidR="003B3776">
        <w:rPr>
          <w:rFonts w:ascii="ＭＳ ゴシック" w:eastAsia="ＭＳ ゴシック" w:hAnsi="ＭＳ ゴシック" w:hint="eastAsia"/>
          <w:szCs w:val="21"/>
        </w:rPr>
        <w:t>「考えよう」</w:t>
      </w:r>
    </w:p>
    <w:p w14:paraId="4602DAAE" w14:textId="5976EE1C" w:rsidR="001009AA" w:rsidRPr="001009AA" w:rsidRDefault="00E5313E"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発展的な学習内容である「発展」</w:t>
      </w:r>
    </w:p>
    <w:p w14:paraId="3AA44CC4" w14:textId="77777777" w:rsidR="001009AA" w:rsidRDefault="001009AA" w:rsidP="001009AA">
      <w:pPr>
        <w:jc w:val="left"/>
        <w:rPr>
          <w:rFonts w:ascii="ＭＳ ゴシック" w:eastAsia="ＭＳ ゴシック" w:hAnsi="ＭＳ ゴシック"/>
          <w:szCs w:val="21"/>
        </w:rPr>
      </w:pPr>
    </w:p>
    <w:p w14:paraId="444D67B5" w14:textId="72A1A269" w:rsidR="001009AA" w:rsidRDefault="00352B86" w:rsidP="001D5595">
      <w:pPr>
        <w:ind w:firstLineChars="150" w:firstLine="315"/>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w:t>
      </w:r>
      <w:r>
        <w:rPr>
          <w:rFonts w:ascii="ＭＳ ゴシック" w:eastAsia="ＭＳ ゴシック" w:hAnsi="ＭＳ ゴシック" w:hint="eastAsia"/>
          <w:szCs w:val="21"/>
        </w:rPr>
        <w:t>)</w:t>
      </w:r>
      <w:r w:rsidR="001009AA">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440BF9">
        <w:rPr>
          <w:rFonts w:ascii="ＭＳ ゴシック" w:eastAsia="ＭＳ ゴシック" w:hAnsi="ＭＳ ゴシック" w:hint="eastAsia"/>
          <w:szCs w:val="21"/>
        </w:rPr>
        <w:t>予習として取り組むことで</w:t>
      </w:r>
      <w:r w:rsidR="00EE70E5">
        <w:rPr>
          <w:rFonts w:ascii="ＭＳ ゴシック" w:eastAsia="ＭＳ ゴシック" w:hAnsi="ＭＳ ゴシック" w:hint="eastAsia"/>
          <w:szCs w:val="21"/>
        </w:rPr>
        <w:t>，</w:t>
      </w:r>
      <w:r w:rsidR="00440BF9">
        <w:rPr>
          <w:rFonts w:ascii="ＭＳ ゴシック" w:eastAsia="ＭＳ ゴシック" w:hAnsi="ＭＳ ゴシック" w:hint="eastAsia"/>
          <w:szCs w:val="21"/>
        </w:rPr>
        <w:t>貴重な授業での学びをより深いものにすることができます。</w:t>
      </w:r>
    </w:p>
    <w:p w14:paraId="7AC9D736" w14:textId="319F18B7" w:rsidR="00440BF9" w:rsidRDefault="00352B86" w:rsidP="001D5595">
      <w:pPr>
        <w:ind w:leftChars="100" w:left="210" w:firstLineChars="50" w:firstLine="105"/>
        <w:jc w:val="left"/>
        <w:rPr>
          <w:rFonts w:ascii="ＭＳ ゴシック" w:eastAsia="ＭＳ ゴシック" w:hAnsi="ＭＳ ゴシック"/>
          <w:szCs w:val="21"/>
        </w:rPr>
      </w:pPr>
      <w:r>
        <w:rPr>
          <w:rFonts w:ascii="ＭＳ ゴシック" w:eastAsia="ＭＳ ゴシック" w:hAnsi="ＭＳ ゴシック"/>
          <w:szCs w:val="21"/>
        </w:rPr>
        <w:t>(2)</w:t>
      </w:r>
      <w:r w:rsidR="00440BF9">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440BF9">
        <w:rPr>
          <w:rFonts w:ascii="ＭＳ ゴシック" w:eastAsia="ＭＳ ゴシック" w:hAnsi="ＭＳ ゴシック" w:hint="eastAsia"/>
          <w:szCs w:val="21"/>
        </w:rPr>
        <w:t>取り組むことによって</w:t>
      </w:r>
      <w:r w:rsidR="001255A0">
        <w:rPr>
          <w:rFonts w:ascii="ＭＳ ゴシック" w:eastAsia="ＭＳ ゴシック" w:hAnsi="ＭＳ ゴシック" w:hint="eastAsia"/>
          <w:szCs w:val="21"/>
        </w:rPr>
        <w:t>習熟度が高まると同時に</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習熟度が</w:t>
      </w:r>
      <w:r w:rsidR="00E5313E">
        <w:rPr>
          <w:rFonts w:ascii="ＭＳ ゴシック" w:eastAsia="ＭＳ ゴシック" w:hAnsi="ＭＳ ゴシック" w:hint="eastAsia"/>
          <w:szCs w:val="21"/>
        </w:rPr>
        <w:t>低い</w:t>
      </w:r>
      <w:r w:rsidR="001255A0">
        <w:rPr>
          <w:rFonts w:ascii="ＭＳ ゴシック" w:eastAsia="ＭＳ ゴシック" w:hAnsi="ＭＳ ゴシック" w:hint="eastAsia"/>
          <w:szCs w:val="21"/>
        </w:rPr>
        <w:t>箇所</w:t>
      </w:r>
      <w:r w:rsidR="00440BF9">
        <w:rPr>
          <w:rFonts w:ascii="ＭＳ ゴシック" w:eastAsia="ＭＳ ゴシック" w:hAnsi="ＭＳ ゴシック" w:hint="eastAsia"/>
          <w:szCs w:val="21"/>
        </w:rPr>
        <w:t>を特定</w:t>
      </w:r>
      <w:r w:rsidR="001255A0">
        <w:rPr>
          <w:rFonts w:ascii="ＭＳ ゴシック" w:eastAsia="ＭＳ ゴシック" w:hAnsi="ＭＳ ゴシック" w:hint="eastAsia"/>
          <w:szCs w:val="21"/>
        </w:rPr>
        <w:t>することで</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以後の授業での学びの効率化を図ることができます。授業での問いかけやノートの点検などで</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多くの生徒</w:t>
      </w:r>
      <w:r w:rsidR="00E5313E">
        <w:rPr>
          <w:rFonts w:ascii="ＭＳ ゴシック" w:eastAsia="ＭＳ ゴシック" w:hAnsi="ＭＳ ゴシック" w:hint="eastAsia"/>
          <w:szCs w:val="21"/>
        </w:rPr>
        <w:t>が苦手とする内容</w:t>
      </w:r>
      <w:r w:rsidR="001255A0">
        <w:rPr>
          <w:rFonts w:ascii="ＭＳ ゴシック" w:eastAsia="ＭＳ ゴシック" w:hAnsi="ＭＳ ゴシック" w:hint="eastAsia"/>
          <w:szCs w:val="21"/>
        </w:rPr>
        <w:t>を把握し</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授業での指導内容に反映させることが望ましいです。</w:t>
      </w:r>
    </w:p>
    <w:p w14:paraId="01659F57" w14:textId="5DAF47AE" w:rsidR="001255A0" w:rsidRDefault="00352B86" w:rsidP="001D5595">
      <w:pPr>
        <w:ind w:leftChars="100" w:left="210" w:firstLineChars="50" w:firstLine="105"/>
        <w:jc w:val="left"/>
        <w:rPr>
          <w:rFonts w:ascii="ＭＳ ゴシック" w:eastAsia="ＭＳ ゴシック" w:hAnsi="ＭＳ ゴシック"/>
          <w:szCs w:val="21"/>
        </w:rPr>
      </w:pPr>
      <w:r>
        <w:rPr>
          <w:rFonts w:ascii="ＭＳ ゴシック" w:eastAsia="ＭＳ ゴシック" w:hAnsi="ＭＳ ゴシック"/>
          <w:szCs w:val="21"/>
        </w:rPr>
        <w:t>(3)</w:t>
      </w:r>
      <w:r w:rsidR="001255A0">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場合によっては</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生徒の習熟度に合わせて個別に取り組ませる内容です。特に</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習熟度の高い生徒の</w:t>
      </w:r>
      <w:r w:rsidR="00E5313E">
        <w:rPr>
          <w:rFonts w:ascii="ＭＳ ゴシック" w:eastAsia="ＭＳ ゴシック" w:hAnsi="ＭＳ ゴシック" w:hint="eastAsia"/>
          <w:szCs w:val="21"/>
        </w:rPr>
        <w:t>学力や</w:t>
      </w:r>
      <w:r w:rsidR="001255A0">
        <w:rPr>
          <w:rFonts w:ascii="ＭＳ ゴシック" w:eastAsia="ＭＳ ゴシック" w:hAnsi="ＭＳ ゴシック" w:hint="eastAsia"/>
          <w:szCs w:val="21"/>
        </w:rPr>
        <w:t>学習への意欲を向上させること</w:t>
      </w:r>
      <w:r w:rsidR="00E5313E">
        <w:rPr>
          <w:rFonts w:ascii="ＭＳ ゴシック" w:eastAsia="ＭＳ ゴシック" w:hAnsi="ＭＳ ゴシック" w:hint="eastAsia"/>
          <w:szCs w:val="21"/>
        </w:rPr>
        <w:t>が</w:t>
      </w:r>
      <w:r w:rsidR="001255A0">
        <w:rPr>
          <w:rFonts w:ascii="ＭＳ ゴシック" w:eastAsia="ＭＳ ゴシック" w:hAnsi="ＭＳ ゴシック" w:hint="eastAsia"/>
          <w:szCs w:val="21"/>
        </w:rPr>
        <w:t>期待されます。</w:t>
      </w:r>
    </w:p>
    <w:p w14:paraId="4FADF8D9" w14:textId="62BF6C46" w:rsidR="001009AA" w:rsidRPr="00B14836" w:rsidRDefault="001009AA" w:rsidP="001255A0">
      <w:pPr>
        <w:jc w:val="left"/>
        <w:rPr>
          <w:rFonts w:ascii="ＭＳ ゴシック" w:eastAsia="ＭＳ ゴシック" w:hAnsi="ＭＳ ゴシック"/>
          <w:szCs w:val="21"/>
        </w:rPr>
      </w:pPr>
    </w:p>
    <w:p w14:paraId="5B26B76D" w14:textId="77777777" w:rsidR="00604EE2" w:rsidRDefault="00A459E7" w:rsidP="00056B7A">
      <w:pPr>
        <w:tabs>
          <w:tab w:val="right" w:pos="19137"/>
        </w:tabs>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620395D5" w14:textId="77777777" w:rsidR="00FA644F" w:rsidRDefault="00343969" w:rsidP="00473CC6">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sidR="009714EE" w:rsidRPr="005E13F6">
        <w:rPr>
          <w:rFonts w:ascii="ＭＳ ゴシック" w:eastAsia="ＭＳ ゴシック" w:hAnsi="ＭＳ ゴシック" w:hint="eastAsia"/>
          <w:sz w:val="24"/>
          <w:szCs w:val="24"/>
          <w:bdr w:val="single" w:sz="4" w:space="0" w:color="auto"/>
        </w:rPr>
        <w:t>１</w:t>
      </w:r>
      <w:r w:rsidRPr="005E13F6">
        <w:rPr>
          <w:rFonts w:ascii="ＭＳ ゴシック" w:eastAsia="ＭＳ ゴシック" w:hAnsi="ＭＳ ゴシック" w:hint="eastAsia"/>
          <w:sz w:val="24"/>
          <w:szCs w:val="24"/>
          <w:bdr w:val="single" w:sz="4" w:space="0" w:color="auto"/>
        </w:rPr>
        <w:t>章「</w:t>
      </w:r>
      <w:r w:rsidR="00245285" w:rsidRPr="005E13F6">
        <w:rPr>
          <w:rFonts w:ascii="ＭＳ ゴシック" w:eastAsia="ＭＳ ゴシック" w:hAnsi="ＭＳ ゴシック" w:hint="eastAsia"/>
          <w:sz w:val="24"/>
          <w:szCs w:val="24"/>
          <w:bdr w:val="single" w:sz="4" w:space="0" w:color="auto"/>
        </w:rPr>
        <w:t>式の計算</w:t>
      </w:r>
      <w:r w:rsidRPr="005E13F6">
        <w:rPr>
          <w:rFonts w:ascii="ＭＳ ゴシック" w:eastAsia="ＭＳ ゴシック" w:hAnsi="ＭＳ ゴシック" w:hint="eastAsia"/>
          <w:sz w:val="24"/>
          <w:szCs w:val="24"/>
          <w:bdr w:val="single" w:sz="4" w:space="0" w:color="auto"/>
        </w:rPr>
        <w:t>」</w:t>
      </w:r>
    </w:p>
    <w:p w14:paraId="29DAB519" w14:textId="3D7D921C" w:rsidR="00380CBE" w:rsidRDefault="00A459E7" w:rsidP="00FA644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Pr="007D22FC">
        <w:rPr>
          <w:rFonts w:ascii="UD デジタル 教科書体 NK-R" w:eastAsia="UD デジタル 教科書体 NK-R" w:hAnsi="ＭＳ ゴシック" w:hint="eastAsia"/>
          <w:b/>
          <w:bCs/>
          <w:color w:val="FF9933"/>
          <w:sz w:val="24"/>
          <w:szCs w:val="28"/>
        </w:rPr>
        <w:t>1</w:t>
      </w:r>
      <w:r w:rsidR="00136A5E" w:rsidRPr="007D22FC">
        <w:rPr>
          <w:rFonts w:ascii="UD デジタル 教科書体 NK-R" w:eastAsia="UD デジタル 教科書体 NK-R" w:hAnsi="ＭＳ ゴシック"/>
          <w:b/>
          <w:bCs/>
          <w:color w:val="FF9933"/>
          <w:sz w:val="24"/>
          <w:szCs w:val="28"/>
        </w:rPr>
        <w:t>9</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FA644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学校の授業：</w:t>
      </w:r>
      <w:r w:rsidR="00473CC6" w:rsidRPr="007D22FC">
        <w:rPr>
          <w:rFonts w:ascii="UD デジタル 教科書体 NK-R" w:eastAsia="UD デジタル 教科書体 NK-R" w:hAnsi="ＭＳ ゴシック"/>
          <w:b/>
          <w:bCs/>
          <w:color w:val="FF9933"/>
          <w:sz w:val="24"/>
          <w:szCs w:val="28"/>
        </w:rPr>
        <w:t>1</w:t>
      </w:r>
      <w:r w:rsidR="00A26245">
        <w:rPr>
          <w:rFonts w:ascii="UD デジタル 教科書体 NK-R" w:eastAsia="UD デジタル 教科書体 NK-R" w:hAnsi="ＭＳ ゴシック" w:hint="eastAsia"/>
          <w:b/>
          <w:bCs/>
          <w:color w:val="FF9933"/>
          <w:sz w:val="24"/>
          <w:szCs w:val="28"/>
        </w:rPr>
        <w:t>５</w:t>
      </w:r>
      <w:r w:rsidR="00B23D5A">
        <w:rPr>
          <w:rFonts w:ascii="UD デジタル 教科書体 NK-R" w:eastAsia="UD デジタル 教科書体 NK-R" w:hAnsi="ＭＳ ゴシック"/>
          <w:b/>
          <w:bCs/>
          <w:color w:val="FF9933"/>
          <w:sz w:val="24"/>
          <w:szCs w:val="28"/>
        </w:rPr>
        <w:t>.9</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A26245">
        <w:rPr>
          <w:rFonts w:ascii="UD デジタル 教科書体 NK-R" w:eastAsia="UD デジタル 教科書体 NK-R" w:hAnsi="ＭＳ ゴシック"/>
          <w:b/>
          <w:bCs/>
          <w:color w:val="FF9933"/>
          <w:sz w:val="24"/>
          <w:szCs w:val="28"/>
        </w:rPr>
        <w:t>3</w:t>
      </w:r>
      <w:r w:rsidR="00B23D5A">
        <w:rPr>
          <w:rFonts w:ascii="UD デジタル 教科書体 NK-R" w:eastAsia="UD デジタル 教科書体 NK-R" w:hAnsi="ＭＳ ゴシック"/>
          <w:b/>
          <w:bCs/>
          <w:color w:val="FF9933"/>
          <w:sz w:val="24"/>
          <w:szCs w:val="28"/>
        </w:rPr>
        <w:t>.1</w:t>
      </w:r>
      <w:r w:rsidRPr="007D22FC">
        <w:rPr>
          <w:rFonts w:ascii="UD デジタル 教科書体 NK-R" w:eastAsia="UD デジタル 教科書体 NK-R" w:hAnsi="ＭＳ ゴシック" w:hint="eastAsia"/>
          <w:b/>
          <w:bCs/>
          <w:color w:val="FF9933"/>
          <w:sz w:val="24"/>
          <w:szCs w:val="28"/>
        </w:rPr>
        <w:t>時間</w:t>
      </w:r>
    </w:p>
    <w:p w14:paraId="1CF601B8" w14:textId="77777777" w:rsidR="00B01D5F" w:rsidRDefault="00B01D5F" w:rsidP="00B077D0">
      <w:pPr>
        <w:spacing w:line="360" w:lineRule="exact"/>
        <w:rPr>
          <w:rFonts w:ascii="ＭＳ ゴシック" w:eastAsia="ＭＳ ゴシック" w:hAnsi="ＭＳ ゴシック"/>
          <w:b/>
          <w:bCs/>
        </w:rPr>
      </w:pPr>
    </w:p>
    <w:p w14:paraId="17A48E67" w14:textId="4F407D25" w:rsidR="000674BA" w:rsidRPr="00D66D3A" w:rsidRDefault="004215F2" w:rsidP="00EF3A8E">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sidR="00EA620F" w:rsidRPr="00D66D3A">
        <w:rPr>
          <w:rFonts w:ascii="ＭＳ ゴシック" w:eastAsia="ＭＳ ゴシック" w:hAnsi="ＭＳ ゴシック" w:hint="eastAsia"/>
        </w:rPr>
        <w:t>多項式</w:t>
      </w:r>
      <w:r w:rsidR="00245285" w:rsidRPr="00D66D3A">
        <w:rPr>
          <w:rFonts w:ascii="ＭＳ ゴシック" w:eastAsia="ＭＳ ゴシック" w:hAnsi="ＭＳ ゴシック" w:hint="eastAsia"/>
        </w:rPr>
        <w:t>の計算</w:t>
      </w:r>
      <w:r w:rsidR="004A7F1E" w:rsidRPr="00D66D3A">
        <w:rPr>
          <w:rFonts w:ascii="ＭＳ ゴシック" w:eastAsia="ＭＳ ゴシック" w:hAnsi="ＭＳ ゴシック" w:hint="eastAsia"/>
        </w:rPr>
        <w:t>〔7</w:t>
      </w:r>
      <w:r w:rsidR="00604EE2" w:rsidRPr="00D66D3A">
        <w:rPr>
          <w:rFonts w:ascii="ＭＳ ゴシック" w:eastAsia="ＭＳ ゴシック" w:hAnsi="ＭＳ ゴシック" w:hint="eastAsia"/>
        </w:rPr>
        <w:t>時間</w:t>
      </w:r>
      <w:r w:rsidR="004A7F1E" w:rsidRPr="00D66D3A">
        <w:rPr>
          <w:rFonts w:ascii="ＭＳ ゴシック" w:eastAsia="ＭＳ ゴシック" w:hAnsi="ＭＳ ゴシック" w:hint="eastAsia"/>
        </w:rPr>
        <w:t>〕</w:t>
      </w:r>
      <w:r w:rsidR="00B01D5F" w:rsidRPr="00D66D3A">
        <w:rPr>
          <w:rFonts w:ascii="ＭＳ ゴシック" w:eastAsia="ＭＳ ゴシック" w:hAnsi="ＭＳ ゴシック" w:hint="eastAsia"/>
        </w:rPr>
        <w:t xml:space="preserve">　学校の授業：</w:t>
      </w:r>
      <w:r w:rsidR="00B40BB7" w:rsidRPr="007D22FC">
        <w:rPr>
          <w:rFonts w:ascii="UD デジタル 教科書体 NK-R" w:eastAsia="UD デジタル 教科書体 NK-R" w:hAnsi="ＭＳ ゴシック" w:hint="eastAsia"/>
          <w:b/>
          <w:bCs/>
          <w:color w:val="FF9933"/>
        </w:rPr>
        <w:t>6</w:t>
      </w:r>
      <w:r w:rsidR="00B23D5A">
        <w:rPr>
          <w:rFonts w:ascii="UD デジタル 教科書体 NK-R" w:eastAsia="UD デジタル 教科書体 NK-R" w:hAnsi="ＭＳ ゴシック"/>
          <w:b/>
          <w:bCs/>
          <w:color w:val="FF9933"/>
        </w:rPr>
        <w:t>.2</w:t>
      </w:r>
      <w:r w:rsidR="00B01D5F" w:rsidRPr="007D22FC">
        <w:rPr>
          <w:rFonts w:ascii="UD デジタル 教科書体 NK-R" w:eastAsia="UD デジタル 教科書体 NK-R" w:hAnsi="ＭＳ ゴシック" w:hint="eastAsia"/>
          <w:b/>
          <w:bCs/>
          <w:color w:val="FF9933"/>
        </w:rPr>
        <w:t>時間</w:t>
      </w:r>
      <w:r w:rsidR="00B01D5F" w:rsidRPr="00D66D3A">
        <w:rPr>
          <w:rFonts w:ascii="ＭＳ ゴシック" w:eastAsia="ＭＳ ゴシック" w:hAnsi="ＭＳ ゴシック" w:hint="eastAsia"/>
        </w:rPr>
        <w:t>，</w:t>
      </w:r>
      <w:r w:rsidR="00B01D5F" w:rsidRPr="00D66D3A">
        <w:rPr>
          <w:rFonts w:ascii="ＭＳ ゴシック" w:eastAsia="ＭＳ ゴシック" w:hAnsi="ＭＳ ゴシック" w:hint="eastAsia"/>
          <w:color w:val="000000" w:themeColor="text1"/>
        </w:rPr>
        <w:t>学校の授業以外での学習：</w:t>
      </w:r>
      <w:r w:rsidR="00B23D5A">
        <w:rPr>
          <w:rFonts w:ascii="UD デジタル 教科書体 NK-R" w:eastAsia="UD デジタル 教科書体 NK-R" w:hAnsi="ＭＳ ゴシック" w:hint="eastAsia"/>
          <w:b/>
          <w:bCs/>
          <w:color w:val="FF9933"/>
        </w:rPr>
        <w:t>0.8</w:t>
      </w:r>
      <w:r w:rsidR="00B01D5F"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04EE2" w:rsidRPr="005E13F6" w14:paraId="3372F5A7" w14:textId="5BCE5AC9" w:rsidTr="00063244">
        <w:trPr>
          <w:trHeight w:val="931"/>
        </w:trPr>
        <w:tc>
          <w:tcPr>
            <w:tcW w:w="1980" w:type="dxa"/>
            <w:shd w:val="clear" w:color="auto" w:fill="FFFFFF" w:themeFill="background1"/>
            <w:vAlign w:val="center"/>
          </w:tcPr>
          <w:p w14:paraId="1EF7B872"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00A4E54" w14:textId="353473F1"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066BDEDC" w14:textId="2AFE46C0"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04D73757"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0BAA5AF" w14:textId="36052F3D" w:rsidR="00950AC0" w:rsidRPr="003C72A7" w:rsidRDefault="00950AC0" w:rsidP="003C72A7">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C7B0961" w14:textId="5C8F65CD" w:rsidR="00604EE2" w:rsidRPr="00D66D3A" w:rsidRDefault="003B3776" w:rsidP="0006324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604EE2" w:rsidRPr="00D66D3A">
              <w:rPr>
                <w:rFonts w:ascii="ＭＳ ゴシック" w:eastAsia="ＭＳ ゴシック" w:hAnsi="ＭＳ ゴシック" w:hint="eastAsia"/>
                <w:sz w:val="20"/>
                <w:szCs w:val="20"/>
              </w:rPr>
              <w:t>での学習が可能と考えられる学習活動とその時数</w:t>
            </w:r>
          </w:p>
        </w:tc>
      </w:tr>
      <w:tr w:rsidR="00950AC0" w:rsidRPr="005E13F6" w14:paraId="6D50C0C3" w14:textId="77777777" w:rsidTr="00404F6F">
        <w:tc>
          <w:tcPr>
            <w:tcW w:w="1980" w:type="dxa"/>
            <w:shd w:val="clear" w:color="auto" w:fill="auto"/>
          </w:tcPr>
          <w:p w14:paraId="4480EA96" w14:textId="67A739FD" w:rsidR="00950AC0" w:rsidRPr="00460DBD" w:rsidRDefault="00FB50A0" w:rsidP="003C72A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w:t>
            </w:r>
            <w:r w:rsidR="00950AC0" w:rsidRPr="00460DBD">
              <w:rPr>
                <w:rFonts w:ascii="ＭＳ 明朝" w:hAnsi="ＭＳ 明朝" w:hint="eastAsia"/>
                <w:sz w:val="18"/>
                <w:szCs w:val="18"/>
              </w:rPr>
              <w:t>とびら</w:t>
            </w:r>
          </w:p>
        </w:tc>
        <w:tc>
          <w:tcPr>
            <w:tcW w:w="1134" w:type="dxa"/>
            <w:shd w:val="clear" w:color="auto" w:fill="FFFF66"/>
          </w:tcPr>
          <w:p w14:paraId="20B4623F" w14:textId="2EEA236E" w:rsidR="00950AC0" w:rsidRPr="00D66D3A" w:rsidRDefault="00950AC0" w:rsidP="00604EE2">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p.14，15</w:t>
            </w:r>
          </w:p>
        </w:tc>
        <w:tc>
          <w:tcPr>
            <w:tcW w:w="3260" w:type="dxa"/>
            <w:shd w:val="clear" w:color="auto" w:fill="FFFF66"/>
          </w:tcPr>
          <w:p w14:paraId="4329D7FD" w14:textId="0F86B8BC" w:rsidR="00950AC0" w:rsidRPr="00460DBD" w:rsidRDefault="00950AC0" w:rsidP="00950A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51D33F6A" w14:textId="77777777" w:rsidR="00950AC0" w:rsidRPr="00D66D3A" w:rsidRDefault="00950AC0" w:rsidP="00FB50A0">
            <w:pPr>
              <w:spacing w:line="280" w:lineRule="exact"/>
              <w:ind w:left="210" w:hangingChars="100" w:hanging="210"/>
              <w:jc w:val="center"/>
              <w:rPr>
                <w:rFonts w:ascii="UD デジタル 教科書体 NK-R" w:eastAsia="UD デジタル 教科書体 NK-R"/>
                <w:szCs w:val="21"/>
              </w:rPr>
            </w:pPr>
            <w:r w:rsidRPr="00D66D3A">
              <w:rPr>
                <w:rFonts w:ascii="UD デジタル 教科書体 NK-R" w:eastAsia="UD デジタル 教科書体 NK-R" w:hint="eastAsia"/>
                <w:szCs w:val="21"/>
              </w:rPr>
              <w:t>2</w:t>
            </w:r>
          </w:p>
          <w:p w14:paraId="374FDB3A" w14:textId="44BAF150" w:rsidR="00950AC0" w:rsidRPr="00D66D3A" w:rsidRDefault="00950AC0" w:rsidP="00FB50A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B23D5A">
              <w:rPr>
                <w:rFonts w:ascii="UD デジタル 教科書体 NK-R" w:eastAsia="UD デジタル 教科書体 NK-R" w:hint="eastAsia"/>
                <w:b/>
                <w:bCs/>
                <w:color w:val="FF9933"/>
                <w:szCs w:val="21"/>
              </w:rPr>
              <w:t>1.7</w:t>
            </w:r>
            <w:r w:rsidRPr="007D22FC">
              <w:rPr>
                <w:rFonts w:ascii="UD デジタル 教科書体 NK-R" w:eastAsia="UD デジタル 教科書体 NK-R" w:hint="eastAsia"/>
                <w:b/>
                <w:bCs/>
                <w:color w:val="FF9933"/>
                <w:szCs w:val="21"/>
              </w:rPr>
              <w:t>）</w:t>
            </w:r>
          </w:p>
        </w:tc>
        <w:tc>
          <w:tcPr>
            <w:tcW w:w="2551" w:type="dxa"/>
            <w:vMerge w:val="restart"/>
          </w:tcPr>
          <w:p w14:paraId="2D020521" w14:textId="60FDB607" w:rsidR="005015D7" w:rsidRDefault="00BF1D01" w:rsidP="00BF1D01">
            <w:pPr>
              <w:spacing w:line="280" w:lineRule="exact"/>
              <w:rPr>
                <w:rFonts w:ascii="ＭＳ 明朝" w:hAnsi="ＭＳ 明朝"/>
                <w:sz w:val="18"/>
                <w:szCs w:val="18"/>
              </w:rPr>
            </w:pPr>
            <w:r w:rsidRPr="00BF1D01">
              <w:rPr>
                <w:rFonts w:ascii="ＭＳ 明朝" w:hAnsi="ＭＳ 明朝" w:hint="eastAsia"/>
                <w:sz w:val="18"/>
                <w:szCs w:val="18"/>
              </w:rPr>
              <w:t>p.1</w:t>
            </w:r>
            <w:r>
              <w:rPr>
                <w:rFonts w:ascii="ＭＳ 明朝" w:hAnsi="ＭＳ 明朝"/>
                <w:sz w:val="18"/>
                <w:szCs w:val="18"/>
              </w:rPr>
              <w:t>4</w:t>
            </w:r>
            <w:r>
              <w:rPr>
                <w:rFonts w:ascii="ＭＳ 明朝" w:hAnsi="ＭＳ 明朝" w:hint="eastAsia"/>
                <w:sz w:val="18"/>
                <w:szCs w:val="18"/>
              </w:rPr>
              <w:t>，15</w:t>
            </w:r>
            <w:r w:rsidR="005015D7">
              <w:rPr>
                <w:rFonts w:ascii="ＭＳ 明朝" w:hAnsi="ＭＳ 明朝" w:hint="eastAsia"/>
                <w:sz w:val="18"/>
                <w:szCs w:val="18"/>
              </w:rPr>
              <w:t>は予習で</w:t>
            </w:r>
            <w:r>
              <w:rPr>
                <w:rFonts w:ascii="ＭＳ 明朝" w:hAnsi="ＭＳ 明朝" w:hint="eastAsia"/>
                <w:sz w:val="18"/>
                <w:szCs w:val="18"/>
              </w:rPr>
              <w:t>取り組</w:t>
            </w:r>
            <w:r w:rsidR="005015D7">
              <w:rPr>
                <w:rFonts w:ascii="ＭＳ 明朝" w:hAnsi="ＭＳ 明朝" w:hint="eastAsia"/>
                <w:sz w:val="18"/>
                <w:szCs w:val="18"/>
              </w:rPr>
              <w:t>み</w:t>
            </w:r>
            <w:r>
              <w:rPr>
                <w:rFonts w:ascii="ＭＳ 明朝" w:hAnsi="ＭＳ 明朝" w:hint="eastAsia"/>
                <w:sz w:val="18"/>
                <w:szCs w:val="18"/>
              </w:rPr>
              <w:t>，</w:t>
            </w:r>
            <w:r w:rsidRPr="00BF1D01">
              <w:rPr>
                <w:rFonts w:ascii="ＭＳ 明朝" w:hAnsi="ＭＳ 明朝" w:hint="eastAsia"/>
                <w:sz w:val="18"/>
                <w:szCs w:val="18"/>
              </w:rPr>
              <w:t>学習内容の見通しをもつ。</w:t>
            </w:r>
          </w:p>
          <w:p w14:paraId="0D9A2381" w14:textId="6A29838E" w:rsidR="00950AC0" w:rsidRPr="005015D7" w:rsidRDefault="005015D7" w:rsidP="00BF1D01">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0.3</w:t>
            </w:r>
            <w:r w:rsidRPr="007D22FC">
              <w:rPr>
                <w:rFonts w:ascii="UD デジタル 教科書体 NK-R" w:eastAsia="UD デジタル 教科書体 NK-R" w:hAnsi="ＭＳ 明朝" w:hint="eastAsia"/>
                <w:b/>
                <w:bCs/>
                <w:color w:val="FF9933"/>
                <w:sz w:val="18"/>
                <w:szCs w:val="18"/>
              </w:rPr>
              <w:t xml:space="preserve"> 時間】</w:t>
            </w:r>
          </w:p>
        </w:tc>
      </w:tr>
      <w:tr w:rsidR="00950AC0" w:rsidRPr="005E13F6" w14:paraId="06F49DC1" w14:textId="78F72F93" w:rsidTr="003C72A7">
        <w:tc>
          <w:tcPr>
            <w:tcW w:w="1980" w:type="dxa"/>
            <w:shd w:val="clear" w:color="auto" w:fill="auto"/>
          </w:tcPr>
          <w:p w14:paraId="15BAC3E8" w14:textId="48A5467E" w:rsidR="00950AC0" w:rsidRPr="002B456D" w:rsidRDefault="00950AC0" w:rsidP="003C72A7">
            <w:pPr>
              <w:spacing w:line="280" w:lineRule="exact"/>
              <w:ind w:left="-59" w:rightChars="-25" w:right="-53"/>
              <w:jc w:val="left"/>
              <w:rPr>
                <w:rFonts w:ascii="ＭＳ 明朝" w:hAnsi="ＭＳ 明朝"/>
                <w:sz w:val="18"/>
                <w:szCs w:val="18"/>
              </w:rPr>
            </w:pPr>
            <w:r w:rsidRPr="002B456D">
              <w:rPr>
                <w:rFonts w:ascii="ＭＳ 明朝" w:hAnsi="ＭＳ 明朝" w:hint="eastAsia"/>
                <w:sz w:val="18"/>
                <w:szCs w:val="18"/>
              </w:rPr>
              <w:t>単項式と多項式の乗法，除法</w:t>
            </w:r>
          </w:p>
        </w:tc>
        <w:tc>
          <w:tcPr>
            <w:tcW w:w="1134" w:type="dxa"/>
            <w:shd w:val="clear" w:color="auto" w:fill="auto"/>
          </w:tcPr>
          <w:p w14:paraId="798BED87" w14:textId="613C15E4" w:rsidR="00950AC0" w:rsidRPr="00D66D3A" w:rsidRDefault="00950AC0"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p.16，17</w:t>
            </w:r>
          </w:p>
        </w:tc>
        <w:tc>
          <w:tcPr>
            <w:tcW w:w="3260" w:type="dxa"/>
            <w:shd w:val="clear" w:color="auto" w:fill="auto"/>
          </w:tcPr>
          <w:p w14:paraId="1AF0FB6D"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単項式と多項式の乗法</w:t>
            </w:r>
          </w:p>
          <w:p w14:paraId="29EA487C"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多項式を単項式でわる除法</w:t>
            </w:r>
          </w:p>
          <w:p w14:paraId="0824517A" w14:textId="1BEB8641"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かっこをふくむ式の計算</w:t>
            </w:r>
          </w:p>
        </w:tc>
        <w:tc>
          <w:tcPr>
            <w:tcW w:w="1418" w:type="dxa"/>
            <w:vMerge/>
            <w:shd w:val="clear" w:color="auto" w:fill="auto"/>
            <w:vAlign w:val="center"/>
          </w:tcPr>
          <w:p w14:paraId="405E912F" w14:textId="78435221" w:rsidR="00950AC0" w:rsidRPr="00D66D3A" w:rsidRDefault="00950AC0" w:rsidP="00FB50A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3146C6" w14:textId="5136B271" w:rsidR="00950AC0" w:rsidRPr="00D66D3A" w:rsidRDefault="00950AC0" w:rsidP="00604EE2">
            <w:pPr>
              <w:spacing w:line="280" w:lineRule="exact"/>
              <w:ind w:left="180" w:hangingChars="100" w:hanging="180"/>
              <w:jc w:val="left"/>
              <w:rPr>
                <w:rFonts w:ascii="UD デジタル 教科書体 NK-R" w:eastAsia="UD デジタル 教科書体 NK-R"/>
                <w:sz w:val="18"/>
                <w:szCs w:val="18"/>
              </w:rPr>
            </w:pPr>
          </w:p>
        </w:tc>
      </w:tr>
      <w:tr w:rsidR="00604EE2" w:rsidRPr="005E13F6" w14:paraId="186C8A1C" w14:textId="2F5024DB" w:rsidTr="003C72A7">
        <w:tc>
          <w:tcPr>
            <w:tcW w:w="1980" w:type="dxa"/>
            <w:shd w:val="clear" w:color="auto" w:fill="auto"/>
          </w:tcPr>
          <w:p w14:paraId="5AA03A53" w14:textId="3946D0E3" w:rsidR="00604EE2" w:rsidRPr="00460DBD" w:rsidRDefault="00604EE2" w:rsidP="003C72A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多項式の乗法</w:t>
            </w:r>
          </w:p>
        </w:tc>
        <w:tc>
          <w:tcPr>
            <w:tcW w:w="1134" w:type="dxa"/>
            <w:shd w:val="clear" w:color="auto" w:fill="auto"/>
          </w:tcPr>
          <w:p w14:paraId="6E3C60E8" w14:textId="5920BA7F" w:rsidR="00604EE2" w:rsidRPr="00D66D3A" w:rsidRDefault="00604EE2"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p.18，19</w:t>
            </w:r>
          </w:p>
        </w:tc>
        <w:tc>
          <w:tcPr>
            <w:tcW w:w="3260" w:type="dxa"/>
            <w:shd w:val="clear" w:color="auto" w:fill="auto"/>
          </w:tcPr>
          <w:p w14:paraId="4C1F80A4"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分配法則による展開</w:t>
            </w:r>
          </w:p>
          <w:p w14:paraId="6F96E852"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2項×2項の展開</w:t>
            </w:r>
          </w:p>
          <w:p w14:paraId="0B5B7C57"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2項×2項の展開（同類項をまとめる）</w:t>
            </w:r>
          </w:p>
          <w:p w14:paraId="1D5E97C0" w14:textId="4FBDD478" w:rsidR="00FB50A0" w:rsidRPr="00460DBD"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2項と3項の積の展開</w:t>
            </w:r>
          </w:p>
        </w:tc>
        <w:tc>
          <w:tcPr>
            <w:tcW w:w="1418" w:type="dxa"/>
            <w:shd w:val="clear" w:color="auto" w:fill="auto"/>
            <w:vAlign w:val="center"/>
          </w:tcPr>
          <w:p w14:paraId="121A20C7" w14:textId="77777777" w:rsidR="00604EE2" w:rsidRPr="00D66D3A" w:rsidRDefault="00FB50A0" w:rsidP="00FB50A0">
            <w:pPr>
              <w:spacing w:line="280" w:lineRule="exact"/>
              <w:ind w:left="210" w:hangingChars="100" w:hanging="210"/>
              <w:jc w:val="center"/>
              <w:rPr>
                <w:rFonts w:ascii="UD デジタル 教科書体 NK-R" w:eastAsia="UD デジタル 教科書体 NK-R"/>
                <w:szCs w:val="21"/>
              </w:rPr>
            </w:pPr>
            <w:r w:rsidRPr="00D66D3A">
              <w:rPr>
                <w:rFonts w:ascii="UD デジタル 教科書体 NK-R" w:eastAsia="UD デジタル 教科書体 NK-R" w:hint="eastAsia"/>
                <w:szCs w:val="21"/>
              </w:rPr>
              <w:t>1</w:t>
            </w:r>
          </w:p>
          <w:p w14:paraId="10AEAE97" w14:textId="67253951" w:rsidR="00B01D5F" w:rsidRPr="00D66D3A" w:rsidRDefault="00B01D5F" w:rsidP="00FB50A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（1）</w:t>
            </w:r>
          </w:p>
        </w:tc>
        <w:tc>
          <w:tcPr>
            <w:tcW w:w="2551" w:type="dxa"/>
          </w:tcPr>
          <w:p w14:paraId="4950F762" w14:textId="0597BA80" w:rsidR="00604EE2" w:rsidRPr="00BF1D01" w:rsidRDefault="00604EE2" w:rsidP="00BF1D01">
            <w:pPr>
              <w:spacing w:line="280" w:lineRule="exact"/>
              <w:rPr>
                <w:rFonts w:ascii="ＭＳ 明朝" w:hAnsi="ＭＳ 明朝"/>
                <w:sz w:val="18"/>
                <w:szCs w:val="18"/>
              </w:rPr>
            </w:pPr>
          </w:p>
        </w:tc>
      </w:tr>
      <w:tr w:rsidR="0060734B" w:rsidRPr="005E13F6" w14:paraId="30878622" w14:textId="77777777" w:rsidTr="003C72A7">
        <w:tc>
          <w:tcPr>
            <w:tcW w:w="1980" w:type="dxa"/>
            <w:vMerge w:val="restart"/>
            <w:shd w:val="clear" w:color="auto" w:fill="auto"/>
          </w:tcPr>
          <w:p w14:paraId="367FD875" w14:textId="5D4B59E4" w:rsidR="0060734B" w:rsidRPr="00460DBD" w:rsidRDefault="0060734B" w:rsidP="003C72A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展開の公式</w:t>
            </w:r>
          </w:p>
        </w:tc>
        <w:tc>
          <w:tcPr>
            <w:tcW w:w="1134" w:type="dxa"/>
            <w:tcBorders>
              <w:bottom w:val="nil"/>
            </w:tcBorders>
            <w:shd w:val="clear" w:color="auto" w:fill="auto"/>
          </w:tcPr>
          <w:p w14:paraId="1D11A59C" w14:textId="77777777" w:rsidR="0060734B" w:rsidRPr="00D66D3A" w:rsidRDefault="0060734B" w:rsidP="0060734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p.20～25</w:t>
            </w:r>
          </w:p>
          <w:p w14:paraId="619FCE47" w14:textId="77777777" w:rsidR="0060734B" w:rsidRPr="00D66D3A" w:rsidRDefault="0060734B" w:rsidP="00950AC0">
            <w:pPr>
              <w:spacing w:line="280" w:lineRule="exact"/>
              <w:ind w:left="180" w:hangingChars="100" w:hanging="180"/>
              <w:jc w:val="left"/>
              <w:rPr>
                <w:rFonts w:ascii="UD デジタル 教科書体 NK-R" w:eastAsia="UD デジタル 教科書体 NK-R"/>
                <w:sz w:val="18"/>
                <w:szCs w:val="18"/>
              </w:rPr>
            </w:pPr>
          </w:p>
        </w:tc>
        <w:tc>
          <w:tcPr>
            <w:tcW w:w="3260" w:type="dxa"/>
            <w:tcBorders>
              <w:bottom w:val="nil"/>
            </w:tcBorders>
            <w:shd w:val="clear" w:color="auto" w:fill="auto"/>
          </w:tcPr>
          <w:p w14:paraId="74B72A9F"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(x＋a)(x＋b) の展開</w:t>
            </w:r>
          </w:p>
          <w:p w14:paraId="31EB0448"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(x＋a)</w:t>
            </w:r>
            <w:r w:rsidRPr="00823038">
              <w:rPr>
                <w:rFonts w:ascii="ＭＳ 明朝" w:hAnsi="ＭＳ 明朝" w:hint="eastAsia"/>
                <w:sz w:val="18"/>
                <w:szCs w:val="18"/>
                <w:vertAlign w:val="superscript"/>
              </w:rPr>
              <w:t>2</w:t>
            </w:r>
            <w:r w:rsidRPr="00823038">
              <w:rPr>
                <w:rFonts w:ascii="ＭＳ 明朝" w:hAnsi="ＭＳ 明朝" w:hint="eastAsia"/>
                <w:sz w:val="18"/>
                <w:szCs w:val="18"/>
              </w:rPr>
              <w:t>，(x－a)</w:t>
            </w:r>
            <w:r w:rsidRPr="00823038">
              <w:rPr>
                <w:rFonts w:ascii="ＭＳ 明朝" w:hAnsi="ＭＳ 明朝" w:hint="eastAsia"/>
                <w:sz w:val="18"/>
                <w:szCs w:val="18"/>
                <w:vertAlign w:val="superscript"/>
              </w:rPr>
              <w:t>2</w:t>
            </w:r>
            <w:r w:rsidRPr="00823038">
              <w:rPr>
                <w:rFonts w:ascii="ＭＳ 明朝" w:hAnsi="ＭＳ 明朝" w:hint="eastAsia"/>
                <w:sz w:val="18"/>
                <w:szCs w:val="18"/>
              </w:rPr>
              <w:t xml:space="preserve"> の展開</w:t>
            </w:r>
          </w:p>
          <w:p w14:paraId="20101500"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(x＋a)(x－a) の展開</w:t>
            </w:r>
          </w:p>
          <w:p w14:paraId="4AB96876" w14:textId="2402687C" w:rsidR="0060734B" w:rsidRPr="00460DBD"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展開の公式のまとめ</w:t>
            </w:r>
          </w:p>
        </w:tc>
        <w:tc>
          <w:tcPr>
            <w:tcW w:w="1418" w:type="dxa"/>
            <w:vMerge w:val="restart"/>
            <w:shd w:val="clear" w:color="auto" w:fill="auto"/>
            <w:vAlign w:val="center"/>
          </w:tcPr>
          <w:p w14:paraId="55A28E21" w14:textId="77777777" w:rsidR="0060734B" w:rsidRPr="00D66D3A" w:rsidRDefault="0060734B" w:rsidP="0060734B">
            <w:pPr>
              <w:spacing w:line="280" w:lineRule="exact"/>
              <w:ind w:left="210" w:hangingChars="100" w:hanging="210"/>
              <w:jc w:val="center"/>
              <w:rPr>
                <w:rFonts w:ascii="UD デジタル 教科書体 NK-R" w:eastAsia="UD デジタル 教科書体 NK-R"/>
                <w:szCs w:val="21"/>
              </w:rPr>
            </w:pPr>
            <w:r w:rsidRPr="00D66D3A">
              <w:rPr>
                <w:rFonts w:ascii="UD デジタル 教科書体 NK-R" w:eastAsia="UD デジタル 教科書体 NK-R" w:hint="eastAsia"/>
                <w:szCs w:val="21"/>
              </w:rPr>
              <w:t>4</w:t>
            </w:r>
          </w:p>
          <w:p w14:paraId="45E95B92" w14:textId="58336FB0" w:rsidR="0060734B" w:rsidRPr="007D22FC" w:rsidRDefault="0060734B" w:rsidP="0060734B">
            <w:pPr>
              <w:spacing w:line="280" w:lineRule="exact"/>
              <w:ind w:left="210" w:hangingChars="100" w:hanging="210"/>
              <w:jc w:val="center"/>
              <w:rPr>
                <w:rFonts w:ascii="UD デジタル 教科書体 NK-R" w:eastAsia="UD デジタル 教科書体 NK-R"/>
                <w:color w:val="FF9933"/>
                <w:szCs w:val="21"/>
              </w:rPr>
            </w:pPr>
            <w:r w:rsidRPr="007D22FC">
              <w:rPr>
                <w:rFonts w:ascii="UD デジタル 教科書体 NK-R" w:eastAsia="UD デジタル 教科書体 NK-R" w:hint="eastAsia"/>
                <w:b/>
                <w:bCs/>
                <w:color w:val="FF9933"/>
                <w:szCs w:val="21"/>
              </w:rPr>
              <w:t>（3.5）</w:t>
            </w:r>
          </w:p>
        </w:tc>
        <w:tc>
          <w:tcPr>
            <w:tcW w:w="2551" w:type="dxa"/>
            <w:vMerge w:val="restart"/>
          </w:tcPr>
          <w:p w14:paraId="7516DA6C" w14:textId="7033AE00" w:rsidR="006B5BFE" w:rsidRDefault="006B5BFE" w:rsidP="007D22FC">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hint="eastAsia"/>
                <w:sz w:val="18"/>
                <w:szCs w:val="18"/>
              </w:rPr>
              <w:t>2</w:t>
            </w:r>
            <w:r>
              <w:rPr>
                <w:rFonts w:ascii="ＭＳ 明朝" w:hAnsi="ＭＳ 明朝"/>
                <w:sz w:val="18"/>
                <w:szCs w:val="18"/>
              </w:rPr>
              <w:t>3</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6051C523" w14:textId="51C23C64" w:rsidR="006B5BFE" w:rsidRDefault="007D22FC" w:rsidP="007D22FC">
            <w:pPr>
              <w:spacing w:line="280" w:lineRule="exact"/>
              <w:rPr>
                <w:rFonts w:ascii="ＭＳ 明朝" w:hAnsi="ＭＳ 明朝"/>
                <w:sz w:val="18"/>
                <w:szCs w:val="18"/>
              </w:rPr>
            </w:pPr>
            <w:r w:rsidRPr="007D22FC">
              <w:rPr>
                <w:rFonts w:ascii="ＭＳ 明朝" w:hAnsi="ＭＳ 明朝"/>
                <w:sz w:val="18"/>
                <w:szCs w:val="18"/>
              </w:rPr>
              <w:t>p.2</w:t>
            </w:r>
            <w:r>
              <w:rPr>
                <w:rFonts w:ascii="ＭＳ 明朝" w:hAnsi="ＭＳ 明朝"/>
                <w:sz w:val="18"/>
                <w:szCs w:val="18"/>
              </w:rPr>
              <w:t>5</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sidR="00967170">
              <w:rPr>
                <w:rFonts w:ascii="ＭＳ 明朝" w:hAnsi="ＭＳ 明朝" w:hint="eastAsia"/>
                <w:sz w:val="18"/>
                <w:szCs w:val="18"/>
              </w:rPr>
              <w:t>に</w:t>
            </w:r>
            <w:r w:rsidR="005015D7">
              <w:rPr>
                <w:rFonts w:ascii="ＭＳ 明朝" w:hAnsi="ＭＳ 明朝" w:hint="eastAsia"/>
                <w:sz w:val="18"/>
                <w:szCs w:val="18"/>
              </w:rPr>
              <w:t>事前に</w:t>
            </w:r>
            <w:r w:rsidR="00967170">
              <w:rPr>
                <w:rFonts w:ascii="ＭＳ 明朝" w:hAnsi="ＭＳ 明朝" w:hint="eastAsia"/>
                <w:sz w:val="18"/>
                <w:szCs w:val="18"/>
              </w:rPr>
              <w:t>取り組み，</w:t>
            </w:r>
            <w:r w:rsidRPr="007D22FC">
              <w:rPr>
                <w:rFonts w:ascii="ＭＳ 明朝" w:hAnsi="ＭＳ 明朝" w:hint="eastAsia"/>
                <w:sz w:val="18"/>
                <w:szCs w:val="18"/>
              </w:rPr>
              <w:t>わからない問題</w:t>
            </w:r>
            <w:r w:rsidR="006B5BFE">
              <w:rPr>
                <w:rFonts w:ascii="ＭＳ 明朝" w:hAnsi="ＭＳ 明朝" w:hint="eastAsia"/>
                <w:sz w:val="18"/>
                <w:szCs w:val="18"/>
              </w:rPr>
              <w:t>を</w:t>
            </w:r>
            <w:r w:rsidRPr="007D22FC">
              <w:rPr>
                <w:rFonts w:ascii="ＭＳ 明朝" w:hAnsi="ＭＳ 明朝" w:hint="eastAsia"/>
                <w:sz w:val="18"/>
                <w:szCs w:val="18"/>
              </w:rPr>
              <w:t>特定</w:t>
            </w:r>
            <w:r w:rsidR="006B5BFE">
              <w:rPr>
                <w:rFonts w:ascii="ＭＳ 明朝" w:hAnsi="ＭＳ 明朝" w:hint="eastAsia"/>
                <w:sz w:val="18"/>
                <w:szCs w:val="18"/>
              </w:rPr>
              <w:t>しておく</w:t>
            </w:r>
            <w:r w:rsidRPr="007D22FC">
              <w:rPr>
                <w:rFonts w:ascii="ＭＳ 明朝" w:hAnsi="ＭＳ 明朝" w:hint="eastAsia"/>
                <w:sz w:val="18"/>
                <w:szCs w:val="18"/>
              </w:rPr>
              <w:t>。</w:t>
            </w:r>
          </w:p>
          <w:p w14:paraId="246ACEAD" w14:textId="2AE2F806" w:rsidR="0060734B" w:rsidRPr="00BF1D01" w:rsidRDefault="007D22FC" w:rsidP="007D22FC">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【0.5 時間】</w:t>
            </w:r>
          </w:p>
        </w:tc>
      </w:tr>
      <w:tr w:rsidR="0060734B" w:rsidRPr="005E13F6" w14:paraId="4C698297" w14:textId="77777777" w:rsidTr="00404F6F">
        <w:tc>
          <w:tcPr>
            <w:tcW w:w="1980" w:type="dxa"/>
            <w:vMerge/>
            <w:shd w:val="clear" w:color="auto" w:fill="auto"/>
          </w:tcPr>
          <w:p w14:paraId="6860ABF3" w14:textId="77777777" w:rsidR="0060734B" w:rsidRPr="00460DBD" w:rsidRDefault="0060734B" w:rsidP="003C72A7">
            <w:pPr>
              <w:spacing w:line="280" w:lineRule="exact"/>
              <w:ind w:left="-59" w:rightChars="-25" w:right="-53"/>
              <w:jc w:val="left"/>
              <w:rPr>
                <w:rFonts w:ascii="ＭＳ 明朝" w:hAnsi="ＭＳ 明朝"/>
                <w:sz w:val="18"/>
                <w:szCs w:val="18"/>
              </w:rPr>
            </w:pPr>
          </w:p>
        </w:tc>
        <w:tc>
          <w:tcPr>
            <w:tcW w:w="1134" w:type="dxa"/>
            <w:tcBorders>
              <w:top w:val="nil"/>
              <w:bottom w:val="nil"/>
            </w:tcBorders>
            <w:shd w:val="clear" w:color="auto" w:fill="FFFF66"/>
          </w:tcPr>
          <w:p w14:paraId="5FB17FD0" w14:textId="6389C5C8" w:rsidR="0060734B" w:rsidRPr="00D66D3A" w:rsidRDefault="0060734B" w:rsidP="00D66D3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p.23</w:t>
            </w:r>
          </w:p>
        </w:tc>
        <w:tc>
          <w:tcPr>
            <w:tcW w:w="3260" w:type="dxa"/>
            <w:tcBorders>
              <w:top w:val="nil"/>
              <w:bottom w:val="nil"/>
            </w:tcBorders>
            <w:shd w:val="clear" w:color="auto" w:fill="FFFF66"/>
          </w:tcPr>
          <w:p w14:paraId="3781360A" w14:textId="0B6F1B77" w:rsidR="0060734B" w:rsidRPr="00460DBD" w:rsidRDefault="0060734B" w:rsidP="0060734B">
            <w:pPr>
              <w:spacing w:line="280" w:lineRule="exact"/>
              <w:ind w:left="180" w:hangingChars="100" w:hanging="180"/>
              <w:rPr>
                <w:rFonts w:ascii="ＭＳ 明朝" w:hAnsi="ＭＳ 明朝"/>
                <w:sz w:val="18"/>
                <w:szCs w:val="18"/>
              </w:rPr>
            </w:pPr>
            <w:r w:rsidRPr="00460DBD">
              <w:rPr>
                <w:rFonts w:ascii="ＭＳ 明朝" w:hAnsi="ＭＳ 明朝" w:hint="eastAsia"/>
                <w:color w:val="000000" w:themeColor="text1"/>
                <w:sz w:val="18"/>
                <w:szCs w:val="18"/>
              </w:rPr>
              <w:t>やってみよう</w:t>
            </w:r>
          </w:p>
        </w:tc>
        <w:tc>
          <w:tcPr>
            <w:tcW w:w="1418" w:type="dxa"/>
            <w:vMerge/>
            <w:shd w:val="clear" w:color="auto" w:fill="auto"/>
            <w:vAlign w:val="center"/>
          </w:tcPr>
          <w:p w14:paraId="7302F18D" w14:textId="77777777" w:rsidR="0060734B" w:rsidRPr="00FB50A0" w:rsidRDefault="0060734B" w:rsidP="00FB50A0">
            <w:pPr>
              <w:spacing w:line="280" w:lineRule="exact"/>
              <w:ind w:left="210" w:hangingChars="100" w:hanging="210"/>
              <w:jc w:val="center"/>
              <w:rPr>
                <w:szCs w:val="21"/>
              </w:rPr>
            </w:pPr>
          </w:p>
        </w:tc>
        <w:tc>
          <w:tcPr>
            <w:tcW w:w="2551" w:type="dxa"/>
            <w:vMerge/>
          </w:tcPr>
          <w:p w14:paraId="52F998D8" w14:textId="77777777" w:rsidR="0060734B" w:rsidRPr="005E13F6" w:rsidRDefault="0060734B" w:rsidP="00604EE2">
            <w:pPr>
              <w:spacing w:line="280" w:lineRule="exact"/>
              <w:ind w:left="180" w:hangingChars="100" w:hanging="180"/>
              <w:jc w:val="left"/>
              <w:rPr>
                <w:sz w:val="18"/>
                <w:szCs w:val="18"/>
              </w:rPr>
            </w:pPr>
          </w:p>
        </w:tc>
      </w:tr>
      <w:tr w:rsidR="0060734B" w:rsidRPr="005E13F6" w14:paraId="6538CCD9" w14:textId="77777777" w:rsidTr="003C72A7">
        <w:tc>
          <w:tcPr>
            <w:tcW w:w="1980" w:type="dxa"/>
            <w:vMerge/>
            <w:shd w:val="clear" w:color="auto" w:fill="auto"/>
          </w:tcPr>
          <w:p w14:paraId="6A3155A5" w14:textId="77777777" w:rsidR="0060734B" w:rsidRPr="00460DBD" w:rsidRDefault="0060734B" w:rsidP="003C72A7">
            <w:pPr>
              <w:spacing w:line="280" w:lineRule="exact"/>
              <w:ind w:left="-59" w:rightChars="-25" w:right="-53"/>
              <w:jc w:val="left"/>
              <w:rPr>
                <w:rFonts w:ascii="ＭＳ 明朝" w:hAnsi="ＭＳ 明朝"/>
                <w:sz w:val="18"/>
                <w:szCs w:val="18"/>
              </w:rPr>
            </w:pPr>
          </w:p>
        </w:tc>
        <w:tc>
          <w:tcPr>
            <w:tcW w:w="1134" w:type="dxa"/>
            <w:tcBorders>
              <w:top w:val="nil"/>
            </w:tcBorders>
            <w:shd w:val="clear" w:color="auto" w:fill="auto"/>
          </w:tcPr>
          <w:p w14:paraId="01AF9634" w14:textId="77777777" w:rsidR="0060734B" w:rsidRPr="00D66D3A" w:rsidRDefault="0060734B" w:rsidP="0060734B">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nil"/>
            </w:tcBorders>
            <w:shd w:val="clear" w:color="auto" w:fill="auto"/>
          </w:tcPr>
          <w:p w14:paraId="3E587348" w14:textId="77777777" w:rsidR="00823038" w:rsidRPr="00823038" w:rsidRDefault="00823038" w:rsidP="00823038">
            <w:pPr>
              <w:spacing w:line="280" w:lineRule="exact"/>
              <w:ind w:left="162" w:hangingChars="100" w:hanging="162"/>
              <w:rPr>
                <w:rFonts w:ascii="ＭＳ 明朝" w:hAnsi="ＭＳ 明朝"/>
                <w:w w:val="90"/>
                <w:sz w:val="18"/>
                <w:szCs w:val="18"/>
              </w:rPr>
            </w:pPr>
            <w:r w:rsidRPr="00823038">
              <w:rPr>
                <w:rFonts w:ascii="ＭＳ 明朝" w:hAnsi="ＭＳ 明朝" w:hint="eastAsia"/>
                <w:w w:val="90"/>
                <w:sz w:val="18"/>
                <w:szCs w:val="18"/>
              </w:rPr>
              <w:t>展開の公式を使ったいろいろな式の展開</w:t>
            </w:r>
          </w:p>
          <w:p w14:paraId="624B58A3"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おきかえによる展開</w:t>
            </w:r>
          </w:p>
          <w:p w14:paraId="4821F4A6" w14:textId="7F9449FD" w:rsidR="0060734B" w:rsidRPr="00460DBD"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展開の公式を組み合わせて使う計算</w:t>
            </w:r>
          </w:p>
        </w:tc>
        <w:tc>
          <w:tcPr>
            <w:tcW w:w="1418" w:type="dxa"/>
            <w:vMerge/>
            <w:shd w:val="clear" w:color="auto" w:fill="auto"/>
            <w:vAlign w:val="center"/>
          </w:tcPr>
          <w:p w14:paraId="59B36124" w14:textId="77777777" w:rsidR="0060734B" w:rsidRPr="00FB50A0" w:rsidRDefault="0060734B" w:rsidP="00FB50A0">
            <w:pPr>
              <w:spacing w:line="280" w:lineRule="exact"/>
              <w:ind w:left="210" w:hangingChars="100" w:hanging="210"/>
              <w:jc w:val="center"/>
              <w:rPr>
                <w:szCs w:val="21"/>
              </w:rPr>
            </w:pPr>
          </w:p>
        </w:tc>
        <w:tc>
          <w:tcPr>
            <w:tcW w:w="2551" w:type="dxa"/>
            <w:vMerge/>
          </w:tcPr>
          <w:p w14:paraId="51A294F1" w14:textId="77777777" w:rsidR="0060734B" w:rsidRPr="005E13F6" w:rsidRDefault="0060734B" w:rsidP="00604EE2">
            <w:pPr>
              <w:spacing w:line="280" w:lineRule="exact"/>
              <w:ind w:left="180" w:hangingChars="100" w:hanging="180"/>
              <w:jc w:val="left"/>
              <w:rPr>
                <w:sz w:val="18"/>
                <w:szCs w:val="18"/>
              </w:rPr>
            </w:pPr>
          </w:p>
        </w:tc>
      </w:tr>
      <w:tr w:rsidR="009F07F1" w:rsidRPr="005E13F6" w14:paraId="7F87FF13" w14:textId="77777777" w:rsidTr="00823038">
        <w:tc>
          <w:tcPr>
            <w:tcW w:w="1980" w:type="dxa"/>
            <w:shd w:val="clear" w:color="auto" w:fill="auto"/>
          </w:tcPr>
          <w:p w14:paraId="09826E0E" w14:textId="608EBE52" w:rsidR="009F07F1" w:rsidRPr="00460DBD" w:rsidRDefault="009F07F1" w:rsidP="003C72A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6BC4C7A8" w14:textId="24E2BF5E" w:rsidR="009F07F1" w:rsidRPr="00D66D3A" w:rsidRDefault="009F07F1"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p.25</w:t>
            </w:r>
          </w:p>
        </w:tc>
        <w:tc>
          <w:tcPr>
            <w:tcW w:w="3260" w:type="dxa"/>
            <w:shd w:val="clear" w:color="auto" w:fill="FFFF66"/>
          </w:tcPr>
          <w:p w14:paraId="772C5730" w14:textId="76E77AE0" w:rsidR="009F07F1" w:rsidRPr="00460DBD" w:rsidRDefault="009F07F1" w:rsidP="00604EE2">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B19C0A6" w14:textId="77777777" w:rsidR="009F07F1" w:rsidRPr="00FB50A0" w:rsidRDefault="009F07F1" w:rsidP="00FB50A0">
            <w:pPr>
              <w:spacing w:line="280" w:lineRule="exact"/>
              <w:ind w:left="210" w:hangingChars="100" w:hanging="210"/>
              <w:jc w:val="center"/>
              <w:rPr>
                <w:szCs w:val="21"/>
              </w:rPr>
            </w:pPr>
          </w:p>
        </w:tc>
        <w:tc>
          <w:tcPr>
            <w:tcW w:w="2551" w:type="dxa"/>
            <w:vMerge/>
          </w:tcPr>
          <w:p w14:paraId="26009605" w14:textId="77777777" w:rsidR="009F07F1" w:rsidRPr="005E13F6" w:rsidRDefault="009F07F1" w:rsidP="00604EE2">
            <w:pPr>
              <w:spacing w:line="280" w:lineRule="exact"/>
              <w:ind w:left="180" w:hangingChars="100" w:hanging="180"/>
              <w:jc w:val="left"/>
              <w:rPr>
                <w:sz w:val="18"/>
                <w:szCs w:val="18"/>
              </w:rPr>
            </w:pPr>
          </w:p>
        </w:tc>
      </w:tr>
    </w:tbl>
    <w:p w14:paraId="79B22D2B" w14:textId="0917DCDA" w:rsidR="00EF3A8E" w:rsidRPr="00D66D3A" w:rsidRDefault="004215F2" w:rsidP="00E21525">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EA620F" w:rsidRPr="005E13F6">
        <w:rPr>
          <w:rFonts w:ascii="ＭＳ ゴシック" w:eastAsia="ＭＳ ゴシック" w:hAnsi="ＭＳ ゴシック" w:hint="eastAsia"/>
        </w:rPr>
        <w:t>因数分解</w:t>
      </w:r>
      <w:r w:rsidR="00EF3A8E" w:rsidRPr="00D66D3A">
        <w:rPr>
          <w:rFonts w:ascii="ＭＳ ゴシック" w:eastAsia="ＭＳ ゴシック" w:hAnsi="ＭＳ ゴシック" w:hint="eastAsia"/>
        </w:rPr>
        <w:t>〔</w:t>
      </w:r>
      <w:r w:rsidR="00EF3A8E">
        <w:rPr>
          <w:rFonts w:ascii="ＭＳ ゴシック" w:eastAsia="ＭＳ ゴシック" w:hAnsi="ＭＳ ゴシック" w:hint="eastAsia"/>
        </w:rPr>
        <w:t>6</w:t>
      </w:r>
      <w:r w:rsidR="00EF3A8E" w:rsidRPr="00D66D3A">
        <w:rPr>
          <w:rFonts w:ascii="ＭＳ ゴシック" w:eastAsia="ＭＳ ゴシック" w:hAnsi="ＭＳ ゴシック" w:hint="eastAsia"/>
        </w:rPr>
        <w:t>時間〕　学校の授業：</w:t>
      </w:r>
      <w:r w:rsidR="003D1A87" w:rsidRPr="007D22FC">
        <w:rPr>
          <w:rFonts w:ascii="UD デジタル 教科書体 NK-R" w:eastAsia="UD デジタル 教科書体 NK-R" w:hAnsi="ＭＳ ゴシック" w:hint="eastAsia"/>
          <w:b/>
          <w:bCs/>
          <w:color w:val="FF9933"/>
        </w:rPr>
        <w:t>５．５</w:t>
      </w:r>
      <w:r w:rsidR="00EF3A8E" w:rsidRPr="007D22FC">
        <w:rPr>
          <w:rFonts w:ascii="UD デジタル 教科書体 NK-R" w:eastAsia="UD デジタル 教科書体 NK-R" w:hAnsi="ＭＳ ゴシック" w:hint="eastAsia"/>
          <w:b/>
          <w:bCs/>
          <w:color w:val="FF9933"/>
        </w:rPr>
        <w:t>時間</w:t>
      </w:r>
      <w:r w:rsidR="00EF3A8E" w:rsidRPr="00D66D3A">
        <w:rPr>
          <w:rFonts w:ascii="ＭＳ ゴシック" w:eastAsia="ＭＳ ゴシック" w:hAnsi="ＭＳ ゴシック" w:hint="eastAsia"/>
        </w:rPr>
        <w:t>，</w:t>
      </w:r>
      <w:r w:rsidR="00EF3A8E" w:rsidRPr="00D66D3A">
        <w:rPr>
          <w:rFonts w:ascii="ＭＳ ゴシック" w:eastAsia="ＭＳ ゴシック" w:hAnsi="ＭＳ ゴシック" w:hint="eastAsia"/>
          <w:color w:val="000000" w:themeColor="text1"/>
        </w:rPr>
        <w:t>学校の授業以外での学習：</w:t>
      </w:r>
      <w:r w:rsidR="003D1A87" w:rsidRPr="007D22FC">
        <w:rPr>
          <w:rFonts w:ascii="UD デジタル 教科書体 NK-R" w:eastAsia="UD デジタル 教科書体 NK-R" w:hAnsi="ＭＳ ゴシック" w:hint="eastAsia"/>
          <w:b/>
          <w:bCs/>
          <w:color w:val="FF9933"/>
        </w:rPr>
        <w:t>０．５</w:t>
      </w:r>
      <w:r w:rsidR="00EF3A8E"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EF3A8E" w:rsidRPr="005E13F6" w14:paraId="03D8FACC" w14:textId="77777777" w:rsidTr="00BC474B">
        <w:tc>
          <w:tcPr>
            <w:tcW w:w="1980" w:type="dxa"/>
            <w:shd w:val="clear" w:color="auto" w:fill="auto"/>
          </w:tcPr>
          <w:p w14:paraId="04F25D27" w14:textId="24296EB6" w:rsidR="00EF3A8E" w:rsidRPr="00460DBD" w:rsidRDefault="00EF3A8E"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因数分解</w:t>
            </w:r>
          </w:p>
        </w:tc>
        <w:tc>
          <w:tcPr>
            <w:tcW w:w="1134" w:type="dxa"/>
            <w:shd w:val="clear" w:color="auto" w:fill="auto"/>
          </w:tcPr>
          <w:p w14:paraId="60EC5637" w14:textId="076C88C7"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26</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27</w:t>
            </w:r>
          </w:p>
        </w:tc>
        <w:tc>
          <w:tcPr>
            <w:tcW w:w="3260" w:type="dxa"/>
            <w:shd w:val="clear" w:color="auto" w:fill="auto"/>
          </w:tcPr>
          <w:p w14:paraId="4CD79689" w14:textId="77777777" w:rsidR="00823038" w:rsidRPr="00823038" w:rsidRDefault="00823038" w:rsidP="00823038">
            <w:pPr>
              <w:spacing w:line="280" w:lineRule="exact"/>
              <w:ind w:leftChars="13" w:left="27" w:firstLine="1"/>
              <w:rPr>
                <w:rFonts w:ascii="ＭＳ 明朝" w:hAnsi="ＭＳ 明朝"/>
                <w:sz w:val="18"/>
                <w:szCs w:val="18"/>
              </w:rPr>
            </w:pPr>
            <w:r w:rsidRPr="00823038">
              <w:rPr>
                <w:rFonts w:ascii="ＭＳ 明朝" w:hAnsi="ＭＳ 明朝" w:hint="eastAsia"/>
                <w:sz w:val="18"/>
                <w:szCs w:val="18"/>
              </w:rPr>
              <w:t>因数と因数分解の意味</w:t>
            </w:r>
          </w:p>
          <w:p w14:paraId="65B46CE5" w14:textId="05B6D905" w:rsidR="00EF3A8E" w:rsidRPr="00460DBD" w:rsidRDefault="00823038" w:rsidP="00823038">
            <w:pPr>
              <w:spacing w:line="280" w:lineRule="exact"/>
              <w:ind w:leftChars="13" w:left="27" w:firstLine="1"/>
              <w:rPr>
                <w:rFonts w:ascii="ＭＳ 明朝" w:hAnsi="ＭＳ 明朝"/>
                <w:sz w:val="18"/>
                <w:szCs w:val="18"/>
              </w:rPr>
            </w:pPr>
            <w:r w:rsidRPr="00823038">
              <w:rPr>
                <w:rFonts w:ascii="ＭＳ 明朝" w:hAnsi="ＭＳ 明朝" w:hint="eastAsia"/>
                <w:sz w:val="18"/>
                <w:szCs w:val="18"/>
              </w:rPr>
              <w:t>共通な因数でくくる因数分解</w:t>
            </w:r>
          </w:p>
        </w:tc>
        <w:tc>
          <w:tcPr>
            <w:tcW w:w="1418" w:type="dxa"/>
            <w:shd w:val="clear" w:color="auto" w:fill="auto"/>
            <w:vAlign w:val="center"/>
          </w:tcPr>
          <w:p w14:paraId="55C28321" w14:textId="423B0C9B" w:rsidR="00EF3A8E" w:rsidRPr="00D66D3A" w:rsidRDefault="00EF3A8E"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222D5F15" w14:textId="5CA674E6" w:rsidR="00EF3A8E" w:rsidRPr="00D66D3A" w:rsidRDefault="00EF3A8E"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（1）</w:t>
            </w:r>
          </w:p>
        </w:tc>
        <w:tc>
          <w:tcPr>
            <w:tcW w:w="2551" w:type="dxa"/>
          </w:tcPr>
          <w:p w14:paraId="41A57727" w14:textId="77777777" w:rsidR="00EF3A8E" w:rsidRPr="00BF1D01" w:rsidRDefault="00EF3A8E" w:rsidP="00BF1D01">
            <w:pPr>
              <w:spacing w:line="280" w:lineRule="exact"/>
              <w:rPr>
                <w:rFonts w:ascii="ＭＳ 明朝" w:hAnsi="ＭＳ 明朝"/>
                <w:sz w:val="18"/>
                <w:szCs w:val="18"/>
              </w:rPr>
            </w:pPr>
          </w:p>
        </w:tc>
      </w:tr>
      <w:tr w:rsidR="00EF3A8E" w:rsidRPr="005E13F6" w14:paraId="3CCE2534" w14:textId="77777777" w:rsidTr="00823038">
        <w:tc>
          <w:tcPr>
            <w:tcW w:w="1980" w:type="dxa"/>
            <w:shd w:val="clear" w:color="auto" w:fill="auto"/>
          </w:tcPr>
          <w:p w14:paraId="07E8AD7C" w14:textId="32E51C5A" w:rsidR="00EF3A8E" w:rsidRPr="00460DBD" w:rsidRDefault="00EF3A8E"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因数分解の公式</w:t>
            </w:r>
          </w:p>
        </w:tc>
        <w:tc>
          <w:tcPr>
            <w:tcW w:w="1134" w:type="dxa"/>
            <w:shd w:val="clear" w:color="auto" w:fill="auto"/>
          </w:tcPr>
          <w:p w14:paraId="04543622" w14:textId="338C1A0C"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2</w:t>
            </w:r>
            <w:r w:rsidRPr="00D66D3A">
              <w:rPr>
                <w:rFonts w:ascii="UD デジタル 教科書体 NK-R" w:eastAsia="UD デジタル 教科書体 NK-R" w:hint="eastAsia"/>
                <w:sz w:val="18"/>
                <w:szCs w:val="18"/>
              </w:rPr>
              <w:t>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33</w:t>
            </w:r>
          </w:p>
        </w:tc>
        <w:tc>
          <w:tcPr>
            <w:tcW w:w="3260" w:type="dxa"/>
            <w:shd w:val="clear" w:color="auto" w:fill="auto"/>
          </w:tcPr>
          <w:p w14:paraId="232A3B9C"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x</w:t>
            </w:r>
            <w:r w:rsidRPr="00823038">
              <w:rPr>
                <w:rFonts w:ascii="ＭＳ 明朝" w:hAnsi="ＭＳ 明朝" w:hint="eastAsia"/>
                <w:sz w:val="18"/>
                <w:szCs w:val="18"/>
                <w:vertAlign w:val="superscript"/>
              </w:rPr>
              <w:t>2</w:t>
            </w:r>
            <w:r w:rsidRPr="00823038">
              <w:rPr>
                <w:rFonts w:ascii="ＭＳ 明朝" w:hAnsi="ＭＳ 明朝" w:hint="eastAsia"/>
                <w:sz w:val="18"/>
                <w:szCs w:val="18"/>
              </w:rPr>
              <w:t>＋(a＋b)x＋ab の因数分解</w:t>
            </w:r>
          </w:p>
          <w:p w14:paraId="263DA039" w14:textId="6DF2DACE"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x</w:t>
            </w:r>
            <w:r w:rsidRPr="00823038">
              <w:rPr>
                <w:rFonts w:ascii="ＭＳ 明朝" w:hAnsi="ＭＳ 明朝" w:hint="eastAsia"/>
                <w:sz w:val="18"/>
                <w:szCs w:val="18"/>
                <w:vertAlign w:val="superscript"/>
              </w:rPr>
              <w:t>2</w:t>
            </w:r>
            <w:r w:rsidRPr="00823038">
              <w:rPr>
                <w:rFonts w:ascii="ＭＳ 明朝" w:hAnsi="ＭＳ 明朝" w:hint="eastAsia"/>
                <w:sz w:val="18"/>
                <w:szCs w:val="18"/>
              </w:rPr>
              <w:t>＋2ax＋a</w:t>
            </w:r>
            <w:r w:rsidRPr="00823038">
              <w:rPr>
                <w:rFonts w:ascii="ＭＳ 明朝" w:hAnsi="ＭＳ 明朝" w:hint="eastAsia"/>
                <w:sz w:val="18"/>
                <w:szCs w:val="18"/>
                <w:vertAlign w:val="superscript"/>
              </w:rPr>
              <w:t>2</w:t>
            </w:r>
            <w:r w:rsidRPr="00823038">
              <w:rPr>
                <w:rFonts w:ascii="ＭＳ 明朝" w:hAnsi="ＭＳ 明朝" w:hint="eastAsia"/>
                <w:sz w:val="18"/>
                <w:szCs w:val="18"/>
              </w:rPr>
              <w:t>，x</w:t>
            </w:r>
            <w:r w:rsidRPr="00823038">
              <w:rPr>
                <w:rFonts w:ascii="ＭＳ 明朝" w:hAnsi="ＭＳ 明朝" w:hint="eastAsia"/>
                <w:sz w:val="18"/>
                <w:szCs w:val="18"/>
                <w:vertAlign w:val="superscript"/>
              </w:rPr>
              <w:t>2</w:t>
            </w:r>
            <w:r w:rsidRPr="00823038">
              <w:rPr>
                <w:rFonts w:ascii="ＭＳ 明朝" w:hAnsi="ＭＳ 明朝" w:hint="eastAsia"/>
                <w:sz w:val="18"/>
                <w:szCs w:val="18"/>
              </w:rPr>
              <w:t>－2ax＋a</w:t>
            </w:r>
            <w:r w:rsidRPr="00823038">
              <w:rPr>
                <w:rFonts w:ascii="ＭＳ 明朝" w:hAnsi="ＭＳ 明朝" w:hint="eastAsia"/>
                <w:sz w:val="18"/>
                <w:szCs w:val="18"/>
                <w:vertAlign w:val="superscript"/>
              </w:rPr>
              <w:t>2</w:t>
            </w:r>
            <w:r w:rsidRPr="00823038">
              <w:rPr>
                <w:rFonts w:ascii="ＭＳ 明朝" w:hAnsi="ＭＳ 明朝" w:hint="eastAsia"/>
                <w:sz w:val="18"/>
                <w:szCs w:val="18"/>
              </w:rPr>
              <w:t xml:space="preserve"> の因数分解</w:t>
            </w:r>
          </w:p>
          <w:p w14:paraId="2538684D" w14:textId="408C8BD4"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x</w:t>
            </w:r>
            <w:r w:rsidRPr="00823038">
              <w:rPr>
                <w:rFonts w:ascii="ＭＳ 明朝" w:hAnsi="ＭＳ 明朝" w:hint="eastAsia"/>
                <w:sz w:val="18"/>
                <w:szCs w:val="18"/>
                <w:vertAlign w:val="superscript"/>
              </w:rPr>
              <w:t>2</w:t>
            </w:r>
            <w:r w:rsidRPr="00823038">
              <w:rPr>
                <w:rFonts w:ascii="ＭＳ 明朝" w:hAnsi="ＭＳ 明朝" w:hint="eastAsia"/>
                <w:sz w:val="18"/>
                <w:szCs w:val="18"/>
              </w:rPr>
              <w:t>－a</w:t>
            </w:r>
            <w:r w:rsidRPr="00823038">
              <w:rPr>
                <w:rFonts w:ascii="ＭＳ 明朝" w:hAnsi="ＭＳ 明朝" w:hint="eastAsia"/>
                <w:sz w:val="18"/>
                <w:szCs w:val="18"/>
                <w:vertAlign w:val="superscript"/>
              </w:rPr>
              <w:t>2</w:t>
            </w:r>
            <w:r w:rsidRPr="00823038">
              <w:rPr>
                <w:rFonts w:ascii="ＭＳ 明朝" w:hAnsi="ＭＳ 明朝" w:hint="eastAsia"/>
                <w:sz w:val="18"/>
                <w:szCs w:val="18"/>
              </w:rPr>
              <w:t xml:space="preserve"> の因数分解</w:t>
            </w:r>
          </w:p>
          <w:p w14:paraId="0006114B"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因数分解の公式のまとめ</w:t>
            </w:r>
          </w:p>
          <w:p w14:paraId="03D20A05" w14:textId="77777777" w:rsidR="00823038" w:rsidRPr="00823038"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最初に共通な因数をくくる因数分解</w:t>
            </w:r>
          </w:p>
          <w:p w14:paraId="2BD715E5" w14:textId="77777777" w:rsidR="00823038" w:rsidRPr="00823038" w:rsidRDefault="00823038" w:rsidP="00823038">
            <w:pPr>
              <w:spacing w:line="280" w:lineRule="exact"/>
              <w:ind w:left="162" w:hangingChars="100" w:hanging="162"/>
              <w:rPr>
                <w:rFonts w:ascii="ＭＳ 明朝" w:hAnsi="ＭＳ 明朝"/>
                <w:w w:val="90"/>
                <w:sz w:val="18"/>
                <w:szCs w:val="18"/>
              </w:rPr>
            </w:pPr>
            <w:r w:rsidRPr="00823038">
              <w:rPr>
                <w:rFonts w:ascii="ＭＳ 明朝" w:hAnsi="ＭＳ 明朝" w:hint="eastAsia"/>
                <w:w w:val="90"/>
                <w:sz w:val="18"/>
                <w:szCs w:val="18"/>
              </w:rPr>
              <w:t>1つの文字とみて公式を利用する因数分解</w:t>
            </w:r>
          </w:p>
          <w:p w14:paraId="2DAD5FCA" w14:textId="756FBC89" w:rsidR="00EF3A8E" w:rsidRPr="00EF3A8E" w:rsidRDefault="00823038" w:rsidP="00823038">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おきかえによる因数分解</w:t>
            </w:r>
          </w:p>
        </w:tc>
        <w:tc>
          <w:tcPr>
            <w:tcW w:w="1418" w:type="dxa"/>
            <w:vMerge w:val="restart"/>
            <w:shd w:val="clear" w:color="auto" w:fill="auto"/>
            <w:vAlign w:val="center"/>
          </w:tcPr>
          <w:p w14:paraId="6F408D04" w14:textId="6991B3D0" w:rsidR="00EF3A8E" w:rsidRPr="00D66D3A" w:rsidRDefault="00EF3A8E"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5</w:t>
            </w:r>
          </w:p>
          <w:p w14:paraId="1A6EBAFB" w14:textId="05553B01" w:rsidR="00EF3A8E" w:rsidRPr="00D66D3A" w:rsidRDefault="00EF3A8E" w:rsidP="0082303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B5BFE">
              <w:rPr>
                <w:rFonts w:ascii="UD デジタル 教科書体 NK-R" w:eastAsia="UD デジタル 教科書体 NK-R" w:hint="eastAsia"/>
                <w:b/>
                <w:bCs/>
                <w:color w:val="FF9933"/>
                <w:szCs w:val="21"/>
              </w:rPr>
              <w:t>4</w:t>
            </w:r>
            <w:r w:rsidR="006B5BFE">
              <w:rPr>
                <w:rFonts w:ascii="UD デジタル 教科書体 NK-R" w:eastAsia="UD デジタル 教科書体 NK-R"/>
                <w:b/>
                <w:bCs/>
                <w:color w:val="FF9933"/>
                <w:szCs w:val="21"/>
              </w:rPr>
              <w:t>.</w:t>
            </w:r>
            <w:r w:rsidRPr="007D22FC">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92C98AD" w14:textId="60CAD5BE"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3</w:t>
            </w:r>
            <w:r>
              <w:rPr>
                <w:rFonts w:ascii="ＭＳ 明朝" w:hAnsi="ＭＳ 明朝"/>
                <w:sz w:val="18"/>
                <w:szCs w:val="18"/>
              </w:rPr>
              <w:t>3</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507F1A6" w14:textId="0EE9E464" w:rsidR="00EF3A8E" w:rsidRPr="00BF1D01" w:rsidRDefault="00917D67" w:rsidP="00917D67">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【0.5 時間】</w:t>
            </w:r>
          </w:p>
        </w:tc>
      </w:tr>
      <w:tr w:rsidR="00EF3A8E" w:rsidRPr="005E13F6" w14:paraId="7A29DE26" w14:textId="77777777" w:rsidTr="00823038">
        <w:tc>
          <w:tcPr>
            <w:tcW w:w="1980" w:type="dxa"/>
            <w:shd w:val="clear" w:color="auto" w:fill="auto"/>
          </w:tcPr>
          <w:p w14:paraId="489FFACD" w14:textId="77777777" w:rsidR="00EF3A8E" w:rsidRPr="00460DBD" w:rsidRDefault="00EF3A8E" w:rsidP="00823038">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3C6568CF" w14:textId="56D3FE21"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33</w:t>
            </w:r>
          </w:p>
        </w:tc>
        <w:tc>
          <w:tcPr>
            <w:tcW w:w="3260" w:type="dxa"/>
            <w:shd w:val="clear" w:color="auto" w:fill="FFFF66"/>
          </w:tcPr>
          <w:p w14:paraId="19729AFA" w14:textId="6ADD2AF7" w:rsidR="00EF3A8E" w:rsidRPr="00460DBD" w:rsidRDefault="00EF3A8E" w:rsidP="00823038">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CB03120" w14:textId="77777777" w:rsidR="00EF3A8E" w:rsidRPr="00FB50A0" w:rsidRDefault="00EF3A8E" w:rsidP="00823038">
            <w:pPr>
              <w:spacing w:line="280" w:lineRule="exact"/>
              <w:ind w:left="210" w:hangingChars="100" w:hanging="210"/>
              <w:jc w:val="center"/>
              <w:rPr>
                <w:szCs w:val="21"/>
              </w:rPr>
            </w:pPr>
          </w:p>
        </w:tc>
        <w:tc>
          <w:tcPr>
            <w:tcW w:w="2551" w:type="dxa"/>
            <w:vMerge/>
          </w:tcPr>
          <w:p w14:paraId="6E597D53" w14:textId="77777777" w:rsidR="00EF3A8E" w:rsidRPr="005E13F6" w:rsidRDefault="00EF3A8E" w:rsidP="00823038">
            <w:pPr>
              <w:spacing w:line="280" w:lineRule="exact"/>
              <w:ind w:left="180" w:hangingChars="100" w:hanging="180"/>
              <w:jc w:val="left"/>
              <w:rPr>
                <w:sz w:val="18"/>
                <w:szCs w:val="18"/>
              </w:rPr>
            </w:pPr>
          </w:p>
        </w:tc>
      </w:tr>
    </w:tbl>
    <w:p w14:paraId="43BE23D8" w14:textId="5EC58AD1" w:rsidR="00A545F1" w:rsidRPr="00D66D3A" w:rsidRDefault="00A545F1"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Pr>
          <w:rFonts w:ascii="ＭＳ ゴシック" w:eastAsia="ＭＳ ゴシック" w:hAnsi="ＭＳ ゴシック" w:hint="eastAsia"/>
        </w:rPr>
        <w:t>式の計算の利用</w:t>
      </w:r>
      <w:r w:rsidRPr="00D66D3A">
        <w:rPr>
          <w:rFonts w:ascii="ＭＳ ゴシック" w:eastAsia="ＭＳ ゴシック" w:hAnsi="ＭＳ ゴシック" w:hint="eastAsia"/>
        </w:rPr>
        <w:t>〔</w:t>
      </w:r>
      <w:r>
        <w:rPr>
          <w:rFonts w:ascii="ＭＳ ゴシック" w:eastAsia="ＭＳ ゴシック" w:hAnsi="ＭＳ ゴシック" w:hint="eastAsia"/>
        </w:rPr>
        <w:t>3</w:t>
      </w:r>
      <w:r w:rsidRPr="00D66D3A">
        <w:rPr>
          <w:rFonts w:ascii="ＭＳ ゴシック" w:eastAsia="ＭＳ ゴシック" w:hAnsi="ＭＳ ゴシック" w:hint="eastAsia"/>
        </w:rPr>
        <w:t>時間〕　学校の授業：</w:t>
      </w:r>
      <w:r w:rsidR="00B23D5A">
        <w:rPr>
          <w:rFonts w:ascii="UD デジタル 教科書体 NK-R" w:eastAsia="UD デジタル 教科書体 NK-R" w:hAnsi="ＭＳ ゴシック"/>
          <w:b/>
          <w:bCs/>
          <w:color w:val="FF9933"/>
        </w:rPr>
        <w:t>2.7</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b/>
          <w:bCs/>
          <w:color w:val="FF9933"/>
        </w:rPr>
        <w:t>0</w:t>
      </w:r>
      <w:r w:rsidR="00B23D5A">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545F1" w:rsidRPr="005E13F6" w14:paraId="4B8A21F1" w14:textId="77777777" w:rsidTr="0072683E">
        <w:tc>
          <w:tcPr>
            <w:tcW w:w="1980" w:type="dxa"/>
            <w:vMerge w:val="restart"/>
            <w:shd w:val="clear" w:color="auto" w:fill="auto"/>
          </w:tcPr>
          <w:p w14:paraId="15A79395" w14:textId="2AB64EC7" w:rsidR="00A545F1" w:rsidRPr="00460DBD" w:rsidRDefault="00A545F1"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式の計算の利用</w:t>
            </w:r>
          </w:p>
        </w:tc>
        <w:tc>
          <w:tcPr>
            <w:tcW w:w="1134" w:type="dxa"/>
            <w:tcBorders>
              <w:bottom w:val="single" w:sz="4" w:space="0" w:color="auto"/>
            </w:tcBorders>
            <w:shd w:val="clear" w:color="auto" w:fill="auto"/>
          </w:tcPr>
          <w:p w14:paraId="58D588AE" w14:textId="38632279"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34</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3</w:t>
            </w:r>
            <w:r w:rsidR="0072683E">
              <w:rPr>
                <w:rFonts w:ascii="UD デジタル 教科書体 NK-R" w:eastAsia="UD デジタル 教科書体 NK-R" w:hint="eastAsia"/>
                <w:sz w:val="18"/>
                <w:szCs w:val="18"/>
              </w:rPr>
              <w:t>６</w:t>
            </w:r>
          </w:p>
        </w:tc>
        <w:tc>
          <w:tcPr>
            <w:tcW w:w="3260" w:type="dxa"/>
            <w:tcBorders>
              <w:bottom w:val="single" w:sz="4" w:space="0" w:color="auto"/>
            </w:tcBorders>
            <w:shd w:val="clear" w:color="auto" w:fill="auto"/>
          </w:tcPr>
          <w:p w14:paraId="430C69C2" w14:textId="77777777" w:rsidR="00823038" w:rsidRPr="00823038" w:rsidRDefault="00823038" w:rsidP="00823038">
            <w:pPr>
              <w:spacing w:line="280" w:lineRule="exact"/>
              <w:ind w:leftChars="13" w:left="27" w:firstLine="1"/>
              <w:rPr>
                <w:rFonts w:ascii="ＭＳ 明朝" w:hAnsi="ＭＳ 明朝"/>
                <w:color w:val="000000" w:themeColor="text1"/>
                <w:w w:val="80"/>
                <w:sz w:val="18"/>
                <w:szCs w:val="18"/>
              </w:rPr>
            </w:pPr>
            <w:r w:rsidRPr="00823038">
              <w:rPr>
                <w:rFonts w:ascii="ＭＳ 明朝" w:hAnsi="ＭＳ 明朝" w:hint="eastAsia"/>
                <w:color w:val="000000" w:themeColor="text1"/>
                <w:w w:val="80"/>
                <w:sz w:val="18"/>
                <w:szCs w:val="18"/>
              </w:rPr>
              <w:t>展開や因数分解の公式を使った計算のくふう</w:t>
            </w:r>
          </w:p>
          <w:p w14:paraId="4E4210F1" w14:textId="77777777" w:rsidR="00823038" w:rsidRPr="00823038" w:rsidRDefault="00823038" w:rsidP="00823038">
            <w:pPr>
              <w:spacing w:line="280" w:lineRule="exact"/>
              <w:ind w:leftChars="13" w:left="27" w:firstLine="1"/>
              <w:rPr>
                <w:rFonts w:ascii="ＭＳ 明朝" w:hAnsi="ＭＳ 明朝"/>
                <w:color w:val="000000" w:themeColor="text1"/>
                <w:sz w:val="18"/>
                <w:szCs w:val="18"/>
              </w:rPr>
            </w:pPr>
            <w:r w:rsidRPr="00823038">
              <w:rPr>
                <w:rFonts w:ascii="ＭＳ 明朝" w:hAnsi="ＭＳ 明朝" w:hint="eastAsia"/>
                <w:color w:val="000000" w:themeColor="text1"/>
                <w:sz w:val="18"/>
                <w:szCs w:val="18"/>
              </w:rPr>
              <w:t>複雑な式に代入するときの式の値</w:t>
            </w:r>
          </w:p>
          <w:p w14:paraId="5790C2BE" w14:textId="77777777" w:rsidR="00823038" w:rsidRPr="00823038" w:rsidRDefault="00823038" w:rsidP="00823038">
            <w:pPr>
              <w:spacing w:line="280" w:lineRule="exact"/>
              <w:ind w:leftChars="13" w:left="27" w:firstLine="1"/>
              <w:rPr>
                <w:rFonts w:ascii="ＭＳ 明朝" w:hAnsi="ＭＳ 明朝"/>
                <w:color w:val="000000" w:themeColor="text1"/>
                <w:sz w:val="18"/>
                <w:szCs w:val="18"/>
              </w:rPr>
            </w:pPr>
            <w:r w:rsidRPr="00823038">
              <w:rPr>
                <w:rFonts w:ascii="ＭＳ 明朝" w:hAnsi="ＭＳ 明朝" w:hint="eastAsia"/>
                <w:color w:val="000000" w:themeColor="text1"/>
                <w:sz w:val="18"/>
                <w:szCs w:val="18"/>
              </w:rPr>
              <w:t>連続する奇数や整数に関する問題</w:t>
            </w:r>
          </w:p>
          <w:p w14:paraId="12E954FA" w14:textId="678BE104" w:rsidR="00A545F1" w:rsidRPr="00823038" w:rsidRDefault="00823038" w:rsidP="00823038">
            <w:pPr>
              <w:spacing w:line="280" w:lineRule="exact"/>
              <w:ind w:leftChars="13" w:left="27" w:firstLine="1"/>
              <w:rPr>
                <w:rFonts w:ascii="ＭＳ 明朝" w:hAnsi="ＭＳ 明朝"/>
                <w:color w:val="000000" w:themeColor="text1"/>
                <w:w w:val="80"/>
                <w:sz w:val="18"/>
                <w:szCs w:val="18"/>
              </w:rPr>
            </w:pPr>
            <w:r w:rsidRPr="00823038">
              <w:rPr>
                <w:rFonts w:ascii="ＭＳ 明朝" w:hAnsi="ＭＳ 明朝" w:hint="eastAsia"/>
                <w:color w:val="000000" w:themeColor="text1"/>
                <w:w w:val="80"/>
                <w:sz w:val="18"/>
                <w:szCs w:val="18"/>
              </w:rPr>
              <w:t>円形や長方形の土地の周りの道に関する問題</w:t>
            </w:r>
          </w:p>
        </w:tc>
        <w:tc>
          <w:tcPr>
            <w:tcW w:w="1418" w:type="dxa"/>
            <w:vMerge w:val="restart"/>
            <w:shd w:val="clear" w:color="auto" w:fill="auto"/>
            <w:vAlign w:val="center"/>
          </w:tcPr>
          <w:p w14:paraId="1C6DC587" w14:textId="78DEE6F2" w:rsidR="00A545F1" w:rsidRPr="00D66D3A" w:rsidRDefault="00A545F1"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3A3F8331" w14:textId="3FFD5995" w:rsidR="00A545F1" w:rsidRPr="00D66D3A" w:rsidRDefault="00A545F1"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B23D5A">
              <w:rPr>
                <w:rFonts w:ascii="UD デジタル 教科書体 NK-R" w:eastAsia="UD デジタル 教科書体 NK-R"/>
                <w:b/>
                <w:bCs/>
                <w:color w:val="FF9933"/>
                <w:szCs w:val="21"/>
              </w:rPr>
              <w:t>2.7</w:t>
            </w:r>
            <w:r w:rsidRPr="007D22FC">
              <w:rPr>
                <w:rFonts w:ascii="UD デジタル 教科書体 NK-R" w:eastAsia="UD デジタル 教科書体 NK-R" w:hint="eastAsia"/>
                <w:b/>
                <w:bCs/>
                <w:color w:val="FF9933"/>
                <w:szCs w:val="21"/>
              </w:rPr>
              <w:t>）</w:t>
            </w:r>
          </w:p>
        </w:tc>
        <w:tc>
          <w:tcPr>
            <w:tcW w:w="2551" w:type="dxa"/>
            <w:vMerge w:val="restart"/>
          </w:tcPr>
          <w:p w14:paraId="513B6265" w14:textId="4D3E09D9" w:rsidR="00A545F1" w:rsidRDefault="00752877" w:rsidP="00BF1D01">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37</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3198BCA7" w14:textId="0E61916A" w:rsidR="00752877" w:rsidRPr="00752877" w:rsidRDefault="00752877" w:rsidP="00BF1D01">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0.3</w:t>
            </w:r>
            <w:r w:rsidRPr="007D22FC">
              <w:rPr>
                <w:rFonts w:ascii="UD デジタル 教科書体 NK-R" w:eastAsia="UD デジタル 教科書体 NK-R" w:hAnsi="ＭＳ 明朝" w:hint="eastAsia"/>
                <w:b/>
                <w:bCs/>
                <w:color w:val="FF9933"/>
                <w:sz w:val="18"/>
                <w:szCs w:val="18"/>
              </w:rPr>
              <w:t xml:space="preserve"> 時間】</w:t>
            </w:r>
          </w:p>
        </w:tc>
      </w:tr>
      <w:tr w:rsidR="00A545F1" w:rsidRPr="005E13F6" w14:paraId="000F398A" w14:textId="77777777" w:rsidTr="0072683E">
        <w:tc>
          <w:tcPr>
            <w:tcW w:w="1980" w:type="dxa"/>
            <w:vMerge/>
            <w:shd w:val="clear" w:color="auto" w:fill="auto"/>
          </w:tcPr>
          <w:p w14:paraId="07FDD612" w14:textId="77777777" w:rsidR="00A545F1" w:rsidRDefault="00A545F1" w:rsidP="00823038">
            <w:pPr>
              <w:spacing w:line="280" w:lineRule="exact"/>
              <w:ind w:left="-59" w:rightChars="-25" w:right="-53"/>
              <w:jc w:val="left"/>
              <w:rPr>
                <w:rFonts w:ascii="ＭＳ 明朝" w:hAnsi="ＭＳ 明朝"/>
                <w:sz w:val="18"/>
                <w:szCs w:val="18"/>
              </w:rPr>
            </w:pPr>
          </w:p>
        </w:tc>
        <w:tc>
          <w:tcPr>
            <w:tcW w:w="1134" w:type="dxa"/>
            <w:tcBorders>
              <w:top w:val="single" w:sz="4" w:space="0" w:color="auto"/>
            </w:tcBorders>
            <w:shd w:val="clear" w:color="auto" w:fill="FFFF66"/>
          </w:tcPr>
          <w:p w14:paraId="300A231E" w14:textId="55C104A4"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.37</w:t>
            </w:r>
          </w:p>
        </w:tc>
        <w:tc>
          <w:tcPr>
            <w:tcW w:w="3260" w:type="dxa"/>
            <w:tcBorders>
              <w:top w:val="single" w:sz="4" w:space="0" w:color="auto"/>
            </w:tcBorders>
            <w:shd w:val="clear" w:color="auto" w:fill="FFFF66"/>
          </w:tcPr>
          <w:p w14:paraId="0FF200AE" w14:textId="7C44492A" w:rsidR="00A545F1" w:rsidRPr="00460DBD" w:rsidRDefault="00A545F1" w:rsidP="0082303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5210D153" w14:textId="77777777" w:rsidR="00A545F1" w:rsidRDefault="00A545F1" w:rsidP="008230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6A3B4D3E" w14:textId="77777777"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p>
        </w:tc>
      </w:tr>
    </w:tbl>
    <w:p w14:paraId="73E36E23" w14:textId="74721EA3" w:rsidR="00A545F1" w:rsidRPr="00D66D3A" w:rsidRDefault="00A545F1"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④</w:t>
      </w:r>
      <w:r w:rsidRPr="005E13F6">
        <w:rPr>
          <w:rFonts w:ascii="ＭＳ ゴシック" w:eastAsia="ＭＳ ゴシック" w:hAnsi="ＭＳ ゴシック" w:hint="eastAsia"/>
        </w:rPr>
        <w:t xml:space="preserve"> </w:t>
      </w:r>
      <w:r>
        <w:rPr>
          <w:rFonts w:ascii="ＭＳ ゴシック" w:eastAsia="ＭＳ ゴシック" w:hAnsi="ＭＳ ゴシック" w:hint="eastAsia"/>
        </w:rPr>
        <w:t>素因数分解</w:t>
      </w:r>
      <w:r w:rsidRPr="00D66D3A">
        <w:rPr>
          <w:rFonts w:ascii="ＭＳ ゴシック" w:eastAsia="ＭＳ ゴシック" w:hAnsi="ＭＳ ゴシック" w:hint="eastAsia"/>
        </w:rPr>
        <w:t>〔</w:t>
      </w:r>
      <w:r>
        <w:rPr>
          <w:rFonts w:ascii="ＭＳ ゴシック" w:eastAsia="ＭＳ ゴシック" w:hAnsi="ＭＳ ゴシック" w:hint="eastAsia"/>
        </w:rPr>
        <w:t>1</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b/>
          <w:bCs/>
          <w:color w:val="FF9933"/>
        </w:rPr>
        <w:t>0</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545F1" w:rsidRPr="005E13F6" w14:paraId="1E54D265" w14:textId="77777777" w:rsidTr="00E11F06">
        <w:tc>
          <w:tcPr>
            <w:tcW w:w="1980" w:type="dxa"/>
            <w:shd w:val="clear" w:color="auto" w:fill="auto"/>
          </w:tcPr>
          <w:p w14:paraId="24831DFA" w14:textId="5E8CBD20" w:rsidR="00A545F1" w:rsidRPr="00460DBD" w:rsidRDefault="00A545F1"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素因数分解</w:t>
            </w:r>
          </w:p>
        </w:tc>
        <w:tc>
          <w:tcPr>
            <w:tcW w:w="1134" w:type="dxa"/>
            <w:shd w:val="clear" w:color="auto" w:fill="auto"/>
          </w:tcPr>
          <w:p w14:paraId="5521B70B" w14:textId="0F273DA3"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39</w:t>
            </w:r>
          </w:p>
        </w:tc>
        <w:tc>
          <w:tcPr>
            <w:tcW w:w="3260" w:type="dxa"/>
            <w:shd w:val="clear" w:color="auto" w:fill="auto"/>
          </w:tcPr>
          <w:p w14:paraId="1CF6272F" w14:textId="77777777" w:rsidR="00823038" w:rsidRPr="00823038" w:rsidRDefault="00823038" w:rsidP="00823038">
            <w:pPr>
              <w:spacing w:line="280" w:lineRule="exact"/>
              <w:ind w:leftChars="13" w:left="27" w:firstLine="1"/>
              <w:rPr>
                <w:rFonts w:ascii="ＭＳ 明朝" w:hAnsi="ＭＳ 明朝"/>
                <w:sz w:val="18"/>
                <w:szCs w:val="18"/>
              </w:rPr>
            </w:pPr>
            <w:r w:rsidRPr="00823038">
              <w:rPr>
                <w:rFonts w:ascii="ＭＳ 明朝" w:hAnsi="ＭＳ 明朝" w:hint="eastAsia"/>
                <w:sz w:val="18"/>
                <w:szCs w:val="18"/>
              </w:rPr>
              <w:t>因数，素数，素因数の意味</w:t>
            </w:r>
          </w:p>
          <w:p w14:paraId="2A49EBE0" w14:textId="77777777" w:rsidR="00823038" w:rsidRPr="00823038" w:rsidRDefault="00823038" w:rsidP="00823038">
            <w:pPr>
              <w:spacing w:line="280" w:lineRule="exact"/>
              <w:ind w:leftChars="13" w:left="27" w:firstLine="1"/>
              <w:rPr>
                <w:rFonts w:ascii="ＭＳ 明朝" w:hAnsi="ＭＳ 明朝"/>
                <w:sz w:val="18"/>
                <w:szCs w:val="18"/>
              </w:rPr>
            </w:pPr>
            <w:r w:rsidRPr="00823038">
              <w:rPr>
                <w:rFonts w:ascii="ＭＳ 明朝" w:hAnsi="ＭＳ 明朝" w:hint="eastAsia"/>
                <w:sz w:val="18"/>
                <w:szCs w:val="18"/>
              </w:rPr>
              <w:t>素因数分解する方法</w:t>
            </w:r>
          </w:p>
          <w:p w14:paraId="5A1E1E14" w14:textId="70EAB3E2" w:rsidR="00A545F1" w:rsidRPr="00460DBD" w:rsidRDefault="00823038" w:rsidP="00823038">
            <w:pPr>
              <w:spacing w:line="280" w:lineRule="exact"/>
              <w:ind w:leftChars="13" w:left="27" w:firstLine="1"/>
              <w:rPr>
                <w:rFonts w:ascii="ＭＳ 明朝" w:hAnsi="ＭＳ 明朝"/>
                <w:sz w:val="18"/>
                <w:szCs w:val="18"/>
              </w:rPr>
            </w:pPr>
            <w:r w:rsidRPr="00823038">
              <w:rPr>
                <w:rFonts w:ascii="ＭＳ 明朝" w:hAnsi="ＭＳ 明朝" w:hint="eastAsia"/>
                <w:sz w:val="18"/>
                <w:szCs w:val="18"/>
              </w:rPr>
              <w:t>自然数の平方と因数分解</w:t>
            </w:r>
          </w:p>
        </w:tc>
        <w:tc>
          <w:tcPr>
            <w:tcW w:w="1418" w:type="dxa"/>
            <w:shd w:val="clear" w:color="auto" w:fill="auto"/>
            <w:vAlign w:val="center"/>
          </w:tcPr>
          <w:p w14:paraId="5074C639" w14:textId="135E5BBF" w:rsidR="00A545F1" w:rsidRPr="00D66D3A" w:rsidRDefault="00A545F1"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2AE55432" w14:textId="2D1157DF" w:rsidR="00A545F1" w:rsidRPr="00D66D3A" w:rsidRDefault="00A545F1"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Pr="007D22FC">
              <w:rPr>
                <w:rFonts w:ascii="UD デジタル 教科書体 NK-R" w:eastAsia="UD デジタル 教科書体 NK-R"/>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3ADBD3B0" w14:textId="77777777" w:rsidR="00A545F1" w:rsidRPr="00D66D3A" w:rsidRDefault="00A545F1" w:rsidP="00BF1D01">
            <w:pPr>
              <w:spacing w:line="280" w:lineRule="exact"/>
              <w:rPr>
                <w:rFonts w:ascii="UD デジタル 教科書体 NK-R" w:eastAsia="UD デジタル 教科書体 NK-R"/>
                <w:sz w:val="18"/>
                <w:szCs w:val="18"/>
              </w:rPr>
            </w:pPr>
          </w:p>
        </w:tc>
      </w:tr>
    </w:tbl>
    <w:p w14:paraId="766AD241" w14:textId="112B03ED" w:rsidR="005B2542" w:rsidRPr="00D66D3A" w:rsidRDefault="005B2542"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w:t>
      </w:r>
      <w:r w:rsidR="003D1A87">
        <w:rPr>
          <w:rFonts w:ascii="ＭＳ ゴシック" w:eastAsia="ＭＳ ゴシック" w:hAnsi="ＭＳ ゴシック" w:hint="eastAsia"/>
        </w:rPr>
        <w:t>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3D1A87" w:rsidRPr="007D22FC">
        <w:rPr>
          <w:rFonts w:ascii="UD デジタル 教科書体 NK-R" w:eastAsia="UD デジタル 教科書体 NK-R" w:hAnsi="ＭＳ ゴシック" w:hint="eastAsia"/>
          <w:b/>
          <w:bCs/>
          <w:color w:val="FF9933"/>
        </w:rPr>
        <w:t>０．５</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3D1A87" w:rsidRPr="007D22FC">
        <w:rPr>
          <w:rFonts w:ascii="UD デジタル 教科書体 NK-R" w:eastAsia="UD デジタル 教科書体 NK-R" w:hAnsi="ＭＳ ゴシック" w:hint="eastAsia"/>
          <w:b/>
          <w:bCs/>
          <w:color w:val="FF9933"/>
        </w:rPr>
        <w:t>１．５</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5B2542" w:rsidRPr="005E13F6" w14:paraId="73AE4A18" w14:textId="77777777" w:rsidTr="00831284">
        <w:tc>
          <w:tcPr>
            <w:tcW w:w="1980" w:type="dxa"/>
            <w:vMerge w:val="restart"/>
            <w:shd w:val="clear" w:color="auto" w:fill="auto"/>
          </w:tcPr>
          <w:p w14:paraId="6BD3E4D5" w14:textId="74692BD3" w:rsidR="005B2542" w:rsidRDefault="005B2542" w:rsidP="00823038">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3AFEB3BE" w14:textId="77777777" w:rsidR="005B2542" w:rsidRPr="00D66D3A" w:rsidRDefault="005B2542"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.40</w:t>
            </w:r>
          </w:p>
        </w:tc>
        <w:tc>
          <w:tcPr>
            <w:tcW w:w="3260" w:type="dxa"/>
            <w:tcBorders>
              <w:bottom w:val="single" w:sz="4" w:space="0" w:color="auto"/>
            </w:tcBorders>
            <w:shd w:val="clear" w:color="auto" w:fill="FFFF66"/>
          </w:tcPr>
          <w:p w14:paraId="58425D4F" w14:textId="3A435FDE" w:rsidR="005B2542" w:rsidRPr="00460DBD" w:rsidRDefault="005B2542" w:rsidP="0082303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05027F03" w14:textId="77777777" w:rsidR="005B2542" w:rsidRPr="00D66D3A" w:rsidRDefault="005B2542"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CF4B5D" w14:textId="0B7A9C2D" w:rsidR="005B2542" w:rsidRDefault="005B2542" w:rsidP="0082303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3D1A87" w:rsidRPr="007D22FC">
              <w:rPr>
                <w:rFonts w:ascii="UD デジタル 教科書体 NK-R" w:eastAsia="UD デジタル 教科書体 NK-R" w:hint="eastAsia"/>
                <w:b/>
                <w:bCs/>
                <w:color w:val="FF9933"/>
                <w:szCs w:val="21"/>
              </w:rPr>
              <w:t>０．５</w:t>
            </w:r>
            <w:r w:rsidRPr="007D22FC">
              <w:rPr>
                <w:rFonts w:ascii="UD デジタル 教科書体 NK-R" w:eastAsia="UD デジタル 教科書体 NK-R" w:hint="eastAsia"/>
                <w:b/>
                <w:bCs/>
                <w:color w:val="FF9933"/>
                <w:szCs w:val="21"/>
              </w:rPr>
              <w:t>）</w:t>
            </w:r>
          </w:p>
        </w:tc>
        <w:tc>
          <w:tcPr>
            <w:tcW w:w="2551" w:type="dxa"/>
            <w:vMerge w:val="restart"/>
          </w:tcPr>
          <w:p w14:paraId="7E76DF6F" w14:textId="319669CF" w:rsidR="006B5BFE" w:rsidRPr="006B5BFE" w:rsidRDefault="003B3776" w:rsidP="006B5BFE">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40</w:t>
            </w:r>
            <w:r w:rsidR="006B5BFE" w:rsidRPr="006B5BFE">
              <w:rPr>
                <w:rFonts w:ascii="ＭＳ 明朝" w:hAnsi="ＭＳ 明朝" w:hint="eastAsia"/>
                <w:sz w:val="18"/>
                <w:szCs w:val="18"/>
              </w:rPr>
              <w:t>「基本</w:t>
            </w:r>
            <w:r w:rsidR="002E32FC">
              <w:rPr>
                <w:rFonts w:ascii="ＭＳ 明朝" w:hAnsi="ＭＳ 明朝" w:hint="eastAsia"/>
                <w:sz w:val="18"/>
                <w:szCs w:val="18"/>
              </w:rPr>
              <w:t>問題</w:t>
            </w:r>
            <w:r>
              <w:rPr>
                <w:rFonts w:ascii="ＭＳ 明朝" w:hAnsi="ＭＳ 明朝" w:hint="eastAsia"/>
                <w:sz w:val="18"/>
                <w:szCs w:val="18"/>
              </w:rPr>
              <w:t>」</w:t>
            </w:r>
            <w:r w:rsidR="006B5BFE" w:rsidRPr="006B5BFE">
              <w:rPr>
                <w:rFonts w:ascii="ＭＳ 明朝" w:hAnsi="ＭＳ 明朝" w:hint="eastAsia"/>
                <w:sz w:val="18"/>
                <w:szCs w:val="18"/>
              </w:rPr>
              <w:t>を</w:t>
            </w:r>
            <w:r>
              <w:rPr>
                <w:rFonts w:ascii="ＭＳ 明朝" w:hAnsi="ＭＳ 明朝" w:hint="eastAsia"/>
                <w:sz w:val="18"/>
                <w:szCs w:val="18"/>
              </w:rPr>
              <w:t>学校の授業以外の場</w:t>
            </w:r>
            <w:r w:rsidR="006B5BFE" w:rsidRPr="006B5BFE">
              <w:rPr>
                <w:rFonts w:ascii="ＭＳ 明朝" w:hAnsi="ＭＳ 明朝" w:hint="eastAsia"/>
                <w:sz w:val="18"/>
                <w:szCs w:val="18"/>
              </w:rPr>
              <w:t>での学習で取り組む。</w:t>
            </w:r>
          </w:p>
          <w:p w14:paraId="21462F3D" w14:textId="4D3D363F" w:rsidR="005B2542" w:rsidRDefault="003B3776" w:rsidP="006B5BFE">
            <w:pPr>
              <w:spacing w:line="280" w:lineRule="exact"/>
              <w:rPr>
                <w:rFonts w:ascii="ＭＳ 明朝" w:hAnsi="ＭＳ 明朝"/>
                <w:sz w:val="18"/>
                <w:szCs w:val="18"/>
              </w:rPr>
            </w:pPr>
            <w:r>
              <w:rPr>
                <w:rFonts w:ascii="ＭＳ 明朝" w:hAnsi="ＭＳ 明朝" w:hint="eastAsia"/>
                <w:sz w:val="18"/>
                <w:szCs w:val="18"/>
              </w:rPr>
              <w:lastRenderedPageBreak/>
              <w:t>p.</w:t>
            </w:r>
            <w:r>
              <w:rPr>
                <w:rFonts w:ascii="ＭＳ 明朝" w:hAnsi="ＭＳ 明朝"/>
                <w:sz w:val="18"/>
                <w:szCs w:val="18"/>
              </w:rPr>
              <w:t>41</w:t>
            </w:r>
            <w:r w:rsidR="006B5BFE" w:rsidRPr="006B5BFE">
              <w:rPr>
                <w:rFonts w:ascii="ＭＳ 明朝" w:hAnsi="ＭＳ 明朝" w:hint="eastAsia"/>
                <w:sz w:val="18"/>
                <w:szCs w:val="18"/>
              </w:rPr>
              <w:t>「</w:t>
            </w:r>
            <w:r w:rsidR="002E32FC">
              <w:rPr>
                <w:rFonts w:ascii="ＭＳ 明朝" w:hAnsi="ＭＳ 明朝" w:hint="eastAsia"/>
                <w:sz w:val="18"/>
                <w:szCs w:val="18"/>
              </w:rPr>
              <w:t>章の問題A</w:t>
            </w:r>
            <w:r w:rsidR="006B5BFE" w:rsidRPr="006B5BFE">
              <w:rPr>
                <w:rFonts w:ascii="ＭＳ 明朝" w:hAnsi="ＭＳ 明朝" w:hint="eastAsia"/>
                <w:sz w:val="18"/>
                <w:szCs w:val="18"/>
              </w:rPr>
              <w:t>」</w:t>
            </w:r>
            <w:r w:rsidR="002E32FC">
              <w:rPr>
                <w:rFonts w:ascii="ＭＳ 明朝" w:hAnsi="ＭＳ 明朝" w:hint="eastAsia"/>
                <w:sz w:val="18"/>
                <w:szCs w:val="18"/>
              </w:rPr>
              <w:t>に事前に取り組み，</w:t>
            </w:r>
            <w:r w:rsidR="002E32FC" w:rsidRPr="007D22FC">
              <w:rPr>
                <w:rFonts w:ascii="ＭＳ 明朝" w:hAnsi="ＭＳ 明朝" w:hint="eastAsia"/>
                <w:sz w:val="18"/>
                <w:szCs w:val="18"/>
              </w:rPr>
              <w:t>わからない問題</w:t>
            </w:r>
            <w:r w:rsidR="002E32FC">
              <w:rPr>
                <w:rFonts w:ascii="ＭＳ 明朝" w:hAnsi="ＭＳ 明朝" w:hint="eastAsia"/>
                <w:sz w:val="18"/>
                <w:szCs w:val="18"/>
              </w:rPr>
              <w:t>を</w:t>
            </w:r>
            <w:r w:rsidR="002E32FC" w:rsidRPr="007D22FC">
              <w:rPr>
                <w:rFonts w:ascii="ＭＳ 明朝" w:hAnsi="ＭＳ 明朝" w:hint="eastAsia"/>
                <w:sz w:val="18"/>
                <w:szCs w:val="18"/>
              </w:rPr>
              <w:t>特定</w:t>
            </w:r>
            <w:r w:rsidR="002E32FC">
              <w:rPr>
                <w:rFonts w:ascii="ＭＳ 明朝" w:hAnsi="ＭＳ 明朝" w:hint="eastAsia"/>
                <w:sz w:val="18"/>
                <w:szCs w:val="18"/>
              </w:rPr>
              <w:t>しておく</w:t>
            </w:r>
            <w:r w:rsidR="002E32FC" w:rsidRPr="007D22FC">
              <w:rPr>
                <w:rFonts w:ascii="ＭＳ 明朝" w:hAnsi="ＭＳ 明朝" w:hint="eastAsia"/>
                <w:sz w:val="18"/>
                <w:szCs w:val="18"/>
              </w:rPr>
              <w:t>。</w:t>
            </w:r>
          </w:p>
          <w:p w14:paraId="600C9582" w14:textId="6186F51A" w:rsidR="003B3776" w:rsidRDefault="003B3776" w:rsidP="006B5BFE">
            <w:pPr>
              <w:spacing w:line="280" w:lineRule="exact"/>
              <w:rPr>
                <w:rFonts w:ascii="ＭＳ 明朝" w:hAnsi="ＭＳ 明朝" w:hint="eastAsia"/>
                <w:sz w:val="18"/>
                <w:szCs w:val="18"/>
              </w:rPr>
            </w:pPr>
            <w:r>
              <w:rPr>
                <w:rFonts w:ascii="ＭＳ 明朝" w:hAnsi="ＭＳ 明朝" w:hint="eastAsia"/>
                <w:sz w:val="18"/>
                <w:szCs w:val="18"/>
              </w:rPr>
              <w:t>p.</w:t>
            </w:r>
            <w:r>
              <w:rPr>
                <w:rFonts w:ascii="ＭＳ 明朝" w:hAnsi="ＭＳ 明朝"/>
                <w:sz w:val="18"/>
                <w:szCs w:val="18"/>
              </w:rPr>
              <w:t>42,43</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「やってみよう」</w:t>
            </w:r>
            <w:r w:rsidRPr="003B3776">
              <w:rPr>
                <w:rFonts w:ascii="ＭＳ 明朝" w:hAnsi="ＭＳ 明朝" w:hint="eastAsia"/>
                <w:sz w:val="18"/>
                <w:szCs w:val="18"/>
              </w:rPr>
              <w:t>は，生徒の習熟度に応じて，個別に取り組むことが可能。</w:t>
            </w:r>
          </w:p>
          <w:p w14:paraId="6A8B0E3E" w14:textId="50375B34" w:rsidR="002E32FC" w:rsidRPr="00D66D3A" w:rsidRDefault="002E32FC" w:rsidP="006B5BFE">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832728">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5B2542" w:rsidRPr="005E13F6" w14:paraId="216856C6" w14:textId="77777777" w:rsidTr="002E32FC">
        <w:tc>
          <w:tcPr>
            <w:tcW w:w="1980" w:type="dxa"/>
            <w:vMerge/>
            <w:shd w:val="clear" w:color="auto" w:fill="auto"/>
          </w:tcPr>
          <w:p w14:paraId="005D784E" w14:textId="77777777" w:rsidR="005B2542" w:rsidRDefault="005B2542" w:rsidP="00823038">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CDCE5EF" w14:textId="2DA720F0" w:rsidR="005B2542" w:rsidRDefault="005B2542"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.41</w:t>
            </w:r>
          </w:p>
        </w:tc>
        <w:tc>
          <w:tcPr>
            <w:tcW w:w="3260" w:type="dxa"/>
            <w:tcBorders>
              <w:top w:val="single" w:sz="4" w:space="0" w:color="auto"/>
              <w:bottom w:val="single" w:sz="4" w:space="0" w:color="auto"/>
            </w:tcBorders>
            <w:shd w:val="clear" w:color="auto" w:fill="FFFF66"/>
          </w:tcPr>
          <w:p w14:paraId="616DD1FF" w14:textId="45C188B0" w:rsidR="005B2542" w:rsidRDefault="005B2542" w:rsidP="0082303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第1章の問題A</w:t>
            </w:r>
          </w:p>
        </w:tc>
        <w:tc>
          <w:tcPr>
            <w:tcW w:w="1418" w:type="dxa"/>
            <w:vMerge/>
            <w:shd w:val="clear" w:color="auto" w:fill="auto"/>
            <w:vAlign w:val="center"/>
          </w:tcPr>
          <w:p w14:paraId="4D1E1980" w14:textId="77777777" w:rsidR="005B2542" w:rsidRDefault="005B2542" w:rsidP="008230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16C512A1" w14:textId="77777777" w:rsidR="005B2542" w:rsidRPr="00D66D3A" w:rsidRDefault="005B2542" w:rsidP="00823038">
            <w:pPr>
              <w:spacing w:line="280" w:lineRule="exact"/>
              <w:ind w:left="180" w:hangingChars="100" w:hanging="180"/>
              <w:jc w:val="left"/>
              <w:rPr>
                <w:rFonts w:ascii="UD デジタル 教科書体 NK-R" w:eastAsia="UD デジタル 教科書体 NK-R"/>
                <w:sz w:val="18"/>
                <w:szCs w:val="18"/>
              </w:rPr>
            </w:pPr>
          </w:p>
        </w:tc>
      </w:tr>
      <w:tr w:rsidR="005B2542" w:rsidRPr="005E13F6" w14:paraId="38E7D68A" w14:textId="77777777" w:rsidTr="00831284">
        <w:tc>
          <w:tcPr>
            <w:tcW w:w="1980" w:type="dxa"/>
            <w:vMerge/>
            <w:shd w:val="clear" w:color="auto" w:fill="auto"/>
          </w:tcPr>
          <w:p w14:paraId="3AD5AAD1" w14:textId="77777777" w:rsidR="005B2542" w:rsidRDefault="005B2542" w:rsidP="00823038">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3206F94E" w14:textId="6BDC434A" w:rsidR="005B2542" w:rsidRDefault="00231924"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.42</w:t>
            </w:r>
          </w:p>
        </w:tc>
        <w:tc>
          <w:tcPr>
            <w:tcW w:w="3260" w:type="dxa"/>
            <w:tcBorders>
              <w:top w:val="single" w:sz="4" w:space="0" w:color="auto"/>
              <w:bottom w:val="single" w:sz="4" w:space="0" w:color="auto"/>
            </w:tcBorders>
            <w:shd w:val="clear" w:color="auto" w:fill="FFFF66"/>
          </w:tcPr>
          <w:p w14:paraId="5096F5F5" w14:textId="2CA594E4" w:rsidR="005B2542" w:rsidRDefault="005B2542" w:rsidP="0082303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第1章の問題B</w:t>
            </w:r>
          </w:p>
        </w:tc>
        <w:tc>
          <w:tcPr>
            <w:tcW w:w="1418" w:type="dxa"/>
            <w:vMerge/>
            <w:shd w:val="clear" w:color="auto" w:fill="auto"/>
            <w:vAlign w:val="center"/>
          </w:tcPr>
          <w:p w14:paraId="4A66A2ED" w14:textId="77777777" w:rsidR="005B2542" w:rsidRDefault="005B2542" w:rsidP="008230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5E853FA7" w14:textId="77777777" w:rsidR="005B2542" w:rsidRPr="00D66D3A" w:rsidRDefault="005B2542" w:rsidP="00823038">
            <w:pPr>
              <w:spacing w:line="280" w:lineRule="exact"/>
              <w:ind w:left="180" w:hangingChars="100" w:hanging="180"/>
              <w:jc w:val="left"/>
              <w:rPr>
                <w:rFonts w:ascii="UD デジタル 教科書体 NK-R" w:eastAsia="UD デジタル 教科書体 NK-R"/>
                <w:sz w:val="18"/>
                <w:szCs w:val="18"/>
              </w:rPr>
            </w:pPr>
          </w:p>
        </w:tc>
      </w:tr>
      <w:tr w:rsidR="005B2542" w:rsidRPr="005E13F6" w14:paraId="2EFC3AF5" w14:textId="77777777" w:rsidTr="00831284">
        <w:tc>
          <w:tcPr>
            <w:tcW w:w="1980" w:type="dxa"/>
            <w:vMerge/>
            <w:shd w:val="clear" w:color="auto" w:fill="auto"/>
          </w:tcPr>
          <w:p w14:paraId="311E430D" w14:textId="77777777" w:rsidR="005B2542" w:rsidRDefault="005B2542" w:rsidP="00823038">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70FF182B" w14:textId="77777777" w:rsidR="005B2542" w:rsidRDefault="005B2542"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.43</w:t>
            </w:r>
          </w:p>
        </w:tc>
        <w:tc>
          <w:tcPr>
            <w:tcW w:w="3260" w:type="dxa"/>
            <w:tcBorders>
              <w:top w:val="single" w:sz="4" w:space="0" w:color="auto"/>
              <w:bottom w:val="single" w:sz="4" w:space="0" w:color="auto"/>
            </w:tcBorders>
            <w:shd w:val="clear" w:color="auto" w:fill="FFFF66"/>
          </w:tcPr>
          <w:p w14:paraId="054F30A5" w14:textId="674DB735" w:rsidR="005B2542" w:rsidRDefault="005B2542" w:rsidP="00823038">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4A09E9B5" w14:textId="77777777" w:rsidR="005B2542" w:rsidRDefault="005B2542" w:rsidP="008230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79578E55" w14:textId="77777777" w:rsidR="005B2542" w:rsidRPr="00D66D3A" w:rsidRDefault="005B2542" w:rsidP="00823038">
            <w:pPr>
              <w:spacing w:line="280" w:lineRule="exact"/>
              <w:ind w:left="180" w:hangingChars="100" w:hanging="180"/>
              <w:jc w:val="left"/>
              <w:rPr>
                <w:rFonts w:ascii="UD デジタル 教科書体 NK-R" w:eastAsia="UD デジタル 教科書体 NK-R"/>
                <w:sz w:val="18"/>
                <w:szCs w:val="18"/>
              </w:rPr>
            </w:pPr>
          </w:p>
        </w:tc>
      </w:tr>
    </w:tbl>
    <w:p w14:paraId="1D6E8805" w14:textId="7DBF85CD" w:rsidR="005B2542" w:rsidRDefault="005B2542" w:rsidP="005B2542">
      <w:pPr>
        <w:rPr>
          <w:rFonts w:ascii="ＭＳ ゴシック" w:eastAsia="ＭＳ ゴシック" w:hAnsi="ＭＳ ゴシック"/>
        </w:rPr>
      </w:pPr>
    </w:p>
    <w:p w14:paraId="377D1464" w14:textId="43A9D300" w:rsidR="00FA644F" w:rsidRDefault="00FA644F" w:rsidP="005B2542">
      <w:pPr>
        <w:rPr>
          <w:rFonts w:ascii="ＭＳ ゴシック" w:eastAsia="ＭＳ ゴシック" w:hAnsi="ＭＳ ゴシック"/>
        </w:rPr>
      </w:pPr>
    </w:p>
    <w:p w14:paraId="4AB6DC92" w14:textId="77777777" w:rsidR="007E50C0" w:rsidRDefault="007E50C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476DA9AB" w14:textId="3F62C1F0" w:rsidR="00FA644F" w:rsidRDefault="00FA644F" w:rsidP="00FA644F">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第２章「平方根」</w:t>
      </w:r>
    </w:p>
    <w:p w14:paraId="369BAD3D" w14:textId="58F488C0" w:rsidR="00FA644F" w:rsidRDefault="00FA644F" w:rsidP="00FA644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D316A9">
        <w:rPr>
          <w:rFonts w:ascii="UD デジタル 教科書体 NK-R" w:eastAsia="UD デジタル 教科書体 NK-R" w:hAnsi="ＭＳ ゴシック"/>
          <w:b/>
          <w:bCs/>
          <w:color w:val="FF9933"/>
          <w:sz w:val="24"/>
          <w:szCs w:val="28"/>
        </w:rPr>
        <w:t>10.5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D316A9">
        <w:rPr>
          <w:rFonts w:ascii="UD デジタル 教科書体 NK-R" w:eastAsia="UD デジタル 教科書体 NK-R" w:hAnsi="ＭＳ ゴシック"/>
          <w:b/>
          <w:bCs/>
          <w:color w:val="FF9933"/>
          <w:sz w:val="24"/>
          <w:szCs w:val="28"/>
        </w:rPr>
        <w:t>4.5</w:t>
      </w:r>
      <w:r w:rsidRPr="007D22FC">
        <w:rPr>
          <w:rFonts w:ascii="UD デジタル 教科書体 NK-R" w:eastAsia="UD デジタル 教科書体 NK-R" w:hAnsi="ＭＳ ゴシック" w:hint="eastAsia"/>
          <w:b/>
          <w:bCs/>
          <w:color w:val="FF9933"/>
          <w:sz w:val="24"/>
          <w:szCs w:val="28"/>
        </w:rPr>
        <w:t>時間</w:t>
      </w:r>
    </w:p>
    <w:p w14:paraId="0D51D1AF" w14:textId="77777777" w:rsidR="00FA644F" w:rsidRDefault="00FA644F" w:rsidP="00FA644F">
      <w:pPr>
        <w:spacing w:line="360" w:lineRule="exact"/>
        <w:rPr>
          <w:rFonts w:ascii="ＭＳ ゴシック" w:eastAsia="ＭＳ ゴシック" w:hAnsi="ＭＳ ゴシック"/>
          <w:b/>
          <w:bCs/>
        </w:rPr>
      </w:pPr>
    </w:p>
    <w:p w14:paraId="64F234C1" w14:textId="2C01ACF1" w:rsidR="00FA644F" w:rsidRPr="00D66D3A" w:rsidRDefault="00FA644F" w:rsidP="00FA644F">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sidR="002706B3">
        <w:rPr>
          <w:rFonts w:ascii="ＭＳ ゴシック" w:eastAsia="ＭＳ ゴシック" w:hAnsi="ＭＳ ゴシック" w:hint="eastAsia"/>
        </w:rPr>
        <w:t>平方根</w:t>
      </w:r>
      <w:r w:rsidRPr="00D66D3A">
        <w:rPr>
          <w:rFonts w:ascii="ＭＳ ゴシック" w:eastAsia="ＭＳ ゴシック" w:hAnsi="ＭＳ ゴシック" w:hint="eastAsia"/>
        </w:rPr>
        <w:t>〔</w:t>
      </w:r>
      <w:r w:rsidR="002706B3">
        <w:rPr>
          <w:rFonts w:ascii="ＭＳ ゴシック" w:eastAsia="ＭＳ ゴシック" w:hAnsi="ＭＳ ゴシック" w:hint="eastAsia"/>
        </w:rPr>
        <w:t>5</w:t>
      </w:r>
      <w:r w:rsidRPr="00D66D3A">
        <w:rPr>
          <w:rFonts w:ascii="ＭＳ ゴシック" w:eastAsia="ＭＳ ゴシック" w:hAnsi="ＭＳ ゴシック" w:hint="eastAsia"/>
        </w:rPr>
        <w:t>時間〕　学校の授業：</w:t>
      </w:r>
      <w:r w:rsidR="007E50C0">
        <w:rPr>
          <w:rFonts w:ascii="UD デジタル 教科書体 NK-R" w:eastAsia="UD デジタル 教科書体 NK-R" w:hAnsi="ＭＳ ゴシック"/>
          <w:b/>
          <w:bCs/>
          <w:color w:val="FF9933"/>
        </w:rPr>
        <w:t>3.5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7E50C0">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A644F" w:rsidRPr="005E13F6" w14:paraId="6639CA9F" w14:textId="77777777" w:rsidTr="00AF1DD0">
        <w:trPr>
          <w:trHeight w:val="931"/>
        </w:trPr>
        <w:tc>
          <w:tcPr>
            <w:tcW w:w="1980" w:type="dxa"/>
            <w:shd w:val="clear" w:color="auto" w:fill="FFFFFF" w:themeFill="background1"/>
            <w:vAlign w:val="center"/>
          </w:tcPr>
          <w:p w14:paraId="3ADEBE1C"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0E300487"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632A660A"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C9973E8"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56008929" w14:textId="77777777" w:rsidR="00FA644F" w:rsidRPr="003C72A7" w:rsidRDefault="00FA644F"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6D9AC9BA" w14:textId="03B54A51" w:rsidR="00FA644F"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FA644F" w:rsidRPr="00D66D3A">
              <w:rPr>
                <w:rFonts w:ascii="ＭＳ ゴシック" w:eastAsia="ＭＳ ゴシック" w:hAnsi="ＭＳ ゴシック" w:hint="eastAsia"/>
                <w:sz w:val="20"/>
                <w:szCs w:val="20"/>
              </w:rPr>
              <w:t>での学習が可能と考えられる学習活動とその時数</w:t>
            </w:r>
          </w:p>
        </w:tc>
      </w:tr>
      <w:tr w:rsidR="00FA644F" w:rsidRPr="005E13F6" w14:paraId="5513CDCB" w14:textId="77777777" w:rsidTr="00AF1DD0">
        <w:tc>
          <w:tcPr>
            <w:tcW w:w="1980" w:type="dxa"/>
            <w:shd w:val="clear" w:color="auto" w:fill="auto"/>
          </w:tcPr>
          <w:p w14:paraId="521F1EE3" w14:textId="77777777" w:rsidR="00FA644F" w:rsidRPr="00460DBD" w:rsidRDefault="00FA644F"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FFFF66"/>
          </w:tcPr>
          <w:p w14:paraId="0EF0BE3D" w14:textId="1EF064F2"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706B3">
              <w:rPr>
                <w:rFonts w:ascii="UD デジタル 教科書体 NK-R" w:eastAsia="UD デジタル 教科書体 NK-R"/>
                <w:sz w:val="18"/>
                <w:szCs w:val="18"/>
              </w:rPr>
              <w:t>4</w:t>
            </w:r>
            <w:r w:rsidRPr="00D66D3A">
              <w:rPr>
                <w:rFonts w:ascii="UD デジタル 教科書体 NK-R" w:eastAsia="UD デジタル 教科書体 NK-R" w:hint="eastAsia"/>
                <w:sz w:val="18"/>
                <w:szCs w:val="18"/>
              </w:rPr>
              <w:t>4，</w:t>
            </w:r>
            <w:r w:rsidR="002706B3">
              <w:rPr>
                <w:rFonts w:ascii="UD デジタル 教科書体 NK-R" w:eastAsia="UD デジタル 教科書体 NK-R"/>
                <w:sz w:val="18"/>
                <w:szCs w:val="18"/>
              </w:rPr>
              <w:t>4</w:t>
            </w:r>
            <w:r w:rsidRPr="00D66D3A">
              <w:rPr>
                <w:rFonts w:ascii="UD デジタル 教科書体 NK-R" w:eastAsia="UD デジタル 教科書体 NK-R" w:hint="eastAsia"/>
                <w:sz w:val="18"/>
                <w:szCs w:val="18"/>
              </w:rPr>
              <w:t>5</w:t>
            </w:r>
          </w:p>
        </w:tc>
        <w:tc>
          <w:tcPr>
            <w:tcW w:w="3260" w:type="dxa"/>
            <w:shd w:val="clear" w:color="auto" w:fill="FFFF66"/>
          </w:tcPr>
          <w:p w14:paraId="44BEE07C" w14:textId="04C124D3" w:rsidR="00FA644F" w:rsidRPr="00460DBD" w:rsidRDefault="00FA644F"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9B6C2F8" w14:textId="0F95C3A8" w:rsidR="00FA644F" w:rsidRPr="00D66D3A" w:rsidRDefault="002706B3"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2362A0B4" w14:textId="1373A009" w:rsidR="00FA644F" w:rsidRPr="00D66D3A" w:rsidRDefault="00FA644F"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7E50C0">
              <w:rPr>
                <w:rFonts w:ascii="UD デジタル 教科書体 NK-R" w:eastAsia="UD デジタル 教科書体 NK-R" w:hint="eastAsia"/>
                <w:b/>
                <w:bCs/>
                <w:color w:val="FF9933"/>
                <w:szCs w:val="21"/>
              </w:rPr>
              <w:t>2</w:t>
            </w:r>
            <w:r w:rsidR="007E50C0">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7E4D2879" w14:textId="0A23C96B" w:rsidR="005015D7" w:rsidRDefault="00BF1D01" w:rsidP="005015D7">
            <w:pPr>
              <w:spacing w:line="280" w:lineRule="exact"/>
              <w:rPr>
                <w:rFonts w:ascii="ＭＳ 明朝" w:hAnsi="ＭＳ 明朝"/>
                <w:sz w:val="18"/>
                <w:szCs w:val="18"/>
              </w:rPr>
            </w:pPr>
            <w:r w:rsidRPr="00BF1D01">
              <w:rPr>
                <w:rFonts w:ascii="ＭＳ 明朝" w:hAnsi="ＭＳ 明朝" w:hint="eastAsia"/>
                <w:sz w:val="18"/>
                <w:szCs w:val="18"/>
              </w:rPr>
              <w:t>p.</w:t>
            </w:r>
            <w:r>
              <w:rPr>
                <w:rFonts w:ascii="ＭＳ 明朝" w:hAnsi="ＭＳ 明朝"/>
                <w:sz w:val="18"/>
                <w:szCs w:val="18"/>
              </w:rPr>
              <w:t>44</w:t>
            </w:r>
            <w:r>
              <w:rPr>
                <w:rFonts w:ascii="ＭＳ 明朝" w:hAnsi="ＭＳ 明朝" w:hint="eastAsia"/>
                <w:sz w:val="18"/>
                <w:szCs w:val="18"/>
              </w:rPr>
              <w:t>，</w:t>
            </w:r>
            <w:r>
              <w:rPr>
                <w:rFonts w:ascii="ＭＳ 明朝" w:hAnsi="ＭＳ 明朝"/>
                <w:sz w:val="18"/>
                <w:szCs w:val="18"/>
              </w:rPr>
              <w:t>4</w:t>
            </w:r>
            <w:r>
              <w:rPr>
                <w:rFonts w:ascii="ＭＳ 明朝" w:hAnsi="ＭＳ 明朝" w:hint="eastAsia"/>
                <w:sz w:val="18"/>
                <w:szCs w:val="18"/>
              </w:rPr>
              <w:t>5</w:t>
            </w:r>
            <w:r w:rsidR="005015D7">
              <w:rPr>
                <w:rFonts w:ascii="ＭＳ 明朝" w:hAnsi="ＭＳ 明朝" w:hint="eastAsia"/>
                <w:sz w:val="18"/>
                <w:szCs w:val="18"/>
              </w:rPr>
              <w:t>は予習で取り組み，</w:t>
            </w:r>
            <w:r w:rsidR="005015D7" w:rsidRPr="00BF1D01">
              <w:rPr>
                <w:rFonts w:ascii="ＭＳ 明朝" w:hAnsi="ＭＳ 明朝" w:hint="eastAsia"/>
                <w:sz w:val="18"/>
                <w:szCs w:val="18"/>
              </w:rPr>
              <w:t>学習内容の見通しをもつ。</w:t>
            </w:r>
          </w:p>
          <w:p w14:paraId="19BBCF7E" w14:textId="7116B339" w:rsidR="00FA644F" w:rsidRPr="00D66D3A" w:rsidRDefault="005015D7" w:rsidP="005015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FA644F" w:rsidRPr="005E13F6" w14:paraId="588B0506" w14:textId="77777777" w:rsidTr="0072683E">
        <w:tc>
          <w:tcPr>
            <w:tcW w:w="1980" w:type="dxa"/>
            <w:shd w:val="clear" w:color="auto" w:fill="auto"/>
          </w:tcPr>
          <w:p w14:paraId="73CAC759" w14:textId="4A39B271" w:rsidR="00FA644F" w:rsidRPr="002706B3" w:rsidRDefault="002706B3" w:rsidP="00AF1DD0">
            <w:pPr>
              <w:spacing w:line="280" w:lineRule="exact"/>
              <w:ind w:left="-59" w:rightChars="-25" w:right="-53"/>
              <w:jc w:val="left"/>
              <w:rPr>
                <w:rFonts w:ascii="ＭＳ 明朝" w:hAnsi="ＭＳ 明朝"/>
                <w:sz w:val="18"/>
                <w:szCs w:val="18"/>
              </w:rPr>
            </w:pPr>
            <w:r w:rsidRPr="002706B3">
              <w:rPr>
                <w:rFonts w:ascii="ＭＳ 明朝" w:hAnsi="ＭＳ 明朝" w:hint="eastAsia"/>
                <w:sz w:val="18"/>
                <w:szCs w:val="18"/>
              </w:rPr>
              <w:t>平方根</w:t>
            </w:r>
          </w:p>
        </w:tc>
        <w:tc>
          <w:tcPr>
            <w:tcW w:w="1134" w:type="dxa"/>
            <w:tcBorders>
              <w:bottom w:val="single" w:sz="4" w:space="0" w:color="auto"/>
            </w:tcBorders>
            <w:shd w:val="clear" w:color="auto" w:fill="auto"/>
          </w:tcPr>
          <w:p w14:paraId="454EA308" w14:textId="2E079873"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706B3">
              <w:rPr>
                <w:rFonts w:ascii="UD デジタル 教科書体 NK-R" w:eastAsia="UD デジタル 教科書体 NK-R"/>
                <w:sz w:val="18"/>
                <w:szCs w:val="18"/>
              </w:rPr>
              <w:t>4</w:t>
            </w:r>
            <w:r w:rsidRPr="00D66D3A">
              <w:rPr>
                <w:rFonts w:ascii="UD デジタル 教科書体 NK-R" w:eastAsia="UD デジタル 教科書体 NK-R" w:hint="eastAsia"/>
                <w:sz w:val="18"/>
                <w:szCs w:val="18"/>
              </w:rPr>
              <w:t>6</w:t>
            </w:r>
            <w:r w:rsidR="002706B3">
              <w:rPr>
                <w:rFonts w:ascii="UD デジタル 教科書体 NK-R" w:eastAsia="UD デジタル 教科書体 NK-R" w:hint="eastAsia"/>
                <w:sz w:val="18"/>
                <w:szCs w:val="18"/>
              </w:rPr>
              <w:t>～50</w:t>
            </w:r>
          </w:p>
        </w:tc>
        <w:tc>
          <w:tcPr>
            <w:tcW w:w="3260" w:type="dxa"/>
            <w:tcBorders>
              <w:bottom w:val="single" w:sz="4" w:space="0" w:color="auto"/>
            </w:tcBorders>
            <w:shd w:val="clear" w:color="auto" w:fill="auto"/>
          </w:tcPr>
          <w:p w14:paraId="50FFBCC9" w14:textId="77777777" w:rsidR="002706B3" w:rsidRPr="002706B3" w:rsidRDefault="002706B3" w:rsidP="002706B3">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平方根の定義</w:t>
            </w:r>
          </w:p>
          <w:p w14:paraId="7DFA5411" w14:textId="77777777" w:rsidR="002706B3" w:rsidRPr="002706B3" w:rsidRDefault="002706B3" w:rsidP="002706B3">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根号の記号の意味と使い方</w:t>
            </w:r>
          </w:p>
          <w:p w14:paraId="07780358" w14:textId="4C19A975" w:rsidR="002706B3" w:rsidRPr="002706B3" w:rsidRDefault="002706B3" w:rsidP="002706B3">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(√a)</w:t>
            </w:r>
            <w:r w:rsidRPr="002706B3">
              <w:rPr>
                <w:rFonts w:ascii="ＭＳ 明朝" w:hAnsi="ＭＳ 明朝" w:hint="eastAsia"/>
                <w:sz w:val="18"/>
                <w:szCs w:val="18"/>
                <w:vertAlign w:val="superscript"/>
              </w:rPr>
              <w:t>2</w:t>
            </w:r>
            <w:r w:rsidRPr="002706B3">
              <w:rPr>
                <w:rFonts w:ascii="ＭＳ 明朝" w:hAnsi="ＭＳ 明朝" w:hint="eastAsia"/>
                <w:sz w:val="18"/>
                <w:szCs w:val="18"/>
              </w:rPr>
              <w:t>＝a，(－√a)</w:t>
            </w:r>
            <w:r w:rsidRPr="002706B3">
              <w:rPr>
                <w:rFonts w:ascii="ＭＳ 明朝" w:hAnsi="ＭＳ 明朝" w:hint="eastAsia"/>
                <w:sz w:val="18"/>
                <w:szCs w:val="18"/>
                <w:vertAlign w:val="superscript"/>
              </w:rPr>
              <w:t xml:space="preserve"> 2</w:t>
            </w:r>
            <w:r w:rsidRPr="002706B3">
              <w:rPr>
                <w:rFonts w:ascii="ＭＳ 明朝" w:hAnsi="ＭＳ 明朝" w:hint="eastAsia"/>
                <w:sz w:val="18"/>
                <w:szCs w:val="18"/>
              </w:rPr>
              <w:t>＝a</w:t>
            </w:r>
          </w:p>
          <w:p w14:paraId="2225017D" w14:textId="77777777" w:rsidR="002706B3" w:rsidRPr="002706B3" w:rsidRDefault="002706B3" w:rsidP="002706B3">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根号のはずし方</w:t>
            </w:r>
          </w:p>
          <w:p w14:paraId="5F11195F" w14:textId="00B6ECEF" w:rsidR="00FA644F" w:rsidRPr="00823038" w:rsidRDefault="002706B3" w:rsidP="002706B3">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平方根の大小</w:t>
            </w:r>
          </w:p>
        </w:tc>
        <w:tc>
          <w:tcPr>
            <w:tcW w:w="1418" w:type="dxa"/>
            <w:vMerge/>
            <w:shd w:val="clear" w:color="auto" w:fill="auto"/>
            <w:vAlign w:val="center"/>
          </w:tcPr>
          <w:p w14:paraId="2E0731DF" w14:textId="77777777" w:rsidR="00FA644F" w:rsidRPr="00D66D3A" w:rsidRDefault="00FA644F"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11021D" w14:textId="77777777" w:rsidR="00FA644F" w:rsidRPr="00D66D3A" w:rsidRDefault="00FA644F" w:rsidP="00BF1D01">
            <w:pPr>
              <w:spacing w:line="280" w:lineRule="exact"/>
              <w:rPr>
                <w:rFonts w:ascii="UD デジタル 教科書体 NK-R" w:eastAsia="UD デジタル 教科書体 NK-R"/>
                <w:sz w:val="18"/>
                <w:szCs w:val="18"/>
              </w:rPr>
            </w:pPr>
          </w:p>
        </w:tc>
      </w:tr>
      <w:tr w:rsidR="00FA644F" w:rsidRPr="005E13F6" w14:paraId="64F6DE68" w14:textId="77777777" w:rsidTr="0072683E">
        <w:tc>
          <w:tcPr>
            <w:tcW w:w="1980" w:type="dxa"/>
            <w:vMerge w:val="restart"/>
            <w:shd w:val="clear" w:color="auto" w:fill="auto"/>
          </w:tcPr>
          <w:p w14:paraId="6D186D37" w14:textId="33809B16" w:rsidR="00FA644F" w:rsidRPr="00460DBD" w:rsidRDefault="002706B3"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平方根の値</w:t>
            </w:r>
          </w:p>
        </w:tc>
        <w:tc>
          <w:tcPr>
            <w:tcW w:w="1134" w:type="dxa"/>
            <w:tcBorders>
              <w:bottom w:val="single" w:sz="4" w:space="0" w:color="auto"/>
            </w:tcBorders>
            <w:shd w:val="clear" w:color="auto" w:fill="auto"/>
          </w:tcPr>
          <w:p w14:paraId="18112C97" w14:textId="7E01147B" w:rsidR="00FA644F" w:rsidRPr="00D66D3A" w:rsidRDefault="00FA644F" w:rsidP="002706B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706B3">
              <w:rPr>
                <w:rFonts w:ascii="UD デジタル 教科書体 NK-R" w:eastAsia="UD デジタル 教科書体 NK-R" w:hint="eastAsia"/>
                <w:sz w:val="18"/>
                <w:szCs w:val="18"/>
              </w:rPr>
              <w:t>5</w:t>
            </w:r>
            <w:r w:rsidR="002706B3">
              <w:rPr>
                <w:rFonts w:ascii="UD デジタル 教科書体 NK-R" w:eastAsia="UD デジタル 教科書体 NK-R"/>
                <w:sz w:val="18"/>
                <w:szCs w:val="18"/>
              </w:rPr>
              <w:t>1</w:t>
            </w:r>
            <w:r w:rsidR="0072683E">
              <w:rPr>
                <w:rFonts w:ascii="UD デジタル 教科書体 NK-R" w:eastAsia="UD デジタル 教科書体 NK-R" w:hint="eastAsia"/>
                <w:sz w:val="18"/>
                <w:szCs w:val="18"/>
              </w:rPr>
              <w:t>，５２</w:t>
            </w:r>
          </w:p>
        </w:tc>
        <w:tc>
          <w:tcPr>
            <w:tcW w:w="3260" w:type="dxa"/>
            <w:tcBorders>
              <w:bottom w:val="single" w:sz="4" w:space="0" w:color="auto"/>
            </w:tcBorders>
            <w:shd w:val="clear" w:color="auto" w:fill="auto"/>
          </w:tcPr>
          <w:p w14:paraId="74CDC5EF" w14:textId="77777777" w:rsidR="002706B3" w:rsidRPr="002706B3" w:rsidRDefault="002706B3" w:rsidP="002706B3">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平方根の値</w:t>
            </w:r>
          </w:p>
          <w:p w14:paraId="152F457B" w14:textId="77777777" w:rsidR="002706B3" w:rsidRPr="002706B3" w:rsidRDefault="002706B3" w:rsidP="002706B3">
            <w:pPr>
              <w:spacing w:line="280" w:lineRule="exact"/>
              <w:ind w:left="162" w:hangingChars="100" w:hanging="162"/>
              <w:rPr>
                <w:rFonts w:ascii="ＭＳ 明朝" w:hAnsi="ＭＳ 明朝"/>
                <w:w w:val="90"/>
                <w:sz w:val="18"/>
                <w:szCs w:val="18"/>
              </w:rPr>
            </w:pPr>
            <w:r w:rsidRPr="002706B3">
              <w:rPr>
                <w:rFonts w:ascii="ＭＳ 明朝" w:hAnsi="ＭＳ 明朝" w:hint="eastAsia"/>
                <w:w w:val="90"/>
                <w:sz w:val="18"/>
                <w:szCs w:val="18"/>
              </w:rPr>
              <w:t>電卓を使って平方根の近似値を求める</w:t>
            </w:r>
          </w:p>
          <w:p w14:paraId="518949A3" w14:textId="77777777" w:rsidR="002706B3" w:rsidRPr="002706B3" w:rsidRDefault="002706B3" w:rsidP="002706B3">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小数を分数で表す</w:t>
            </w:r>
          </w:p>
          <w:p w14:paraId="013BE510" w14:textId="1ADAD6C5" w:rsidR="00FA644F" w:rsidRPr="00460DBD" w:rsidRDefault="002706B3" w:rsidP="002706B3">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有理数と無理数の意味</w:t>
            </w:r>
          </w:p>
        </w:tc>
        <w:tc>
          <w:tcPr>
            <w:tcW w:w="1418" w:type="dxa"/>
            <w:vMerge w:val="restart"/>
            <w:shd w:val="clear" w:color="auto" w:fill="auto"/>
            <w:vAlign w:val="center"/>
          </w:tcPr>
          <w:p w14:paraId="71CF3FB8" w14:textId="74B0257B" w:rsidR="00FA644F" w:rsidRPr="00D66D3A" w:rsidRDefault="002706B3"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6CC7CCB" w14:textId="4811040C" w:rsidR="00FA644F" w:rsidRPr="00D66D3A" w:rsidRDefault="00FA644F"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7E50C0">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31F987B4" w14:textId="35EE5E48"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53</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3C255F33" w14:textId="079514AB"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54</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DDC3C01" w14:textId="6C1E0E8F" w:rsidR="00FA644F"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7E50C0">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 xml:space="preserve"> 時間】</w:t>
            </w:r>
          </w:p>
        </w:tc>
      </w:tr>
      <w:tr w:rsidR="00FA644F" w:rsidRPr="005E13F6" w14:paraId="69935E99" w14:textId="77777777" w:rsidTr="0072683E">
        <w:tc>
          <w:tcPr>
            <w:tcW w:w="1980" w:type="dxa"/>
            <w:vMerge/>
            <w:shd w:val="clear" w:color="auto" w:fill="auto"/>
          </w:tcPr>
          <w:p w14:paraId="6DBF3922" w14:textId="77777777" w:rsidR="00FA644F" w:rsidRPr="00460DBD" w:rsidRDefault="00FA644F"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nil"/>
            </w:tcBorders>
            <w:shd w:val="clear" w:color="auto" w:fill="FFFF66"/>
          </w:tcPr>
          <w:p w14:paraId="5BFFC922" w14:textId="33252F6D"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706B3">
              <w:rPr>
                <w:rFonts w:ascii="UD デジタル 教科書体 NK-R" w:eastAsia="UD デジタル 教科書体 NK-R"/>
                <w:sz w:val="18"/>
                <w:szCs w:val="18"/>
              </w:rPr>
              <w:t>5</w:t>
            </w:r>
            <w:r w:rsidRPr="00D66D3A">
              <w:rPr>
                <w:rFonts w:ascii="UD デジタル 教科書体 NK-R" w:eastAsia="UD デジタル 教科書体 NK-R" w:hint="eastAsia"/>
                <w:sz w:val="18"/>
                <w:szCs w:val="18"/>
              </w:rPr>
              <w:t>3</w:t>
            </w:r>
          </w:p>
        </w:tc>
        <w:tc>
          <w:tcPr>
            <w:tcW w:w="3260" w:type="dxa"/>
            <w:tcBorders>
              <w:top w:val="single" w:sz="4" w:space="0" w:color="auto"/>
              <w:bottom w:val="nil"/>
            </w:tcBorders>
            <w:shd w:val="clear" w:color="auto" w:fill="FFFF66"/>
          </w:tcPr>
          <w:p w14:paraId="7ED3F9E2" w14:textId="77777777" w:rsidR="00FA644F" w:rsidRPr="00460DBD" w:rsidRDefault="00FA644F" w:rsidP="00AF1DD0">
            <w:pPr>
              <w:spacing w:line="280" w:lineRule="exact"/>
              <w:ind w:left="180" w:hangingChars="100" w:hanging="180"/>
              <w:rPr>
                <w:rFonts w:ascii="ＭＳ 明朝" w:hAnsi="ＭＳ 明朝"/>
                <w:sz w:val="18"/>
                <w:szCs w:val="18"/>
              </w:rPr>
            </w:pPr>
            <w:r w:rsidRPr="00460DBD">
              <w:rPr>
                <w:rFonts w:ascii="ＭＳ 明朝" w:hAnsi="ＭＳ 明朝" w:hint="eastAsia"/>
                <w:color w:val="000000" w:themeColor="text1"/>
                <w:sz w:val="18"/>
                <w:szCs w:val="18"/>
              </w:rPr>
              <w:t>やってみよう</w:t>
            </w:r>
          </w:p>
        </w:tc>
        <w:tc>
          <w:tcPr>
            <w:tcW w:w="1418" w:type="dxa"/>
            <w:vMerge/>
            <w:shd w:val="clear" w:color="auto" w:fill="auto"/>
            <w:vAlign w:val="center"/>
          </w:tcPr>
          <w:p w14:paraId="25265FD2" w14:textId="77777777" w:rsidR="00FA644F" w:rsidRPr="00FB50A0" w:rsidRDefault="00FA644F" w:rsidP="00AF1DD0">
            <w:pPr>
              <w:spacing w:line="280" w:lineRule="exact"/>
              <w:ind w:left="210" w:hangingChars="100" w:hanging="210"/>
              <w:jc w:val="center"/>
              <w:rPr>
                <w:szCs w:val="21"/>
              </w:rPr>
            </w:pPr>
          </w:p>
        </w:tc>
        <w:tc>
          <w:tcPr>
            <w:tcW w:w="2551" w:type="dxa"/>
            <w:vMerge/>
          </w:tcPr>
          <w:p w14:paraId="4C36B38F" w14:textId="77777777" w:rsidR="00FA644F" w:rsidRPr="005E13F6" w:rsidRDefault="00FA644F" w:rsidP="00AF1DD0">
            <w:pPr>
              <w:spacing w:line="280" w:lineRule="exact"/>
              <w:ind w:left="180" w:hangingChars="100" w:hanging="180"/>
              <w:jc w:val="left"/>
              <w:rPr>
                <w:sz w:val="18"/>
                <w:szCs w:val="18"/>
              </w:rPr>
            </w:pPr>
          </w:p>
        </w:tc>
      </w:tr>
      <w:tr w:rsidR="00FA644F" w:rsidRPr="005E13F6" w14:paraId="681F8AE1" w14:textId="77777777" w:rsidTr="00AF1DD0">
        <w:tc>
          <w:tcPr>
            <w:tcW w:w="1980" w:type="dxa"/>
            <w:shd w:val="clear" w:color="auto" w:fill="auto"/>
          </w:tcPr>
          <w:p w14:paraId="342B459F" w14:textId="77777777" w:rsidR="00FA644F" w:rsidRPr="00460DBD" w:rsidRDefault="00FA644F"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7B1AB5FB" w14:textId="7668966D"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p.5</w:t>
            </w:r>
            <w:r w:rsidR="002706B3">
              <w:rPr>
                <w:rFonts w:ascii="UD デジタル 教科書体 NK-R" w:eastAsia="UD デジタル 教科書体 NK-R"/>
                <w:sz w:val="18"/>
                <w:szCs w:val="18"/>
              </w:rPr>
              <w:t>4</w:t>
            </w:r>
          </w:p>
        </w:tc>
        <w:tc>
          <w:tcPr>
            <w:tcW w:w="3260" w:type="dxa"/>
            <w:shd w:val="clear" w:color="auto" w:fill="FFFF66"/>
          </w:tcPr>
          <w:p w14:paraId="4AC45A7D" w14:textId="77777777" w:rsidR="00FA644F" w:rsidRPr="00460DBD" w:rsidRDefault="00FA644F" w:rsidP="00AF1DD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9D0546F" w14:textId="77777777" w:rsidR="00FA644F" w:rsidRPr="00FB50A0" w:rsidRDefault="00FA644F" w:rsidP="00AF1DD0">
            <w:pPr>
              <w:spacing w:line="280" w:lineRule="exact"/>
              <w:ind w:left="210" w:hangingChars="100" w:hanging="210"/>
              <w:jc w:val="center"/>
              <w:rPr>
                <w:szCs w:val="21"/>
              </w:rPr>
            </w:pPr>
          </w:p>
        </w:tc>
        <w:tc>
          <w:tcPr>
            <w:tcW w:w="2551" w:type="dxa"/>
            <w:vMerge/>
          </w:tcPr>
          <w:p w14:paraId="78441D28" w14:textId="77777777" w:rsidR="00FA644F" w:rsidRPr="005E13F6" w:rsidRDefault="00FA644F" w:rsidP="00AF1DD0">
            <w:pPr>
              <w:spacing w:line="280" w:lineRule="exact"/>
              <w:ind w:left="180" w:hangingChars="100" w:hanging="180"/>
              <w:jc w:val="left"/>
              <w:rPr>
                <w:sz w:val="18"/>
                <w:szCs w:val="18"/>
              </w:rPr>
            </w:pPr>
          </w:p>
        </w:tc>
      </w:tr>
    </w:tbl>
    <w:p w14:paraId="54F2F990" w14:textId="1A840DDC" w:rsidR="002706B3" w:rsidRPr="00D66D3A" w:rsidRDefault="002706B3" w:rsidP="002706B3">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Pr>
          <w:rFonts w:ascii="ＭＳ ゴシック" w:eastAsia="ＭＳ ゴシック" w:hAnsi="ＭＳ ゴシック" w:hint="eastAsia"/>
        </w:rPr>
        <w:t>根号をふくむ式の計算</w:t>
      </w:r>
      <w:r w:rsidRPr="00D66D3A">
        <w:rPr>
          <w:rFonts w:ascii="ＭＳ ゴシック" w:eastAsia="ＭＳ ゴシック" w:hAnsi="ＭＳ ゴシック" w:hint="eastAsia"/>
        </w:rPr>
        <w:t>〔</w:t>
      </w:r>
      <w:r w:rsidR="00D84100">
        <w:rPr>
          <w:rFonts w:ascii="ＭＳ ゴシック" w:eastAsia="ＭＳ ゴシック" w:hAnsi="ＭＳ ゴシック" w:hint="eastAsia"/>
        </w:rPr>
        <w:t>8</w:t>
      </w:r>
      <w:r w:rsidRPr="00D66D3A">
        <w:rPr>
          <w:rFonts w:ascii="ＭＳ ゴシック" w:eastAsia="ＭＳ ゴシック" w:hAnsi="ＭＳ ゴシック" w:hint="eastAsia"/>
        </w:rPr>
        <w:t>時間〕　学校の授業：</w:t>
      </w:r>
      <w:r w:rsidR="007E50C0">
        <w:rPr>
          <w:rFonts w:ascii="UD デジタル 教科書体 NK-R" w:eastAsia="UD デジタル 教科書体 NK-R" w:hAnsi="ＭＳ ゴシック"/>
          <w:b/>
          <w:bCs/>
          <w:color w:val="FF9933"/>
        </w:rPr>
        <w:t>6.5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7E50C0">
        <w:rPr>
          <w:rFonts w:ascii="UD デジタル 教科書体 NK-R" w:eastAsia="UD デジタル 教科書体 NK-R" w:hAnsi="ＭＳ ゴシック" w:hint="eastAsia"/>
          <w:b/>
          <w:bCs/>
          <w:color w:val="FF9933"/>
        </w:rPr>
        <w:t>1</w:t>
      </w:r>
      <w:r w:rsidR="007E50C0">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2706B3" w:rsidRPr="005E13F6" w14:paraId="0B95F800" w14:textId="77777777" w:rsidTr="00AF1DD0">
        <w:tc>
          <w:tcPr>
            <w:tcW w:w="1980" w:type="dxa"/>
            <w:shd w:val="clear" w:color="auto" w:fill="auto"/>
          </w:tcPr>
          <w:p w14:paraId="085CF25E" w14:textId="5F2368C3" w:rsidR="002706B3" w:rsidRPr="00460DBD" w:rsidRDefault="00D8410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根号をふくむ式の乗法と除法</w:t>
            </w:r>
          </w:p>
        </w:tc>
        <w:tc>
          <w:tcPr>
            <w:tcW w:w="1134" w:type="dxa"/>
            <w:shd w:val="clear" w:color="auto" w:fill="auto"/>
          </w:tcPr>
          <w:p w14:paraId="70CAA696" w14:textId="4F765FE6" w:rsidR="002706B3" w:rsidRPr="00D66D3A" w:rsidRDefault="002706B3"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D84100">
              <w:rPr>
                <w:rFonts w:ascii="UD デジタル 教科書体 NK-R" w:eastAsia="UD デジタル 教科書体 NK-R"/>
                <w:sz w:val="18"/>
                <w:szCs w:val="18"/>
              </w:rPr>
              <w:t>55</w:t>
            </w:r>
            <w:r w:rsidR="00D84100">
              <w:rPr>
                <w:rFonts w:ascii="UD デジタル 教科書体 NK-R" w:eastAsia="UD デジタル 教科書体 NK-R" w:hint="eastAsia"/>
                <w:sz w:val="18"/>
                <w:szCs w:val="18"/>
              </w:rPr>
              <w:t>～6</w:t>
            </w:r>
            <w:r w:rsidR="00D84100">
              <w:rPr>
                <w:rFonts w:ascii="UD デジタル 教科書体 NK-R" w:eastAsia="UD デジタル 教科書体 NK-R"/>
                <w:sz w:val="18"/>
                <w:szCs w:val="18"/>
              </w:rPr>
              <w:t>1</w:t>
            </w:r>
          </w:p>
        </w:tc>
        <w:tc>
          <w:tcPr>
            <w:tcW w:w="3260" w:type="dxa"/>
            <w:shd w:val="clear" w:color="auto" w:fill="auto"/>
          </w:tcPr>
          <w:p w14:paraId="607E95D8"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平方根の積と商</w:t>
            </w:r>
          </w:p>
          <w:p w14:paraId="7347751A"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√aの形に表す</w:t>
            </w:r>
          </w:p>
          <w:p w14:paraId="17646D65"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根号の中を簡単にする</w:t>
            </w:r>
          </w:p>
          <w:p w14:paraId="02C5746B" w14:textId="77777777" w:rsidR="00D84100" w:rsidRPr="00D84100" w:rsidRDefault="00D84100" w:rsidP="00D84100">
            <w:pPr>
              <w:spacing w:line="280" w:lineRule="exact"/>
              <w:ind w:leftChars="13" w:left="27" w:firstLine="1"/>
              <w:rPr>
                <w:rFonts w:ascii="ＭＳ 明朝" w:hAnsi="ＭＳ 明朝"/>
                <w:w w:val="80"/>
                <w:sz w:val="18"/>
                <w:szCs w:val="18"/>
              </w:rPr>
            </w:pPr>
            <w:r w:rsidRPr="00D84100">
              <w:rPr>
                <w:rFonts w:ascii="ＭＳ 明朝" w:hAnsi="ＭＳ 明朝" w:hint="eastAsia"/>
                <w:w w:val="80"/>
                <w:sz w:val="18"/>
                <w:szCs w:val="18"/>
              </w:rPr>
              <w:t>根号の中を素因数分解してa√bの形にする</w:t>
            </w:r>
          </w:p>
          <w:p w14:paraId="6C0FCD3D"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根号をふくむ式の乗法</w:t>
            </w:r>
          </w:p>
          <w:p w14:paraId="354188FC"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分母の有理化</w:t>
            </w:r>
          </w:p>
          <w:p w14:paraId="2E3104A3"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平方根の除法と有理化</w:t>
            </w:r>
          </w:p>
          <w:p w14:paraId="3C1CBC86" w14:textId="298BB9EE" w:rsidR="002706B3" w:rsidRPr="00460DBD"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平方根の近似値</w:t>
            </w:r>
          </w:p>
        </w:tc>
        <w:tc>
          <w:tcPr>
            <w:tcW w:w="1418" w:type="dxa"/>
            <w:shd w:val="clear" w:color="auto" w:fill="auto"/>
            <w:vAlign w:val="center"/>
          </w:tcPr>
          <w:p w14:paraId="35793A72" w14:textId="1903C869" w:rsidR="002706B3" w:rsidRPr="00D66D3A" w:rsidRDefault="00D84100"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06C3F21F" w14:textId="4CD7D3D7" w:rsidR="002706B3" w:rsidRPr="00D66D3A" w:rsidRDefault="002706B3"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7E50C0">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262C4669" w14:textId="77777777" w:rsidR="002706B3" w:rsidRPr="00D66D3A" w:rsidRDefault="002706B3" w:rsidP="00BF1D01">
            <w:pPr>
              <w:spacing w:line="280" w:lineRule="exact"/>
              <w:rPr>
                <w:rFonts w:ascii="UD デジタル 教科書体 NK-R" w:eastAsia="UD デジタル 教科書体 NK-R"/>
                <w:sz w:val="18"/>
                <w:szCs w:val="18"/>
              </w:rPr>
            </w:pPr>
          </w:p>
        </w:tc>
      </w:tr>
      <w:tr w:rsidR="00D84100" w:rsidRPr="005E13F6" w14:paraId="161F33CB" w14:textId="77777777" w:rsidTr="00AF1DD0">
        <w:tc>
          <w:tcPr>
            <w:tcW w:w="1980" w:type="dxa"/>
            <w:shd w:val="clear" w:color="auto" w:fill="auto"/>
          </w:tcPr>
          <w:p w14:paraId="2AF27CD3" w14:textId="55B61C69" w:rsidR="00D84100" w:rsidRDefault="00D8410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根号をふくむ式の加法と減法</w:t>
            </w:r>
          </w:p>
        </w:tc>
        <w:tc>
          <w:tcPr>
            <w:tcW w:w="1134" w:type="dxa"/>
            <w:shd w:val="clear" w:color="auto" w:fill="auto"/>
          </w:tcPr>
          <w:p w14:paraId="33AB865E" w14:textId="0AB0E3D5" w:rsidR="00D84100" w:rsidRPr="00D66D3A" w:rsidRDefault="00D84100"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62</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63</w:t>
            </w:r>
          </w:p>
        </w:tc>
        <w:tc>
          <w:tcPr>
            <w:tcW w:w="3260" w:type="dxa"/>
            <w:shd w:val="clear" w:color="auto" w:fill="auto"/>
          </w:tcPr>
          <w:p w14:paraId="5F1ED86E"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√の中が同じ数の和と差</w:t>
            </w:r>
          </w:p>
          <w:p w14:paraId="3D61DBD0"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根号をふくむ式の加法と減法</w:t>
            </w:r>
          </w:p>
          <w:p w14:paraId="6E3A8AF5" w14:textId="77777777" w:rsidR="00D84100" w:rsidRPr="00D84100"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√の中を整理して計算する</w:t>
            </w:r>
          </w:p>
          <w:p w14:paraId="564E8436" w14:textId="56F1D562" w:rsidR="00D84100" w:rsidRPr="00823038" w:rsidRDefault="00D84100" w:rsidP="00D8410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分母の有理化と加法</w:t>
            </w:r>
          </w:p>
        </w:tc>
        <w:tc>
          <w:tcPr>
            <w:tcW w:w="1418" w:type="dxa"/>
            <w:shd w:val="clear" w:color="auto" w:fill="auto"/>
            <w:vAlign w:val="center"/>
          </w:tcPr>
          <w:p w14:paraId="4529D84E" w14:textId="702CF1EF" w:rsidR="00D84100" w:rsidRPr="00D66D3A" w:rsidRDefault="00D84100" w:rsidP="00D8410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1D32F113" w14:textId="0EE6AFBB" w:rsidR="00D84100" w:rsidRDefault="00D84100" w:rsidP="00D8410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7E50C0">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46571721" w14:textId="77777777" w:rsidR="00D84100" w:rsidRPr="00D66D3A" w:rsidRDefault="00D84100" w:rsidP="00BF1D01">
            <w:pPr>
              <w:spacing w:line="280" w:lineRule="exact"/>
              <w:rPr>
                <w:rFonts w:ascii="UD デジタル 教科書体 NK-R" w:eastAsia="UD デジタル 教科書体 NK-R"/>
                <w:sz w:val="18"/>
                <w:szCs w:val="18"/>
              </w:rPr>
            </w:pPr>
          </w:p>
        </w:tc>
      </w:tr>
      <w:tr w:rsidR="002706B3" w:rsidRPr="005E13F6" w14:paraId="40A1243C" w14:textId="77777777" w:rsidTr="00AF1DD0">
        <w:tc>
          <w:tcPr>
            <w:tcW w:w="1980" w:type="dxa"/>
            <w:shd w:val="clear" w:color="auto" w:fill="auto"/>
          </w:tcPr>
          <w:p w14:paraId="1357C0EA" w14:textId="7297CA5E" w:rsidR="002706B3" w:rsidRPr="00460DBD" w:rsidRDefault="00D8410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いろいろな計算</w:t>
            </w:r>
          </w:p>
        </w:tc>
        <w:tc>
          <w:tcPr>
            <w:tcW w:w="1134" w:type="dxa"/>
            <w:shd w:val="clear" w:color="auto" w:fill="auto"/>
          </w:tcPr>
          <w:p w14:paraId="28908B3B" w14:textId="311D011E" w:rsidR="002706B3" w:rsidRPr="00D66D3A" w:rsidRDefault="002706B3"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D84100">
              <w:rPr>
                <w:rFonts w:ascii="UD デジタル 教科書体 NK-R" w:eastAsia="UD デジタル 教科書体 NK-R"/>
                <w:sz w:val="18"/>
                <w:szCs w:val="18"/>
              </w:rPr>
              <w:t>64</w:t>
            </w:r>
            <w:r w:rsidR="0072683E">
              <w:rPr>
                <w:rFonts w:ascii="UD デジタル 教科書体 NK-R" w:eastAsia="UD デジタル 教科書体 NK-R" w:hint="eastAsia"/>
                <w:sz w:val="18"/>
                <w:szCs w:val="18"/>
              </w:rPr>
              <w:t>，６５</w:t>
            </w:r>
          </w:p>
        </w:tc>
        <w:tc>
          <w:tcPr>
            <w:tcW w:w="3260" w:type="dxa"/>
            <w:shd w:val="clear" w:color="auto" w:fill="auto"/>
          </w:tcPr>
          <w:p w14:paraId="5B35CA1F" w14:textId="77777777" w:rsidR="00D84100" w:rsidRPr="00D84100" w:rsidRDefault="00D84100" w:rsidP="00D84100">
            <w:pPr>
              <w:spacing w:line="280" w:lineRule="exact"/>
              <w:ind w:left="180" w:hangingChars="100" w:hanging="180"/>
              <w:rPr>
                <w:rFonts w:ascii="ＭＳ 明朝" w:hAnsi="ＭＳ 明朝"/>
                <w:sz w:val="18"/>
                <w:szCs w:val="18"/>
              </w:rPr>
            </w:pPr>
            <w:r w:rsidRPr="00D84100">
              <w:rPr>
                <w:rFonts w:ascii="ＭＳ 明朝" w:hAnsi="ＭＳ 明朝" w:hint="eastAsia"/>
                <w:sz w:val="18"/>
                <w:szCs w:val="18"/>
              </w:rPr>
              <w:t>分配法則と根号をふくむ式の計算</w:t>
            </w:r>
          </w:p>
          <w:p w14:paraId="3997E752" w14:textId="77777777" w:rsidR="00D84100" w:rsidRPr="00D84100" w:rsidRDefault="00D84100" w:rsidP="00D84100">
            <w:pPr>
              <w:spacing w:line="280" w:lineRule="exact"/>
              <w:ind w:left="180" w:hangingChars="100" w:hanging="180"/>
              <w:rPr>
                <w:rFonts w:ascii="ＭＳ 明朝" w:hAnsi="ＭＳ 明朝"/>
                <w:sz w:val="18"/>
                <w:szCs w:val="18"/>
              </w:rPr>
            </w:pPr>
            <w:r w:rsidRPr="00D84100">
              <w:rPr>
                <w:rFonts w:ascii="ＭＳ 明朝" w:hAnsi="ＭＳ 明朝" w:hint="eastAsia"/>
                <w:sz w:val="18"/>
                <w:szCs w:val="18"/>
              </w:rPr>
              <w:t>展開の公式を利用した計算</w:t>
            </w:r>
          </w:p>
          <w:p w14:paraId="44301AA8" w14:textId="13920963" w:rsidR="002706B3" w:rsidRPr="00EF3A8E" w:rsidRDefault="00D84100" w:rsidP="00D84100">
            <w:pPr>
              <w:spacing w:line="280" w:lineRule="exact"/>
              <w:ind w:left="180" w:hangingChars="100" w:hanging="180"/>
              <w:rPr>
                <w:rFonts w:ascii="ＭＳ 明朝" w:hAnsi="ＭＳ 明朝"/>
                <w:sz w:val="18"/>
                <w:szCs w:val="18"/>
              </w:rPr>
            </w:pPr>
            <w:r w:rsidRPr="00D84100">
              <w:rPr>
                <w:rFonts w:ascii="ＭＳ 明朝" w:hAnsi="ＭＳ 明朝" w:hint="eastAsia"/>
                <w:sz w:val="18"/>
                <w:szCs w:val="18"/>
              </w:rPr>
              <w:t>根号をふくむ式の値</w:t>
            </w:r>
          </w:p>
        </w:tc>
        <w:tc>
          <w:tcPr>
            <w:tcW w:w="1418" w:type="dxa"/>
            <w:vMerge w:val="restart"/>
            <w:shd w:val="clear" w:color="auto" w:fill="auto"/>
            <w:vAlign w:val="center"/>
          </w:tcPr>
          <w:p w14:paraId="047B805E" w14:textId="4B1A2376" w:rsidR="002706B3" w:rsidRPr="00D66D3A" w:rsidRDefault="00D84100"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10F847C1" w14:textId="7620BF8C" w:rsidR="002706B3" w:rsidRPr="00D66D3A" w:rsidRDefault="002706B3"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7E50C0">
              <w:rPr>
                <w:rFonts w:ascii="UD デジタル 教科書体 NK-R" w:eastAsia="UD デジタル 教科書体 NK-R"/>
                <w:b/>
                <w:bCs/>
                <w:color w:val="FF9933"/>
                <w:szCs w:val="21"/>
              </w:rPr>
              <w:t>1.5</w:t>
            </w:r>
            <w:r w:rsidRPr="007D22FC">
              <w:rPr>
                <w:rFonts w:ascii="UD デジタル 教科書体 NK-R" w:eastAsia="UD デジタル 教科書体 NK-R" w:hint="eastAsia"/>
                <w:b/>
                <w:bCs/>
                <w:color w:val="FF9933"/>
                <w:szCs w:val="21"/>
              </w:rPr>
              <w:t>）</w:t>
            </w:r>
          </w:p>
        </w:tc>
        <w:tc>
          <w:tcPr>
            <w:tcW w:w="2551" w:type="dxa"/>
            <w:vMerge w:val="restart"/>
          </w:tcPr>
          <w:p w14:paraId="7D469A97" w14:textId="5B1C6D52"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66</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E6831BF" w14:textId="6A1EB217" w:rsidR="00752877" w:rsidRDefault="00752877" w:rsidP="00917D6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67</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1FE57408" w14:textId="7067F1DD" w:rsidR="002706B3"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7E50C0">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D84100" w:rsidRPr="005E13F6" w14:paraId="217AD7A2" w14:textId="77777777" w:rsidTr="00D84100">
        <w:tc>
          <w:tcPr>
            <w:tcW w:w="1980" w:type="dxa"/>
            <w:shd w:val="clear" w:color="auto" w:fill="auto"/>
          </w:tcPr>
          <w:p w14:paraId="36F38A9E" w14:textId="501CC914" w:rsidR="00D84100" w:rsidRDefault="00D84100" w:rsidP="00D8410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3819A604" w14:textId="7211A891" w:rsidR="00D84100" w:rsidRPr="00D66D3A" w:rsidRDefault="00D84100" w:rsidP="00D8410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66</w:t>
            </w:r>
          </w:p>
        </w:tc>
        <w:tc>
          <w:tcPr>
            <w:tcW w:w="3260" w:type="dxa"/>
            <w:shd w:val="clear" w:color="auto" w:fill="FFFF66"/>
          </w:tcPr>
          <w:p w14:paraId="4B02C065" w14:textId="6877C122" w:rsidR="00D84100" w:rsidRPr="00823038" w:rsidRDefault="005B24A6" w:rsidP="00D8410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39BAD78" w14:textId="77777777" w:rsidR="00D84100" w:rsidRDefault="00D84100" w:rsidP="00D8410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65AB913" w14:textId="77777777" w:rsidR="00D84100" w:rsidRPr="00D66D3A" w:rsidRDefault="00D84100" w:rsidP="00D84100">
            <w:pPr>
              <w:spacing w:line="280" w:lineRule="exact"/>
              <w:ind w:left="180" w:hangingChars="100" w:hanging="180"/>
              <w:jc w:val="left"/>
              <w:rPr>
                <w:rFonts w:ascii="UD デジタル 教科書体 NK-R" w:eastAsia="UD デジタル 教科書体 NK-R"/>
                <w:sz w:val="18"/>
                <w:szCs w:val="18"/>
              </w:rPr>
            </w:pPr>
          </w:p>
        </w:tc>
      </w:tr>
      <w:tr w:rsidR="00D84100" w:rsidRPr="005E13F6" w14:paraId="17F30161" w14:textId="77777777" w:rsidTr="00AF1DD0">
        <w:tc>
          <w:tcPr>
            <w:tcW w:w="1980" w:type="dxa"/>
            <w:shd w:val="clear" w:color="auto" w:fill="auto"/>
          </w:tcPr>
          <w:p w14:paraId="00F7D6A9" w14:textId="357F1D3F" w:rsidR="00D84100" w:rsidRPr="00460DBD" w:rsidRDefault="00D84100" w:rsidP="00D84100">
            <w:pPr>
              <w:spacing w:line="280" w:lineRule="exact"/>
              <w:ind w:left="-59" w:rightChars="-25" w:right="-53"/>
              <w:jc w:val="left"/>
              <w:rPr>
                <w:rFonts w:ascii="ＭＳ 明朝" w:hAnsi="ＭＳ 明朝"/>
                <w:sz w:val="18"/>
                <w:szCs w:val="18"/>
              </w:rPr>
            </w:pPr>
          </w:p>
        </w:tc>
        <w:tc>
          <w:tcPr>
            <w:tcW w:w="1134" w:type="dxa"/>
            <w:shd w:val="clear" w:color="auto" w:fill="FFFF66"/>
          </w:tcPr>
          <w:p w14:paraId="3EF2C219" w14:textId="09FC8DFF" w:rsidR="00D84100" w:rsidRPr="00D66D3A" w:rsidRDefault="00D84100" w:rsidP="00D8410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６７</w:t>
            </w:r>
          </w:p>
        </w:tc>
        <w:tc>
          <w:tcPr>
            <w:tcW w:w="3260" w:type="dxa"/>
            <w:shd w:val="clear" w:color="auto" w:fill="FFFF66"/>
          </w:tcPr>
          <w:p w14:paraId="020D1579" w14:textId="246D16E8" w:rsidR="00D84100" w:rsidRPr="00460DBD" w:rsidRDefault="005B24A6" w:rsidP="005B24A6">
            <w:pPr>
              <w:spacing w:line="280" w:lineRule="exact"/>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4AFD8079" w14:textId="77777777" w:rsidR="00D84100" w:rsidRPr="00FB50A0" w:rsidRDefault="00D84100" w:rsidP="00D84100">
            <w:pPr>
              <w:spacing w:line="280" w:lineRule="exact"/>
              <w:ind w:left="210" w:hangingChars="100" w:hanging="210"/>
              <w:jc w:val="center"/>
              <w:rPr>
                <w:szCs w:val="21"/>
              </w:rPr>
            </w:pPr>
          </w:p>
        </w:tc>
        <w:tc>
          <w:tcPr>
            <w:tcW w:w="2551" w:type="dxa"/>
            <w:vMerge/>
          </w:tcPr>
          <w:p w14:paraId="7A3680AA" w14:textId="77777777" w:rsidR="00D84100" w:rsidRPr="005E13F6" w:rsidRDefault="00D84100" w:rsidP="00D84100">
            <w:pPr>
              <w:spacing w:line="280" w:lineRule="exact"/>
              <w:ind w:left="180" w:hangingChars="100" w:hanging="180"/>
              <w:jc w:val="left"/>
              <w:rPr>
                <w:sz w:val="18"/>
                <w:szCs w:val="18"/>
              </w:rPr>
            </w:pPr>
          </w:p>
        </w:tc>
      </w:tr>
    </w:tbl>
    <w:p w14:paraId="4117E299" w14:textId="34730D34" w:rsidR="000D2EA2" w:rsidRPr="00D66D3A" w:rsidRDefault="000D2EA2" w:rsidP="000D2EA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72683E" w:rsidRPr="007D22FC">
        <w:rPr>
          <w:rFonts w:ascii="UD デジタル 教科書体 NK-R" w:eastAsia="UD デジタル 教科書体 NK-R" w:hAnsi="ＭＳ ゴシック" w:hint="eastAsia"/>
          <w:b/>
          <w:bCs/>
          <w:color w:val="FF9933"/>
        </w:rPr>
        <w:t>.</w:t>
      </w:r>
      <w:r w:rsidR="0072683E"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72683E" w:rsidRPr="007D22FC">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0D2EA2" w:rsidRPr="005E13F6" w14:paraId="34D90AE1" w14:textId="77777777" w:rsidTr="00831284">
        <w:tc>
          <w:tcPr>
            <w:tcW w:w="1980" w:type="dxa"/>
            <w:vMerge w:val="restart"/>
            <w:shd w:val="clear" w:color="auto" w:fill="auto"/>
          </w:tcPr>
          <w:p w14:paraId="4C5CD761" w14:textId="77777777" w:rsidR="000D2EA2" w:rsidRDefault="000D2EA2"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20BF8F3D" w14:textId="6140A7F4" w:rsidR="000D2EA2" w:rsidRPr="00D66D3A"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.68</w:t>
            </w:r>
          </w:p>
        </w:tc>
        <w:tc>
          <w:tcPr>
            <w:tcW w:w="3260" w:type="dxa"/>
            <w:tcBorders>
              <w:bottom w:val="single" w:sz="4" w:space="0" w:color="auto"/>
            </w:tcBorders>
            <w:shd w:val="clear" w:color="auto" w:fill="FFFF66"/>
          </w:tcPr>
          <w:p w14:paraId="6FE6D952" w14:textId="2B7A57ED" w:rsidR="000D2EA2" w:rsidRPr="00460DBD" w:rsidRDefault="000D2EA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062C078B" w14:textId="77777777" w:rsidR="000D2EA2" w:rsidRPr="00D66D3A" w:rsidRDefault="000D2EA2"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622A1093" w14:textId="77777777" w:rsidR="000D2EA2" w:rsidRDefault="000D2EA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0CF8CB8E" w14:textId="75DCF702" w:rsidR="007E50C0" w:rsidRPr="006B5BFE"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68</w:t>
            </w:r>
            <w:r w:rsidR="007E50C0" w:rsidRPr="006B5BFE">
              <w:rPr>
                <w:rFonts w:ascii="ＭＳ 明朝" w:hAnsi="ＭＳ 明朝" w:hint="eastAsia"/>
                <w:sz w:val="18"/>
                <w:szCs w:val="18"/>
              </w:rPr>
              <w:t>「基本</w:t>
            </w:r>
            <w:r w:rsidR="007E50C0">
              <w:rPr>
                <w:rFonts w:ascii="ＭＳ 明朝" w:hAnsi="ＭＳ 明朝" w:hint="eastAsia"/>
                <w:sz w:val="18"/>
                <w:szCs w:val="18"/>
              </w:rPr>
              <w:t>問題</w:t>
            </w:r>
            <w:r>
              <w:rPr>
                <w:rFonts w:ascii="ＭＳ 明朝" w:hAnsi="ＭＳ 明朝" w:hint="eastAsia"/>
                <w:sz w:val="18"/>
                <w:szCs w:val="18"/>
              </w:rPr>
              <w:t>」</w:t>
            </w:r>
            <w:r w:rsidR="007E50C0" w:rsidRPr="006B5BFE">
              <w:rPr>
                <w:rFonts w:ascii="ＭＳ 明朝" w:hAnsi="ＭＳ 明朝" w:hint="eastAsia"/>
                <w:sz w:val="18"/>
                <w:szCs w:val="18"/>
              </w:rPr>
              <w:t>を</w:t>
            </w:r>
            <w:r>
              <w:rPr>
                <w:rFonts w:ascii="ＭＳ 明朝" w:hAnsi="ＭＳ 明朝" w:hint="eastAsia"/>
                <w:sz w:val="18"/>
                <w:szCs w:val="18"/>
              </w:rPr>
              <w:t>学校の授業以外の場</w:t>
            </w:r>
            <w:r w:rsidR="007E50C0" w:rsidRPr="006B5BFE">
              <w:rPr>
                <w:rFonts w:ascii="ＭＳ 明朝" w:hAnsi="ＭＳ 明朝" w:hint="eastAsia"/>
                <w:sz w:val="18"/>
                <w:szCs w:val="18"/>
              </w:rPr>
              <w:t>での学習で取り組む。</w:t>
            </w:r>
          </w:p>
          <w:p w14:paraId="3FA5CA06" w14:textId="5EA1A1B8" w:rsidR="007E50C0"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69</w:t>
            </w:r>
            <w:r w:rsidR="007E50C0" w:rsidRPr="006B5BFE">
              <w:rPr>
                <w:rFonts w:ascii="ＭＳ 明朝" w:hAnsi="ＭＳ 明朝" w:hint="eastAsia"/>
                <w:sz w:val="18"/>
                <w:szCs w:val="18"/>
              </w:rPr>
              <w:t>「</w:t>
            </w:r>
            <w:r w:rsidR="007E50C0">
              <w:rPr>
                <w:rFonts w:ascii="ＭＳ 明朝" w:hAnsi="ＭＳ 明朝" w:hint="eastAsia"/>
                <w:sz w:val="18"/>
                <w:szCs w:val="18"/>
              </w:rPr>
              <w:t>章の問題A</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36A31B23" w14:textId="3CD89FC0" w:rsidR="003B3776" w:rsidRDefault="003B3776" w:rsidP="007E50C0">
            <w:pPr>
              <w:spacing w:line="280" w:lineRule="exact"/>
              <w:rPr>
                <w:rFonts w:ascii="ＭＳ 明朝" w:hAnsi="ＭＳ 明朝" w:hint="eastAsia"/>
                <w:sz w:val="18"/>
                <w:szCs w:val="18"/>
              </w:rPr>
            </w:pPr>
            <w:r>
              <w:rPr>
                <w:rFonts w:ascii="ＭＳ 明朝" w:hAnsi="ＭＳ 明朝" w:hint="eastAsia"/>
                <w:sz w:val="18"/>
                <w:szCs w:val="18"/>
              </w:rPr>
              <w:t>p.</w:t>
            </w:r>
            <w:r>
              <w:rPr>
                <w:rFonts w:ascii="ＭＳ 明朝" w:hAnsi="ＭＳ 明朝"/>
                <w:sz w:val="18"/>
                <w:szCs w:val="18"/>
              </w:rPr>
              <w:t>70,71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02CAB045" w14:textId="56440DF0" w:rsidR="000D2EA2" w:rsidRPr="00D66D3A" w:rsidRDefault="007E50C0" w:rsidP="007E50C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0D2EA2" w:rsidRPr="005E13F6" w14:paraId="515957C6" w14:textId="77777777" w:rsidTr="007E50C0">
        <w:tc>
          <w:tcPr>
            <w:tcW w:w="1980" w:type="dxa"/>
            <w:vMerge/>
            <w:shd w:val="clear" w:color="auto" w:fill="auto"/>
          </w:tcPr>
          <w:p w14:paraId="05831BFB" w14:textId="77777777" w:rsidR="000D2EA2" w:rsidRDefault="000D2EA2"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1D5262E" w14:textId="1EA373B5" w:rsidR="000D2EA2"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.69</w:t>
            </w:r>
          </w:p>
        </w:tc>
        <w:tc>
          <w:tcPr>
            <w:tcW w:w="3260" w:type="dxa"/>
            <w:tcBorders>
              <w:top w:val="single" w:sz="4" w:space="0" w:color="auto"/>
              <w:bottom w:val="single" w:sz="4" w:space="0" w:color="auto"/>
            </w:tcBorders>
            <w:shd w:val="clear" w:color="auto" w:fill="FFFF66"/>
          </w:tcPr>
          <w:p w14:paraId="39267CD1" w14:textId="24BADC44" w:rsidR="000D2EA2" w:rsidRDefault="000D2EA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2</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148F2A0E" w14:textId="77777777" w:rsidR="000D2EA2" w:rsidRDefault="000D2EA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34D238A" w14:textId="77777777" w:rsidR="000D2EA2" w:rsidRPr="00D66D3A" w:rsidRDefault="000D2EA2" w:rsidP="00AF1DD0">
            <w:pPr>
              <w:spacing w:line="280" w:lineRule="exact"/>
              <w:ind w:left="180" w:hangingChars="100" w:hanging="180"/>
              <w:jc w:val="left"/>
              <w:rPr>
                <w:rFonts w:ascii="UD デジタル 教科書体 NK-R" w:eastAsia="UD デジタル 教科書体 NK-R"/>
                <w:sz w:val="18"/>
                <w:szCs w:val="18"/>
              </w:rPr>
            </w:pPr>
          </w:p>
        </w:tc>
      </w:tr>
      <w:tr w:rsidR="000D2EA2" w:rsidRPr="005E13F6" w14:paraId="67EBB16D" w14:textId="77777777" w:rsidTr="00831284">
        <w:tc>
          <w:tcPr>
            <w:tcW w:w="1980" w:type="dxa"/>
            <w:vMerge/>
            <w:shd w:val="clear" w:color="auto" w:fill="auto"/>
          </w:tcPr>
          <w:p w14:paraId="6B891D52" w14:textId="77777777" w:rsidR="000D2EA2" w:rsidRDefault="000D2EA2"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636BD31" w14:textId="1D030873" w:rsidR="000D2EA2"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.70</w:t>
            </w:r>
          </w:p>
        </w:tc>
        <w:tc>
          <w:tcPr>
            <w:tcW w:w="3260" w:type="dxa"/>
            <w:tcBorders>
              <w:top w:val="single" w:sz="4" w:space="0" w:color="auto"/>
              <w:bottom w:val="single" w:sz="4" w:space="0" w:color="auto"/>
            </w:tcBorders>
            <w:shd w:val="clear" w:color="auto" w:fill="FFFF66"/>
          </w:tcPr>
          <w:p w14:paraId="7D04B193" w14:textId="49A3EC42" w:rsidR="000D2EA2" w:rsidRDefault="000D2EA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2</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381D5E1F" w14:textId="77777777" w:rsidR="000D2EA2" w:rsidRDefault="000D2EA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9B09FB4" w14:textId="77777777" w:rsidR="000D2EA2" w:rsidRPr="00D66D3A" w:rsidRDefault="000D2EA2" w:rsidP="00AF1DD0">
            <w:pPr>
              <w:spacing w:line="280" w:lineRule="exact"/>
              <w:ind w:left="180" w:hangingChars="100" w:hanging="180"/>
              <w:jc w:val="left"/>
              <w:rPr>
                <w:rFonts w:ascii="UD デジタル 教科書体 NK-R" w:eastAsia="UD デジタル 教科書体 NK-R"/>
                <w:sz w:val="18"/>
                <w:szCs w:val="18"/>
              </w:rPr>
            </w:pPr>
          </w:p>
        </w:tc>
      </w:tr>
      <w:tr w:rsidR="000D2EA2" w:rsidRPr="005E13F6" w14:paraId="413E85F7" w14:textId="77777777" w:rsidTr="00831284">
        <w:tc>
          <w:tcPr>
            <w:tcW w:w="1980" w:type="dxa"/>
            <w:shd w:val="clear" w:color="auto" w:fill="auto"/>
          </w:tcPr>
          <w:p w14:paraId="58029829" w14:textId="273A9ACD" w:rsidR="000D2EA2" w:rsidRDefault="000D2EA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932B3D">
              <w:rPr>
                <w:rFonts w:ascii="ＭＳ 明朝" w:hAnsi="ＭＳ 明朝" w:hint="eastAsia"/>
                <w:sz w:val="18"/>
                <w:szCs w:val="18"/>
              </w:rPr>
              <w:t>「</w:t>
            </w:r>
            <w:r w:rsidR="00932B3D" w:rsidRPr="00D84100">
              <w:rPr>
                <w:rFonts w:ascii="ＭＳ 明朝" w:hAnsi="ＭＳ 明朝" w:hint="eastAsia"/>
                <w:sz w:val="18"/>
                <w:szCs w:val="18"/>
              </w:rPr>
              <w:t>√</w:t>
            </w:r>
            <w:r w:rsidR="00932B3D">
              <w:rPr>
                <w:rFonts w:ascii="ＭＳ 明朝" w:hAnsi="ＭＳ 明朝"/>
                <w:sz w:val="18"/>
                <w:szCs w:val="18"/>
              </w:rPr>
              <w:t>2</w:t>
            </w:r>
            <w:r w:rsidR="00932B3D">
              <w:rPr>
                <w:rFonts w:ascii="ＭＳ 明朝" w:hAnsi="ＭＳ 明朝" w:hint="eastAsia"/>
                <w:sz w:val="18"/>
                <w:szCs w:val="18"/>
              </w:rPr>
              <w:t>が無理数であることの証明」</w:t>
            </w:r>
          </w:p>
        </w:tc>
        <w:tc>
          <w:tcPr>
            <w:tcW w:w="1134" w:type="dxa"/>
            <w:tcBorders>
              <w:top w:val="single" w:sz="4" w:space="0" w:color="auto"/>
              <w:bottom w:val="single" w:sz="4" w:space="0" w:color="auto"/>
            </w:tcBorders>
            <w:shd w:val="clear" w:color="auto" w:fill="FFFF66"/>
          </w:tcPr>
          <w:p w14:paraId="76943681" w14:textId="03AA6077" w:rsidR="000D2EA2"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.71</w:t>
            </w:r>
          </w:p>
        </w:tc>
        <w:tc>
          <w:tcPr>
            <w:tcW w:w="3260" w:type="dxa"/>
            <w:tcBorders>
              <w:top w:val="single" w:sz="4" w:space="0" w:color="auto"/>
              <w:bottom w:val="single" w:sz="4" w:space="0" w:color="auto"/>
            </w:tcBorders>
            <w:shd w:val="clear" w:color="auto" w:fill="FFFF66"/>
          </w:tcPr>
          <w:p w14:paraId="7345E61B" w14:textId="77777777" w:rsidR="000D2EA2" w:rsidRDefault="000D2EA2" w:rsidP="00AF1DD0">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w:t>
            </w:r>
            <w:r>
              <w:rPr>
                <w:rFonts w:ascii="ＭＳ 明朝" w:hAnsi="ＭＳ 明朝"/>
                <w:sz w:val="18"/>
                <w:szCs w:val="18"/>
              </w:rPr>
              <w:t>2</w:t>
            </w:r>
            <w:r>
              <w:rPr>
                <w:rFonts w:ascii="ＭＳ 明朝" w:hAnsi="ＭＳ 明朝" w:hint="eastAsia"/>
                <w:sz w:val="18"/>
                <w:szCs w:val="18"/>
              </w:rPr>
              <w:t>が無理数であることの証明</w:t>
            </w:r>
          </w:p>
          <w:p w14:paraId="2EFBFC5C" w14:textId="638CFEF1" w:rsidR="005B24A6" w:rsidRDefault="005B24A6"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sz w:val="18"/>
                <w:szCs w:val="18"/>
              </w:rPr>
              <w:t>背理法</w:t>
            </w:r>
          </w:p>
        </w:tc>
        <w:tc>
          <w:tcPr>
            <w:tcW w:w="1418" w:type="dxa"/>
            <w:vMerge/>
            <w:shd w:val="clear" w:color="auto" w:fill="auto"/>
            <w:vAlign w:val="center"/>
          </w:tcPr>
          <w:p w14:paraId="140D14E4" w14:textId="77777777" w:rsidR="000D2EA2" w:rsidRDefault="000D2EA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4E71C89" w14:textId="77777777" w:rsidR="000D2EA2" w:rsidRPr="00D66D3A" w:rsidRDefault="000D2EA2" w:rsidP="00AF1DD0">
            <w:pPr>
              <w:spacing w:line="280" w:lineRule="exact"/>
              <w:ind w:left="180" w:hangingChars="100" w:hanging="180"/>
              <w:jc w:val="left"/>
              <w:rPr>
                <w:rFonts w:ascii="UD デジタル 教科書体 NK-R" w:eastAsia="UD デジタル 教科書体 NK-R"/>
                <w:sz w:val="18"/>
                <w:szCs w:val="18"/>
              </w:rPr>
            </w:pPr>
          </w:p>
        </w:tc>
      </w:tr>
    </w:tbl>
    <w:p w14:paraId="293791FB" w14:textId="4CE4AC49" w:rsidR="007F4E32" w:rsidRDefault="007F4E32" w:rsidP="007F4E32">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３</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2次方程式</w:t>
      </w:r>
      <w:r w:rsidRPr="005E13F6">
        <w:rPr>
          <w:rFonts w:ascii="ＭＳ ゴシック" w:eastAsia="ＭＳ ゴシック" w:hAnsi="ＭＳ ゴシック" w:hint="eastAsia"/>
          <w:sz w:val="24"/>
          <w:szCs w:val="24"/>
          <w:bdr w:val="single" w:sz="4" w:space="0" w:color="auto"/>
        </w:rPr>
        <w:t>」</w:t>
      </w:r>
    </w:p>
    <w:p w14:paraId="53E80AC5" w14:textId="4642D5F4"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D316A9">
        <w:rPr>
          <w:rFonts w:ascii="UD デジタル 教科書体 NK-R" w:eastAsia="UD デジタル 教科書体 NK-R" w:hAnsi="ＭＳ ゴシック"/>
          <w:b/>
          <w:bCs/>
          <w:color w:val="FF9933"/>
          <w:sz w:val="24"/>
          <w:szCs w:val="28"/>
        </w:rPr>
        <w:t>11</w:t>
      </w:r>
      <w:r w:rsidR="00B23D5A">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B23D5A">
        <w:rPr>
          <w:rFonts w:ascii="UD デジタル 教科書体 NK-R" w:eastAsia="UD デジタル 教科書体 NK-R" w:hAnsi="ＭＳ ゴシック"/>
          <w:b/>
          <w:bCs/>
          <w:color w:val="FF9933"/>
          <w:sz w:val="24"/>
          <w:szCs w:val="28"/>
        </w:rPr>
        <w:t>3.7</w:t>
      </w:r>
      <w:r w:rsidRPr="007D22FC">
        <w:rPr>
          <w:rFonts w:ascii="UD デジタル 教科書体 NK-R" w:eastAsia="UD デジタル 教科書体 NK-R" w:hAnsi="ＭＳ ゴシック" w:hint="eastAsia"/>
          <w:b/>
          <w:bCs/>
          <w:color w:val="FF9933"/>
          <w:sz w:val="24"/>
          <w:szCs w:val="28"/>
        </w:rPr>
        <w:t>時間</w:t>
      </w:r>
    </w:p>
    <w:p w14:paraId="07F21770" w14:textId="77777777" w:rsidR="007F4E32" w:rsidRDefault="007F4E32" w:rsidP="007F4E32">
      <w:pPr>
        <w:spacing w:line="360" w:lineRule="exact"/>
        <w:rPr>
          <w:rFonts w:ascii="ＭＳ ゴシック" w:eastAsia="ＭＳ ゴシック" w:hAnsi="ＭＳ ゴシック"/>
          <w:b/>
          <w:bCs/>
        </w:rPr>
      </w:pPr>
    </w:p>
    <w:p w14:paraId="7F8CABDA" w14:textId="602CDC6E" w:rsidR="007F4E32" w:rsidRPr="00D66D3A" w:rsidRDefault="007F4E32" w:rsidP="007F4E32">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Pr>
          <w:rFonts w:ascii="ＭＳ ゴシック" w:eastAsia="ＭＳ ゴシック" w:hAnsi="ＭＳ ゴシック" w:hint="eastAsia"/>
        </w:rPr>
        <w:t>2次方程式</w:t>
      </w:r>
      <w:r w:rsidRPr="00D66D3A">
        <w:rPr>
          <w:rFonts w:ascii="ＭＳ ゴシック" w:eastAsia="ＭＳ ゴシック" w:hAnsi="ＭＳ ゴシック" w:hint="eastAsia"/>
        </w:rPr>
        <w:t>〔</w:t>
      </w:r>
      <w:r w:rsidR="00CA1B6A">
        <w:rPr>
          <w:rFonts w:ascii="ＭＳ ゴシック" w:eastAsia="ＭＳ ゴシック" w:hAnsi="ＭＳ ゴシック"/>
        </w:rPr>
        <w:t>9</w:t>
      </w:r>
      <w:r w:rsidRPr="00D66D3A">
        <w:rPr>
          <w:rFonts w:ascii="ＭＳ ゴシック" w:eastAsia="ＭＳ ゴシック" w:hAnsi="ＭＳ ゴシック" w:hint="eastAsia"/>
        </w:rPr>
        <w:t>時間〕　学校の授業：</w:t>
      </w:r>
      <w:r w:rsidR="00B23D5A">
        <w:rPr>
          <w:rFonts w:ascii="UD デジタル 教科書体 NK-R" w:eastAsia="UD デジタル 教科書体 NK-R" w:hAnsi="ＭＳ ゴシック"/>
          <w:b/>
          <w:bCs/>
          <w:color w:val="FF9933"/>
        </w:rPr>
        <w:t>7.8</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23D5A">
        <w:rPr>
          <w:rFonts w:ascii="UD デジタル 教科書体 NK-R" w:eastAsia="UD デジタル 教科書体 NK-R" w:hAnsi="ＭＳ ゴシック"/>
          <w:b/>
          <w:bCs/>
          <w:color w:val="FF9933"/>
        </w:rPr>
        <w:t>1.2</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F4E32" w:rsidRPr="005E13F6" w14:paraId="31626246" w14:textId="77777777" w:rsidTr="00AF1DD0">
        <w:trPr>
          <w:trHeight w:val="931"/>
        </w:trPr>
        <w:tc>
          <w:tcPr>
            <w:tcW w:w="1980" w:type="dxa"/>
            <w:shd w:val="clear" w:color="auto" w:fill="FFFFFF" w:themeFill="background1"/>
            <w:vAlign w:val="center"/>
          </w:tcPr>
          <w:p w14:paraId="52A9CEE4"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5772F50A"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702F7645"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7D915A6"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0E206064" w14:textId="77777777" w:rsidR="007F4E32" w:rsidRPr="003C72A7" w:rsidRDefault="007F4E32"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B1EA310" w14:textId="43187AD0" w:rsidR="007F4E32"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F4E32" w:rsidRPr="00D66D3A">
              <w:rPr>
                <w:rFonts w:ascii="ＭＳ ゴシック" w:eastAsia="ＭＳ ゴシック" w:hAnsi="ＭＳ ゴシック" w:hint="eastAsia"/>
                <w:sz w:val="20"/>
                <w:szCs w:val="20"/>
              </w:rPr>
              <w:t>での学習が可能と考えられる学習活動とその時数</w:t>
            </w:r>
          </w:p>
        </w:tc>
      </w:tr>
      <w:tr w:rsidR="007F4E32" w:rsidRPr="005E13F6" w14:paraId="1B79B706" w14:textId="77777777" w:rsidTr="00AF1DD0">
        <w:tc>
          <w:tcPr>
            <w:tcW w:w="1980" w:type="dxa"/>
            <w:shd w:val="clear" w:color="auto" w:fill="auto"/>
          </w:tcPr>
          <w:p w14:paraId="2660D985" w14:textId="77777777" w:rsidR="007F4E32" w:rsidRPr="00460DBD" w:rsidRDefault="007F4E32"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FFFF66"/>
          </w:tcPr>
          <w:p w14:paraId="6C857EBB" w14:textId="757442E0"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72</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73</w:t>
            </w:r>
          </w:p>
        </w:tc>
        <w:tc>
          <w:tcPr>
            <w:tcW w:w="3260" w:type="dxa"/>
            <w:shd w:val="clear" w:color="auto" w:fill="FFFF66"/>
          </w:tcPr>
          <w:p w14:paraId="585BCDB5" w14:textId="77777777" w:rsidR="007F4E32" w:rsidRPr="00460DBD" w:rsidRDefault="007F4E32"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54EF89AB" w14:textId="12079A46" w:rsidR="007F4E32"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04815B10" w14:textId="176C0C3F" w:rsidR="007F4E32" w:rsidRPr="00D66D3A" w:rsidRDefault="007F4E32"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B23D5A">
              <w:rPr>
                <w:rFonts w:ascii="UD デジタル 教科書体 NK-R" w:eastAsia="UD デジタル 教科書体 NK-R" w:hint="eastAsia"/>
                <w:b/>
                <w:bCs/>
                <w:color w:val="FF9933"/>
                <w:szCs w:val="21"/>
              </w:rPr>
              <w:t>０．8</w:t>
            </w:r>
            <w:r w:rsidRPr="007D22FC">
              <w:rPr>
                <w:rFonts w:ascii="UD デジタル 教科書体 NK-R" w:eastAsia="UD デジタル 教科書体 NK-R" w:hint="eastAsia"/>
                <w:b/>
                <w:bCs/>
                <w:color w:val="FF9933"/>
                <w:szCs w:val="21"/>
              </w:rPr>
              <w:t>）</w:t>
            </w:r>
          </w:p>
        </w:tc>
        <w:tc>
          <w:tcPr>
            <w:tcW w:w="2551" w:type="dxa"/>
            <w:vMerge w:val="restart"/>
          </w:tcPr>
          <w:p w14:paraId="3D1F78E9" w14:textId="413F5A46" w:rsidR="005015D7" w:rsidRDefault="00BF1D01" w:rsidP="005015D7">
            <w:pPr>
              <w:spacing w:line="280" w:lineRule="exact"/>
              <w:rPr>
                <w:rFonts w:ascii="ＭＳ 明朝" w:hAnsi="ＭＳ 明朝"/>
                <w:sz w:val="18"/>
                <w:szCs w:val="18"/>
              </w:rPr>
            </w:pPr>
            <w:r w:rsidRPr="00BF1D01">
              <w:rPr>
                <w:rFonts w:ascii="ＭＳ 明朝" w:hAnsi="ＭＳ 明朝" w:hint="eastAsia"/>
                <w:sz w:val="18"/>
                <w:szCs w:val="18"/>
              </w:rPr>
              <w:t>p.</w:t>
            </w:r>
            <w:r>
              <w:rPr>
                <w:rFonts w:ascii="ＭＳ 明朝" w:hAnsi="ＭＳ 明朝"/>
                <w:sz w:val="18"/>
                <w:szCs w:val="18"/>
              </w:rPr>
              <w:t>72</w:t>
            </w:r>
            <w:r>
              <w:rPr>
                <w:rFonts w:ascii="ＭＳ 明朝" w:hAnsi="ＭＳ 明朝" w:hint="eastAsia"/>
                <w:sz w:val="18"/>
                <w:szCs w:val="18"/>
              </w:rPr>
              <w:t>，</w:t>
            </w:r>
            <w:r>
              <w:rPr>
                <w:rFonts w:ascii="ＭＳ 明朝" w:hAnsi="ＭＳ 明朝"/>
                <w:sz w:val="18"/>
                <w:szCs w:val="18"/>
              </w:rPr>
              <w:t>73</w:t>
            </w:r>
            <w:r w:rsidR="005015D7">
              <w:rPr>
                <w:rFonts w:ascii="ＭＳ 明朝" w:hAnsi="ＭＳ 明朝" w:hint="eastAsia"/>
                <w:sz w:val="18"/>
                <w:szCs w:val="18"/>
              </w:rPr>
              <w:t>は予習で取り組み，</w:t>
            </w:r>
            <w:r w:rsidR="005015D7" w:rsidRPr="00BF1D01">
              <w:rPr>
                <w:rFonts w:ascii="ＭＳ 明朝" w:hAnsi="ＭＳ 明朝" w:hint="eastAsia"/>
                <w:sz w:val="18"/>
                <w:szCs w:val="18"/>
              </w:rPr>
              <w:t>学習内容の見通しをもつ。</w:t>
            </w:r>
          </w:p>
          <w:p w14:paraId="718F248A" w14:textId="5BE3D6C7" w:rsidR="007F4E32" w:rsidRPr="00D66D3A" w:rsidRDefault="005015D7" w:rsidP="005015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0.2</w:t>
            </w:r>
            <w:r w:rsidRPr="007D22FC">
              <w:rPr>
                <w:rFonts w:ascii="UD デジタル 教科書体 NK-R" w:eastAsia="UD デジタル 教科書体 NK-R" w:hAnsi="ＭＳ 明朝" w:hint="eastAsia"/>
                <w:b/>
                <w:bCs/>
                <w:color w:val="FF9933"/>
                <w:sz w:val="18"/>
                <w:szCs w:val="18"/>
              </w:rPr>
              <w:t xml:space="preserve"> 時間】</w:t>
            </w:r>
          </w:p>
        </w:tc>
      </w:tr>
      <w:tr w:rsidR="007F4E32" w:rsidRPr="005E13F6" w14:paraId="7133328A" w14:textId="77777777" w:rsidTr="00AF1DD0">
        <w:tc>
          <w:tcPr>
            <w:tcW w:w="1980" w:type="dxa"/>
            <w:shd w:val="clear" w:color="auto" w:fill="auto"/>
          </w:tcPr>
          <w:p w14:paraId="276F2272" w14:textId="1D451B5C" w:rsidR="007F4E32" w:rsidRPr="002706B3" w:rsidRDefault="007F4E3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2次方程式とその解</w:t>
            </w:r>
          </w:p>
        </w:tc>
        <w:tc>
          <w:tcPr>
            <w:tcW w:w="1134" w:type="dxa"/>
            <w:shd w:val="clear" w:color="auto" w:fill="auto"/>
          </w:tcPr>
          <w:p w14:paraId="6D892AE8" w14:textId="3AF87F34"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７４，75</w:t>
            </w:r>
          </w:p>
        </w:tc>
        <w:tc>
          <w:tcPr>
            <w:tcW w:w="3260" w:type="dxa"/>
            <w:shd w:val="clear" w:color="auto" w:fill="auto"/>
          </w:tcPr>
          <w:p w14:paraId="78C19611" w14:textId="77777777" w:rsidR="007F4E32" w:rsidRPr="007F4E32" w:rsidRDefault="007F4E32" w:rsidP="007F4E32">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2次方程式の定義</w:t>
            </w:r>
          </w:p>
          <w:p w14:paraId="5BF2F959" w14:textId="35A70416" w:rsidR="007F4E32" w:rsidRPr="00823038" w:rsidRDefault="007F4E32" w:rsidP="007F4E32">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2次方程式の解の意味と確かめ</w:t>
            </w:r>
          </w:p>
        </w:tc>
        <w:tc>
          <w:tcPr>
            <w:tcW w:w="1418" w:type="dxa"/>
            <w:vMerge/>
            <w:shd w:val="clear" w:color="auto" w:fill="auto"/>
            <w:vAlign w:val="center"/>
          </w:tcPr>
          <w:p w14:paraId="1354B848" w14:textId="77777777"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42E59AE" w14:textId="77777777" w:rsidR="007F4E32" w:rsidRPr="00D66D3A" w:rsidRDefault="007F4E32" w:rsidP="00BF1D01">
            <w:pPr>
              <w:spacing w:line="280" w:lineRule="exact"/>
              <w:rPr>
                <w:rFonts w:ascii="UD デジタル 教科書体 NK-R" w:eastAsia="UD デジタル 教科書体 NK-R"/>
                <w:sz w:val="18"/>
                <w:szCs w:val="18"/>
              </w:rPr>
            </w:pPr>
          </w:p>
        </w:tc>
      </w:tr>
      <w:tr w:rsidR="007F4E32" w:rsidRPr="005E13F6" w14:paraId="41B020BA" w14:textId="77777777" w:rsidTr="00AF1DD0">
        <w:tc>
          <w:tcPr>
            <w:tcW w:w="1980" w:type="dxa"/>
            <w:shd w:val="clear" w:color="auto" w:fill="auto"/>
          </w:tcPr>
          <w:p w14:paraId="378E11A7" w14:textId="3C120BD7" w:rsidR="007F4E32" w:rsidRDefault="007F4E3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因数分解による解き方</w:t>
            </w:r>
          </w:p>
        </w:tc>
        <w:tc>
          <w:tcPr>
            <w:tcW w:w="1134" w:type="dxa"/>
            <w:shd w:val="clear" w:color="auto" w:fill="auto"/>
          </w:tcPr>
          <w:p w14:paraId="6047F8FA" w14:textId="2A45936F"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.76</w:t>
            </w:r>
            <w:r>
              <w:rPr>
                <w:rFonts w:ascii="UD デジタル 教科書体 NK-R" w:eastAsia="UD デジタル 教科書体 NK-R" w:hint="eastAsia"/>
                <w:sz w:val="18"/>
                <w:szCs w:val="18"/>
              </w:rPr>
              <w:t>～7</w:t>
            </w:r>
            <w:r>
              <w:rPr>
                <w:rFonts w:ascii="UD デジタル 教科書体 NK-R" w:eastAsia="UD デジタル 教科書体 NK-R"/>
                <w:sz w:val="18"/>
                <w:szCs w:val="18"/>
              </w:rPr>
              <w:t>8</w:t>
            </w:r>
          </w:p>
        </w:tc>
        <w:tc>
          <w:tcPr>
            <w:tcW w:w="3260" w:type="dxa"/>
            <w:shd w:val="clear" w:color="auto" w:fill="auto"/>
          </w:tcPr>
          <w:p w14:paraId="6CCC4C48" w14:textId="77777777" w:rsidR="007F4E32" w:rsidRPr="007F4E32" w:rsidRDefault="007F4E32" w:rsidP="007F4E32">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因数分解による解き方</w:t>
            </w:r>
          </w:p>
          <w:p w14:paraId="74976515" w14:textId="77777777" w:rsidR="007F4E32" w:rsidRPr="007F4E32" w:rsidRDefault="007F4E32" w:rsidP="007F4E32">
            <w:pPr>
              <w:spacing w:line="280" w:lineRule="exact"/>
              <w:ind w:leftChars="100" w:left="210"/>
              <w:rPr>
                <w:rFonts w:ascii="ＭＳ 明朝" w:hAnsi="ＭＳ 明朝"/>
                <w:sz w:val="18"/>
                <w:szCs w:val="18"/>
              </w:rPr>
            </w:pPr>
            <w:r w:rsidRPr="007F4E32">
              <w:rPr>
                <w:rFonts w:ascii="ＭＳ 明朝" w:hAnsi="ＭＳ 明朝" w:hint="eastAsia"/>
                <w:sz w:val="18"/>
                <w:szCs w:val="18"/>
              </w:rPr>
              <w:t>(x＋a)(x＋b)＝0，x(x＋a)＝0，</w:t>
            </w:r>
          </w:p>
          <w:p w14:paraId="6F0DCB71" w14:textId="77777777" w:rsidR="007F4E32" w:rsidRPr="007F4E32" w:rsidRDefault="007F4E32" w:rsidP="007F4E32">
            <w:pPr>
              <w:spacing w:line="280" w:lineRule="exact"/>
              <w:ind w:leftChars="100" w:left="210"/>
              <w:rPr>
                <w:rFonts w:ascii="ＭＳ 明朝" w:hAnsi="ＭＳ 明朝"/>
                <w:sz w:val="18"/>
                <w:szCs w:val="18"/>
              </w:rPr>
            </w:pPr>
            <w:r w:rsidRPr="007F4E32">
              <w:rPr>
                <w:rFonts w:ascii="ＭＳ 明朝" w:hAnsi="ＭＳ 明朝" w:hint="eastAsia"/>
                <w:sz w:val="18"/>
                <w:szCs w:val="18"/>
              </w:rPr>
              <w:t>(x＋a)(x－a)＝0</w:t>
            </w:r>
          </w:p>
          <w:p w14:paraId="7F428EC8" w14:textId="77777777" w:rsidR="007F4E32" w:rsidRPr="007F4E32" w:rsidRDefault="007F4E32" w:rsidP="007F4E32">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解を１つしかもたない2次方程式</w:t>
            </w:r>
          </w:p>
          <w:p w14:paraId="376C7BAE" w14:textId="77777777" w:rsidR="007F4E32" w:rsidRPr="007F4E32" w:rsidRDefault="007F4E32" w:rsidP="007F4E32">
            <w:pPr>
              <w:spacing w:line="280" w:lineRule="exact"/>
              <w:ind w:leftChars="100" w:left="210"/>
              <w:rPr>
                <w:rFonts w:ascii="ＭＳ 明朝" w:hAnsi="ＭＳ 明朝"/>
                <w:sz w:val="18"/>
                <w:szCs w:val="18"/>
              </w:rPr>
            </w:pPr>
            <w:r w:rsidRPr="007F4E32">
              <w:rPr>
                <w:rFonts w:ascii="ＭＳ 明朝" w:hAnsi="ＭＳ 明朝" w:hint="eastAsia"/>
                <w:sz w:val="18"/>
                <w:szCs w:val="18"/>
              </w:rPr>
              <w:t>(x＋a)</w:t>
            </w:r>
            <w:r w:rsidRPr="007F4E32">
              <w:rPr>
                <w:rFonts w:ascii="ＭＳ 明朝" w:hAnsi="ＭＳ 明朝" w:hint="eastAsia"/>
                <w:sz w:val="18"/>
                <w:szCs w:val="18"/>
                <w:vertAlign w:val="superscript"/>
              </w:rPr>
              <w:t>2</w:t>
            </w:r>
            <w:r w:rsidRPr="007F4E32">
              <w:rPr>
                <w:rFonts w:ascii="ＭＳ 明朝" w:hAnsi="ＭＳ 明朝" w:hint="eastAsia"/>
                <w:sz w:val="18"/>
                <w:szCs w:val="18"/>
              </w:rPr>
              <w:t>＝0</w:t>
            </w:r>
          </w:p>
          <w:p w14:paraId="44276955" w14:textId="57D180C6" w:rsidR="007F4E32" w:rsidRPr="007F4E32" w:rsidRDefault="007F4E32" w:rsidP="007F4E32">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式の整理が必要な2次方程式の解き方</w:t>
            </w:r>
          </w:p>
        </w:tc>
        <w:tc>
          <w:tcPr>
            <w:tcW w:w="1418" w:type="dxa"/>
            <w:shd w:val="clear" w:color="auto" w:fill="auto"/>
            <w:vAlign w:val="center"/>
          </w:tcPr>
          <w:p w14:paraId="7BABB5FE" w14:textId="0EB0AC98" w:rsidR="007F4E32" w:rsidRPr="00D66D3A" w:rsidRDefault="00CA1B6A" w:rsidP="007F4E3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700CBE7" w14:textId="763D468F" w:rsidR="007F4E32" w:rsidRPr="00D66D3A" w:rsidRDefault="007F4E32" w:rsidP="007F4E3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349B3795" w14:textId="77777777" w:rsidR="007F4E32" w:rsidRPr="00D66D3A" w:rsidRDefault="007F4E32" w:rsidP="00BF1D01">
            <w:pPr>
              <w:spacing w:line="280" w:lineRule="exact"/>
              <w:rPr>
                <w:rFonts w:ascii="UD デジタル 教科書体 NK-R" w:eastAsia="UD デジタル 教科書体 NK-R"/>
                <w:sz w:val="18"/>
                <w:szCs w:val="18"/>
              </w:rPr>
            </w:pPr>
          </w:p>
        </w:tc>
      </w:tr>
      <w:tr w:rsidR="007F4E32" w:rsidRPr="005E13F6" w14:paraId="2D8859AF" w14:textId="77777777" w:rsidTr="00AF1DD0">
        <w:tc>
          <w:tcPr>
            <w:tcW w:w="1980" w:type="dxa"/>
            <w:shd w:val="clear" w:color="auto" w:fill="auto"/>
          </w:tcPr>
          <w:p w14:paraId="6A22E63A" w14:textId="5C87BB64" w:rsidR="007F4E32" w:rsidRDefault="007F4E3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平方根の考えを使った解き方</w:t>
            </w:r>
          </w:p>
        </w:tc>
        <w:tc>
          <w:tcPr>
            <w:tcW w:w="1134" w:type="dxa"/>
            <w:shd w:val="clear" w:color="auto" w:fill="auto"/>
          </w:tcPr>
          <w:p w14:paraId="57E73E39" w14:textId="12588D07" w:rsidR="007F4E32" w:rsidRDefault="007F4E3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.79</w:t>
            </w:r>
            <w:r>
              <w:rPr>
                <w:rFonts w:ascii="UD デジタル 教科書体 NK-R" w:eastAsia="UD デジタル 教科書体 NK-R" w:hint="eastAsia"/>
                <w:sz w:val="18"/>
                <w:szCs w:val="18"/>
              </w:rPr>
              <w:t>～8</w:t>
            </w:r>
            <w:r>
              <w:rPr>
                <w:rFonts w:ascii="UD デジタル 教科書体 NK-R" w:eastAsia="UD デジタル 教科書体 NK-R"/>
                <w:sz w:val="18"/>
                <w:szCs w:val="18"/>
              </w:rPr>
              <w:t>1</w:t>
            </w:r>
          </w:p>
        </w:tc>
        <w:tc>
          <w:tcPr>
            <w:tcW w:w="3260" w:type="dxa"/>
            <w:shd w:val="clear" w:color="auto" w:fill="auto"/>
          </w:tcPr>
          <w:p w14:paraId="79413A1E" w14:textId="07F65350" w:rsidR="007F4E32" w:rsidRPr="007F4E32" w:rsidRDefault="007F4E32" w:rsidP="007F4E32">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2次方程式x</w:t>
            </w:r>
            <w:r w:rsidRPr="007F4E32">
              <w:rPr>
                <w:rFonts w:ascii="ＭＳ 明朝" w:hAnsi="ＭＳ 明朝" w:hint="eastAsia"/>
                <w:sz w:val="18"/>
                <w:szCs w:val="18"/>
                <w:vertAlign w:val="superscript"/>
              </w:rPr>
              <w:t>2</w:t>
            </w:r>
            <w:r w:rsidRPr="007F4E32">
              <w:rPr>
                <w:rFonts w:ascii="ＭＳ 明朝" w:hAnsi="ＭＳ 明朝" w:hint="eastAsia"/>
                <w:sz w:val="18"/>
                <w:szCs w:val="18"/>
              </w:rPr>
              <w:t>＝k の解き方</w:t>
            </w:r>
          </w:p>
          <w:p w14:paraId="565F8C9B" w14:textId="77777777" w:rsidR="007F4E32" w:rsidRPr="007F4E32" w:rsidRDefault="007F4E32" w:rsidP="007F4E32">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2次方程式 (x＋m)</w:t>
            </w:r>
            <w:r w:rsidRPr="007F4E32">
              <w:rPr>
                <w:rFonts w:ascii="ＭＳ 明朝" w:hAnsi="ＭＳ 明朝" w:hint="eastAsia"/>
                <w:sz w:val="18"/>
                <w:szCs w:val="18"/>
                <w:vertAlign w:val="superscript"/>
              </w:rPr>
              <w:t>2</w:t>
            </w:r>
            <w:r w:rsidRPr="007F4E32">
              <w:rPr>
                <w:rFonts w:ascii="ＭＳ 明朝" w:hAnsi="ＭＳ 明朝" w:hint="eastAsia"/>
                <w:sz w:val="18"/>
                <w:szCs w:val="18"/>
              </w:rPr>
              <w:t xml:space="preserve">＝k の解き方 </w:t>
            </w:r>
          </w:p>
          <w:p w14:paraId="2AA1EBF4" w14:textId="31D46C9C" w:rsidR="007F4E32" w:rsidRPr="007F4E32" w:rsidRDefault="007F4E32" w:rsidP="007F4E32">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(x＋m)</w:t>
            </w:r>
            <w:r w:rsidRPr="007F4E32">
              <w:rPr>
                <w:rFonts w:ascii="ＭＳ 明朝" w:hAnsi="ＭＳ 明朝" w:hint="eastAsia"/>
                <w:sz w:val="18"/>
                <w:szCs w:val="18"/>
                <w:vertAlign w:val="superscript"/>
              </w:rPr>
              <w:t xml:space="preserve"> 2</w:t>
            </w:r>
            <w:r w:rsidRPr="007F4E32">
              <w:rPr>
                <w:rFonts w:ascii="ＭＳ 明朝" w:hAnsi="ＭＳ 明朝" w:hint="eastAsia"/>
                <w:sz w:val="18"/>
                <w:szCs w:val="18"/>
              </w:rPr>
              <w:t>＝k に変形して解く</w:t>
            </w:r>
          </w:p>
          <w:p w14:paraId="20E5BAB9" w14:textId="77777777" w:rsidR="007F4E32" w:rsidRPr="007F4E32" w:rsidRDefault="007F4E32" w:rsidP="007F4E32">
            <w:pPr>
              <w:spacing w:line="280" w:lineRule="exact"/>
              <w:ind w:leftChars="100" w:left="210"/>
              <w:rPr>
                <w:rFonts w:ascii="ＭＳ 明朝" w:hAnsi="ＭＳ 明朝"/>
                <w:sz w:val="18"/>
                <w:szCs w:val="18"/>
              </w:rPr>
            </w:pPr>
            <w:r w:rsidRPr="007F4E32">
              <w:rPr>
                <w:rFonts w:ascii="ＭＳ 明朝" w:hAnsi="ＭＳ 明朝" w:hint="eastAsia"/>
                <w:sz w:val="18"/>
                <w:szCs w:val="18"/>
              </w:rPr>
              <w:t>xの係数が偶数の場合</w:t>
            </w:r>
          </w:p>
          <w:p w14:paraId="5D4AF3E9" w14:textId="2838FED6" w:rsidR="007F4E32" w:rsidRPr="007F4E32" w:rsidRDefault="007F4E32" w:rsidP="007F4E32">
            <w:pPr>
              <w:spacing w:line="280" w:lineRule="exact"/>
              <w:ind w:leftChars="100" w:left="210"/>
              <w:rPr>
                <w:rFonts w:ascii="ＭＳ 明朝" w:hAnsi="ＭＳ 明朝"/>
                <w:sz w:val="18"/>
                <w:szCs w:val="18"/>
              </w:rPr>
            </w:pPr>
            <w:r w:rsidRPr="007F4E32">
              <w:rPr>
                <w:rFonts w:ascii="ＭＳ 明朝" w:hAnsi="ＭＳ 明朝" w:hint="eastAsia"/>
                <w:sz w:val="18"/>
                <w:szCs w:val="18"/>
              </w:rPr>
              <w:t>xの係数が奇数の場合</w:t>
            </w:r>
          </w:p>
        </w:tc>
        <w:tc>
          <w:tcPr>
            <w:tcW w:w="1418" w:type="dxa"/>
            <w:shd w:val="clear" w:color="auto" w:fill="auto"/>
            <w:vAlign w:val="center"/>
          </w:tcPr>
          <w:p w14:paraId="2C50AC6F" w14:textId="07F94F68" w:rsidR="002B456D" w:rsidRPr="00D66D3A" w:rsidRDefault="00CA1B6A" w:rsidP="002B456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1F7C1E5E" w14:textId="27C8D051" w:rsidR="007F4E32" w:rsidRDefault="002B456D" w:rsidP="002B456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77A5C520" w14:textId="77777777" w:rsidR="007F4E32" w:rsidRPr="00D66D3A" w:rsidRDefault="007F4E32" w:rsidP="00BF1D01">
            <w:pPr>
              <w:spacing w:line="280" w:lineRule="exact"/>
              <w:rPr>
                <w:rFonts w:ascii="UD デジタル 教科書体 NK-R" w:eastAsia="UD デジタル 教科書体 NK-R"/>
                <w:sz w:val="18"/>
                <w:szCs w:val="18"/>
              </w:rPr>
            </w:pPr>
          </w:p>
        </w:tc>
      </w:tr>
      <w:tr w:rsidR="002B456D" w:rsidRPr="005E13F6" w14:paraId="2DFD2523" w14:textId="77777777" w:rsidTr="00AF1DD0">
        <w:tc>
          <w:tcPr>
            <w:tcW w:w="1980" w:type="dxa"/>
            <w:shd w:val="clear" w:color="auto" w:fill="auto"/>
          </w:tcPr>
          <w:p w14:paraId="73A0A7A6" w14:textId="7A8DCBA4" w:rsidR="002B456D" w:rsidRDefault="002B456D"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2次方程式の解の公式</w:t>
            </w:r>
          </w:p>
        </w:tc>
        <w:tc>
          <w:tcPr>
            <w:tcW w:w="1134" w:type="dxa"/>
            <w:shd w:val="clear" w:color="auto" w:fill="auto"/>
          </w:tcPr>
          <w:p w14:paraId="754C7D3B" w14:textId="374E77ED" w:rsidR="002B456D" w:rsidRDefault="002B456D"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.82</w:t>
            </w:r>
            <w:r>
              <w:rPr>
                <w:rFonts w:ascii="UD デジタル 教科書体 NK-R" w:eastAsia="UD デジタル 教科書体 NK-R" w:hint="eastAsia"/>
                <w:sz w:val="18"/>
                <w:szCs w:val="18"/>
              </w:rPr>
              <w:t>～8</w:t>
            </w:r>
            <w:r>
              <w:rPr>
                <w:rFonts w:ascii="UD デジタル 教科書体 NK-R" w:eastAsia="UD デジタル 教科書体 NK-R"/>
                <w:sz w:val="18"/>
                <w:szCs w:val="18"/>
              </w:rPr>
              <w:t>4</w:t>
            </w:r>
          </w:p>
        </w:tc>
        <w:tc>
          <w:tcPr>
            <w:tcW w:w="3260" w:type="dxa"/>
            <w:shd w:val="clear" w:color="auto" w:fill="auto"/>
          </w:tcPr>
          <w:p w14:paraId="7C0F8CFE" w14:textId="77777777" w:rsidR="002B456D" w:rsidRPr="002B456D" w:rsidRDefault="002B456D" w:rsidP="002B456D">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2次方程式の解の公式を導く</w:t>
            </w:r>
          </w:p>
          <w:p w14:paraId="126D424A" w14:textId="7BA0D877" w:rsidR="002B456D" w:rsidRPr="007F4E32" w:rsidRDefault="002B456D" w:rsidP="002B456D">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解の公式による解き方</w:t>
            </w:r>
          </w:p>
        </w:tc>
        <w:tc>
          <w:tcPr>
            <w:tcW w:w="1418" w:type="dxa"/>
            <w:shd w:val="clear" w:color="auto" w:fill="auto"/>
            <w:vAlign w:val="center"/>
          </w:tcPr>
          <w:p w14:paraId="0EA03EAC" w14:textId="6BAF715A" w:rsidR="002B456D" w:rsidRPr="00D66D3A" w:rsidRDefault="00CA1B6A" w:rsidP="002B456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494BC1F" w14:textId="5DEC6A59" w:rsidR="002B456D" w:rsidRDefault="002B456D" w:rsidP="002B456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59019D51" w14:textId="77777777" w:rsidR="002B456D" w:rsidRPr="00D66D3A" w:rsidRDefault="002B456D" w:rsidP="00BF1D01">
            <w:pPr>
              <w:spacing w:line="280" w:lineRule="exact"/>
              <w:rPr>
                <w:rFonts w:ascii="UD デジタル 教科書体 NK-R" w:eastAsia="UD デジタル 教科書体 NK-R"/>
                <w:sz w:val="18"/>
                <w:szCs w:val="18"/>
              </w:rPr>
            </w:pPr>
          </w:p>
        </w:tc>
      </w:tr>
      <w:tr w:rsidR="007F4E32" w:rsidRPr="005E13F6" w14:paraId="20140A51" w14:textId="77777777" w:rsidTr="00AF1DD0">
        <w:tc>
          <w:tcPr>
            <w:tcW w:w="1980" w:type="dxa"/>
            <w:shd w:val="clear" w:color="auto" w:fill="auto"/>
          </w:tcPr>
          <w:p w14:paraId="5426B92A" w14:textId="5790341E" w:rsidR="007F4E32" w:rsidRPr="002B456D" w:rsidRDefault="002B456D" w:rsidP="00AF1DD0">
            <w:pPr>
              <w:spacing w:line="280" w:lineRule="exact"/>
              <w:ind w:left="-59" w:rightChars="-25" w:right="-53"/>
              <w:jc w:val="left"/>
              <w:rPr>
                <w:rFonts w:ascii="ＭＳ 明朝" w:hAnsi="ＭＳ 明朝"/>
                <w:w w:val="80"/>
                <w:sz w:val="18"/>
                <w:szCs w:val="18"/>
              </w:rPr>
            </w:pPr>
            <w:r w:rsidRPr="002B456D">
              <w:rPr>
                <w:rFonts w:ascii="ＭＳ 明朝" w:hAnsi="ＭＳ 明朝" w:hint="eastAsia"/>
                <w:w w:val="80"/>
                <w:sz w:val="18"/>
                <w:szCs w:val="18"/>
              </w:rPr>
              <w:t>解が与えられた2次方程式</w:t>
            </w:r>
          </w:p>
        </w:tc>
        <w:tc>
          <w:tcPr>
            <w:tcW w:w="1134" w:type="dxa"/>
            <w:tcBorders>
              <w:bottom w:val="nil"/>
            </w:tcBorders>
            <w:shd w:val="clear" w:color="auto" w:fill="auto"/>
          </w:tcPr>
          <w:p w14:paraId="6C9A62C9" w14:textId="54B5F7EC"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B456D">
              <w:rPr>
                <w:rFonts w:ascii="UD デジタル 教科書体 NK-R" w:eastAsia="UD デジタル 教科書体 NK-R"/>
                <w:sz w:val="18"/>
                <w:szCs w:val="18"/>
              </w:rPr>
              <w:t>85</w:t>
            </w:r>
          </w:p>
        </w:tc>
        <w:tc>
          <w:tcPr>
            <w:tcW w:w="3260" w:type="dxa"/>
            <w:tcBorders>
              <w:bottom w:val="nil"/>
            </w:tcBorders>
            <w:shd w:val="clear" w:color="auto" w:fill="auto"/>
          </w:tcPr>
          <w:p w14:paraId="69A93690" w14:textId="2A75332E" w:rsidR="007F4E32" w:rsidRPr="00460DBD" w:rsidRDefault="002B456D" w:rsidP="00AF1DD0">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解が与えられた2次方程式</w:t>
            </w:r>
          </w:p>
        </w:tc>
        <w:tc>
          <w:tcPr>
            <w:tcW w:w="1418" w:type="dxa"/>
            <w:vMerge w:val="restart"/>
            <w:shd w:val="clear" w:color="auto" w:fill="auto"/>
            <w:vAlign w:val="center"/>
          </w:tcPr>
          <w:p w14:paraId="1B9F15BF" w14:textId="413E4971" w:rsidR="007F4E32"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111F549" w14:textId="51B8B7A4"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39A2382A" w14:textId="25AAE940" w:rsidR="00917D67" w:rsidRP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86</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EBC1D1" w14:textId="01F7F162" w:rsidR="00752877" w:rsidRDefault="00752877" w:rsidP="00917D6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86</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68FBD47F" w14:textId="184B1F71" w:rsidR="007F4E32"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D316A9">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2B456D" w:rsidRPr="005E13F6" w14:paraId="054014AA" w14:textId="77777777" w:rsidTr="00AF1DD0">
        <w:tc>
          <w:tcPr>
            <w:tcW w:w="1980" w:type="dxa"/>
            <w:shd w:val="clear" w:color="auto" w:fill="auto"/>
          </w:tcPr>
          <w:p w14:paraId="24894F5A" w14:textId="3179F877" w:rsidR="002B456D" w:rsidRPr="00460DBD" w:rsidRDefault="002B456D" w:rsidP="002B456D">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42B5EF29" w14:textId="786AB76B" w:rsidR="002B456D" w:rsidRPr="00D66D3A" w:rsidRDefault="002B456D" w:rsidP="002B456D">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86</w:t>
            </w:r>
          </w:p>
        </w:tc>
        <w:tc>
          <w:tcPr>
            <w:tcW w:w="3260" w:type="dxa"/>
            <w:shd w:val="clear" w:color="auto" w:fill="FFFF66"/>
          </w:tcPr>
          <w:p w14:paraId="58A4CBF7" w14:textId="6C4ABA67" w:rsidR="002B456D" w:rsidRPr="00460DBD" w:rsidRDefault="002B456D" w:rsidP="002B456D">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3194ED" w14:textId="77777777" w:rsidR="002B456D" w:rsidRPr="00FB50A0" w:rsidRDefault="002B456D" w:rsidP="002B456D">
            <w:pPr>
              <w:spacing w:line="280" w:lineRule="exact"/>
              <w:ind w:left="210" w:hangingChars="100" w:hanging="210"/>
              <w:jc w:val="center"/>
              <w:rPr>
                <w:szCs w:val="21"/>
              </w:rPr>
            </w:pPr>
          </w:p>
        </w:tc>
        <w:tc>
          <w:tcPr>
            <w:tcW w:w="2551" w:type="dxa"/>
            <w:vMerge/>
          </w:tcPr>
          <w:p w14:paraId="1A2B2BE8" w14:textId="77777777" w:rsidR="002B456D" w:rsidRPr="005E13F6" w:rsidRDefault="002B456D" w:rsidP="002B456D">
            <w:pPr>
              <w:spacing w:line="280" w:lineRule="exact"/>
              <w:ind w:left="180" w:hangingChars="100" w:hanging="180"/>
              <w:jc w:val="left"/>
              <w:rPr>
                <w:sz w:val="18"/>
                <w:szCs w:val="18"/>
              </w:rPr>
            </w:pPr>
          </w:p>
        </w:tc>
      </w:tr>
      <w:tr w:rsidR="007F4E32" w:rsidRPr="005E13F6" w14:paraId="4D959538" w14:textId="77777777" w:rsidTr="00AF1DD0">
        <w:tc>
          <w:tcPr>
            <w:tcW w:w="1980" w:type="dxa"/>
            <w:shd w:val="clear" w:color="auto" w:fill="auto"/>
          </w:tcPr>
          <w:p w14:paraId="5B3CCC9E" w14:textId="2D2DB59F" w:rsidR="007F4E32" w:rsidRPr="00460DBD" w:rsidRDefault="007F4E32"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4682B299" w14:textId="05403208"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B456D">
              <w:rPr>
                <w:rFonts w:ascii="UD デジタル 教科書体 NK-R" w:eastAsia="UD デジタル 教科書体 NK-R"/>
                <w:sz w:val="18"/>
                <w:szCs w:val="18"/>
              </w:rPr>
              <w:t>86</w:t>
            </w:r>
          </w:p>
        </w:tc>
        <w:tc>
          <w:tcPr>
            <w:tcW w:w="3260" w:type="dxa"/>
            <w:shd w:val="clear" w:color="auto" w:fill="FFFF66"/>
          </w:tcPr>
          <w:p w14:paraId="1F0A7253" w14:textId="16748B98" w:rsidR="007F4E32" w:rsidRPr="00460DBD" w:rsidRDefault="002B456D" w:rsidP="00AF1DD0">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6ED08C5A" w14:textId="77777777" w:rsidR="007F4E32" w:rsidRPr="00FB50A0" w:rsidRDefault="007F4E32" w:rsidP="00AF1DD0">
            <w:pPr>
              <w:spacing w:line="280" w:lineRule="exact"/>
              <w:ind w:left="210" w:hangingChars="100" w:hanging="210"/>
              <w:jc w:val="center"/>
              <w:rPr>
                <w:szCs w:val="21"/>
              </w:rPr>
            </w:pPr>
          </w:p>
        </w:tc>
        <w:tc>
          <w:tcPr>
            <w:tcW w:w="2551" w:type="dxa"/>
            <w:vMerge/>
          </w:tcPr>
          <w:p w14:paraId="51A54D5C" w14:textId="77777777" w:rsidR="007F4E32" w:rsidRPr="005E13F6" w:rsidRDefault="007F4E32" w:rsidP="00AF1DD0">
            <w:pPr>
              <w:spacing w:line="280" w:lineRule="exact"/>
              <w:ind w:left="180" w:hangingChars="100" w:hanging="180"/>
              <w:jc w:val="left"/>
              <w:rPr>
                <w:sz w:val="18"/>
                <w:szCs w:val="18"/>
              </w:rPr>
            </w:pPr>
          </w:p>
        </w:tc>
      </w:tr>
    </w:tbl>
    <w:p w14:paraId="7E8A542A" w14:textId="468F9702" w:rsidR="007F4E32" w:rsidRPr="00D66D3A" w:rsidRDefault="007F4E32" w:rsidP="007F4E32">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2B456D">
        <w:rPr>
          <w:rFonts w:ascii="ＭＳ ゴシック" w:eastAsia="ＭＳ ゴシック" w:hAnsi="ＭＳ ゴシック" w:hint="eastAsia"/>
        </w:rPr>
        <w:t>2次方程式の利用</w:t>
      </w:r>
      <w:r w:rsidRPr="00D66D3A">
        <w:rPr>
          <w:rFonts w:ascii="ＭＳ ゴシック" w:eastAsia="ＭＳ ゴシック" w:hAnsi="ＭＳ ゴシック" w:hint="eastAsia"/>
        </w:rPr>
        <w:t>〔</w:t>
      </w:r>
      <w:r w:rsidR="00CA1B6A">
        <w:rPr>
          <w:rFonts w:ascii="ＭＳ ゴシック" w:eastAsia="ＭＳ ゴシック" w:hAnsi="ＭＳ ゴシック"/>
        </w:rPr>
        <w:t>4</w:t>
      </w:r>
      <w:r w:rsidRPr="00D66D3A">
        <w:rPr>
          <w:rFonts w:ascii="ＭＳ ゴシック" w:eastAsia="ＭＳ ゴシック" w:hAnsi="ＭＳ ゴシック" w:hint="eastAsia"/>
        </w:rPr>
        <w:t>時間〕　学校の授業：</w:t>
      </w:r>
      <w:r w:rsidR="00D316A9">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D316A9">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F4E32" w:rsidRPr="005E13F6" w14:paraId="2E14B15B" w14:textId="77777777" w:rsidTr="00AF1DD0">
        <w:tc>
          <w:tcPr>
            <w:tcW w:w="1980" w:type="dxa"/>
            <w:shd w:val="clear" w:color="auto" w:fill="auto"/>
          </w:tcPr>
          <w:p w14:paraId="5F8C92C7" w14:textId="70277714" w:rsidR="007F4E32" w:rsidRPr="00460DBD" w:rsidRDefault="002B456D"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2次方程式の利用</w:t>
            </w:r>
          </w:p>
        </w:tc>
        <w:tc>
          <w:tcPr>
            <w:tcW w:w="1134" w:type="dxa"/>
            <w:shd w:val="clear" w:color="auto" w:fill="auto"/>
          </w:tcPr>
          <w:p w14:paraId="2EE7C11C" w14:textId="32A35719"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B456D">
              <w:rPr>
                <w:rFonts w:ascii="UD デジタル 教科書体 NK-R" w:eastAsia="UD デジタル 教科書体 NK-R"/>
                <w:sz w:val="18"/>
                <w:szCs w:val="18"/>
              </w:rPr>
              <w:t>87</w:t>
            </w:r>
            <w:r>
              <w:rPr>
                <w:rFonts w:ascii="UD デジタル 教科書体 NK-R" w:eastAsia="UD デジタル 教科書体 NK-R" w:hint="eastAsia"/>
                <w:sz w:val="18"/>
                <w:szCs w:val="18"/>
              </w:rPr>
              <w:t>～</w:t>
            </w:r>
            <w:r w:rsidR="002B456D">
              <w:rPr>
                <w:rFonts w:ascii="UD デジタル 教科書体 NK-R" w:eastAsia="UD デジタル 教科書体 NK-R"/>
                <w:sz w:val="18"/>
                <w:szCs w:val="18"/>
              </w:rPr>
              <w:t>89</w:t>
            </w:r>
          </w:p>
        </w:tc>
        <w:tc>
          <w:tcPr>
            <w:tcW w:w="3260" w:type="dxa"/>
            <w:shd w:val="clear" w:color="auto" w:fill="auto"/>
          </w:tcPr>
          <w:p w14:paraId="0BA97FE6" w14:textId="77777777" w:rsidR="002B456D" w:rsidRPr="002B456D" w:rsidRDefault="002B456D" w:rsidP="002B456D">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2次方程式をつくる手順と解き方</w:t>
            </w:r>
          </w:p>
          <w:p w14:paraId="009C5740" w14:textId="77777777" w:rsidR="002B456D" w:rsidRPr="002B456D" w:rsidRDefault="002B456D" w:rsidP="002B456D">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連続する整数に関する問題</w:t>
            </w:r>
          </w:p>
          <w:p w14:paraId="08CBEAAD" w14:textId="77777777" w:rsidR="002B456D" w:rsidRPr="002B456D" w:rsidRDefault="002B456D" w:rsidP="002B456D">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長方形の土地と道幅に関する問題</w:t>
            </w:r>
          </w:p>
          <w:p w14:paraId="11F699B6" w14:textId="77777777" w:rsidR="002B456D" w:rsidRPr="002B456D" w:rsidRDefault="002B456D" w:rsidP="002B456D">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正方形の紙から直方体をつくる問題</w:t>
            </w:r>
          </w:p>
          <w:p w14:paraId="690D0B06" w14:textId="3C739633" w:rsidR="007F4E32" w:rsidRPr="002B456D" w:rsidRDefault="002B456D" w:rsidP="002B456D">
            <w:pPr>
              <w:spacing w:line="280" w:lineRule="exact"/>
              <w:ind w:left="162" w:hangingChars="100" w:hanging="162"/>
              <w:rPr>
                <w:rFonts w:ascii="ＭＳ 明朝" w:hAnsi="ＭＳ 明朝"/>
                <w:w w:val="90"/>
                <w:sz w:val="18"/>
                <w:szCs w:val="18"/>
              </w:rPr>
            </w:pPr>
            <w:r w:rsidRPr="002B456D">
              <w:rPr>
                <w:rFonts w:ascii="ＭＳ 明朝" w:hAnsi="ＭＳ 明朝" w:hint="eastAsia"/>
                <w:w w:val="90"/>
                <w:sz w:val="18"/>
                <w:szCs w:val="18"/>
              </w:rPr>
              <w:t>図形の辺上を動く点と面積に関する問題</w:t>
            </w:r>
          </w:p>
        </w:tc>
        <w:tc>
          <w:tcPr>
            <w:tcW w:w="1418" w:type="dxa"/>
            <w:vMerge w:val="restart"/>
            <w:shd w:val="clear" w:color="auto" w:fill="auto"/>
            <w:vAlign w:val="center"/>
          </w:tcPr>
          <w:p w14:paraId="346CC5EA" w14:textId="3AE99F6A" w:rsidR="007F4E32"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4BF16897" w14:textId="6255D812"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D316A9">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28C30BFA" w14:textId="24D1F1BA"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90</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E23BF06" w14:textId="6CA9FCCD" w:rsidR="00752877" w:rsidRDefault="00752877" w:rsidP="00917D6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90</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074646BF" w14:textId="00F6DA68" w:rsidR="007F4E32"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D316A9">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7F4E32" w:rsidRPr="005E13F6" w14:paraId="582FAE56" w14:textId="77777777" w:rsidTr="00AF1DD0">
        <w:tc>
          <w:tcPr>
            <w:tcW w:w="1980" w:type="dxa"/>
            <w:shd w:val="clear" w:color="auto" w:fill="auto"/>
          </w:tcPr>
          <w:p w14:paraId="6AE4AABA" w14:textId="77777777" w:rsidR="007F4E32" w:rsidRDefault="007F4E32"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61768406" w14:textId="05CB29BD"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B456D">
              <w:rPr>
                <w:rFonts w:ascii="UD デジタル 教科書体 NK-R" w:eastAsia="UD デジタル 教科書体 NK-R"/>
                <w:sz w:val="18"/>
                <w:szCs w:val="18"/>
              </w:rPr>
              <w:t>90</w:t>
            </w:r>
          </w:p>
        </w:tc>
        <w:tc>
          <w:tcPr>
            <w:tcW w:w="3260" w:type="dxa"/>
            <w:shd w:val="clear" w:color="auto" w:fill="FFFF66"/>
          </w:tcPr>
          <w:p w14:paraId="1AB3CE19" w14:textId="77777777" w:rsidR="007F4E32" w:rsidRPr="00823038" w:rsidRDefault="007F4E32" w:rsidP="00AF1DD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EF6487B" w14:textId="77777777" w:rsidR="007F4E32" w:rsidRDefault="007F4E3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94787C0" w14:textId="77777777"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p>
        </w:tc>
      </w:tr>
      <w:tr w:rsidR="007F4E32" w:rsidRPr="005E13F6" w14:paraId="0195E8B8" w14:textId="77777777" w:rsidTr="00AF1DD0">
        <w:tc>
          <w:tcPr>
            <w:tcW w:w="1980" w:type="dxa"/>
            <w:shd w:val="clear" w:color="auto" w:fill="auto"/>
          </w:tcPr>
          <w:p w14:paraId="383FEE10" w14:textId="77777777" w:rsidR="007F4E32" w:rsidRPr="00460DBD" w:rsidRDefault="007F4E32"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079CA6F8" w14:textId="71F806D7"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2B456D">
              <w:rPr>
                <w:rFonts w:ascii="UD デジタル 教科書体 NK-R" w:eastAsia="UD デジタル 教科書体 NK-R" w:hint="eastAsia"/>
                <w:sz w:val="18"/>
                <w:szCs w:val="18"/>
              </w:rPr>
              <w:t>9</w:t>
            </w:r>
            <w:r w:rsidR="002B456D">
              <w:rPr>
                <w:rFonts w:ascii="UD デジタル 教科書体 NK-R" w:eastAsia="UD デジタル 教科書体 NK-R"/>
                <w:sz w:val="18"/>
                <w:szCs w:val="18"/>
              </w:rPr>
              <w:t>0</w:t>
            </w:r>
          </w:p>
        </w:tc>
        <w:tc>
          <w:tcPr>
            <w:tcW w:w="3260" w:type="dxa"/>
            <w:shd w:val="clear" w:color="auto" w:fill="FFFF66"/>
          </w:tcPr>
          <w:p w14:paraId="1FBE32B1" w14:textId="77777777" w:rsidR="007F4E32" w:rsidRPr="00460DBD" w:rsidRDefault="007F4E32" w:rsidP="00AF1DD0">
            <w:pPr>
              <w:spacing w:line="280" w:lineRule="exact"/>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5EAB656C" w14:textId="77777777" w:rsidR="007F4E32" w:rsidRPr="00FB50A0" w:rsidRDefault="007F4E32" w:rsidP="00AF1DD0">
            <w:pPr>
              <w:spacing w:line="280" w:lineRule="exact"/>
              <w:ind w:left="210" w:hangingChars="100" w:hanging="210"/>
              <w:jc w:val="center"/>
              <w:rPr>
                <w:szCs w:val="21"/>
              </w:rPr>
            </w:pPr>
          </w:p>
        </w:tc>
        <w:tc>
          <w:tcPr>
            <w:tcW w:w="2551" w:type="dxa"/>
            <w:vMerge/>
          </w:tcPr>
          <w:p w14:paraId="705ED81E" w14:textId="77777777" w:rsidR="007F4E32" w:rsidRPr="005E13F6" w:rsidRDefault="007F4E32" w:rsidP="00AF1DD0">
            <w:pPr>
              <w:spacing w:line="280" w:lineRule="exact"/>
              <w:ind w:left="180" w:hangingChars="100" w:hanging="180"/>
              <w:jc w:val="left"/>
              <w:rPr>
                <w:sz w:val="18"/>
                <w:szCs w:val="18"/>
              </w:rPr>
            </w:pPr>
          </w:p>
        </w:tc>
      </w:tr>
    </w:tbl>
    <w:p w14:paraId="6F0D8B05" w14:textId="240F75B5" w:rsidR="007F4E32" w:rsidRPr="00D66D3A" w:rsidRDefault="007F4E32" w:rsidP="007F4E3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CA1B6A" w:rsidRPr="007D22FC">
        <w:rPr>
          <w:rFonts w:ascii="UD デジタル 教科書体 NK-R" w:eastAsia="UD デジタル 教科書体 NK-R" w:hAnsi="ＭＳ ゴシック" w:hint="eastAsia"/>
          <w:b/>
          <w:bCs/>
          <w:color w:val="FF9933"/>
        </w:rPr>
        <w:t>.</w:t>
      </w:r>
      <w:r w:rsidR="00CA1B6A"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A1B6A" w:rsidRPr="007D22FC">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31284" w:rsidRPr="005E13F6" w14:paraId="1D6B867B" w14:textId="77777777" w:rsidTr="00831284">
        <w:tc>
          <w:tcPr>
            <w:tcW w:w="1980" w:type="dxa"/>
            <w:vMerge w:val="restart"/>
            <w:shd w:val="clear" w:color="auto" w:fill="auto"/>
          </w:tcPr>
          <w:p w14:paraId="759B3726" w14:textId="77777777" w:rsidR="00831284" w:rsidRDefault="00831284"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E9FAD9B" w14:textId="677D1820" w:rsidR="00831284" w:rsidRPr="00D66D3A" w:rsidRDefault="00831284"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D2B18">
              <w:rPr>
                <w:rFonts w:ascii="UD デジタル 教科書体 NK-R" w:eastAsia="UD デジタル 教科書体 NK-R"/>
                <w:sz w:val="18"/>
                <w:szCs w:val="18"/>
              </w:rPr>
              <w:t>91</w:t>
            </w:r>
          </w:p>
        </w:tc>
        <w:tc>
          <w:tcPr>
            <w:tcW w:w="3260" w:type="dxa"/>
            <w:tcBorders>
              <w:bottom w:val="single" w:sz="4" w:space="0" w:color="auto"/>
            </w:tcBorders>
            <w:shd w:val="clear" w:color="auto" w:fill="FFFF66"/>
          </w:tcPr>
          <w:p w14:paraId="2ED3F671" w14:textId="77777777" w:rsidR="00831284" w:rsidRPr="00460DBD" w:rsidRDefault="00831284"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14A20C71" w14:textId="77777777" w:rsidR="00831284" w:rsidRPr="00D66D3A" w:rsidRDefault="00831284"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7C41827" w14:textId="77777777" w:rsidR="00831284" w:rsidRDefault="00831284"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21492034" w14:textId="22020518" w:rsidR="007E50C0" w:rsidRPr="006B5BFE" w:rsidRDefault="003B3776" w:rsidP="007E50C0">
            <w:pPr>
              <w:spacing w:line="280" w:lineRule="exact"/>
              <w:rPr>
                <w:rFonts w:ascii="ＭＳ 明朝" w:hAnsi="ＭＳ 明朝"/>
                <w:sz w:val="18"/>
                <w:szCs w:val="18"/>
              </w:rPr>
            </w:pPr>
            <w:r>
              <w:rPr>
                <w:rFonts w:ascii="ＭＳ 明朝" w:hAnsi="ＭＳ 明朝"/>
                <w:sz w:val="18"/>
                <w:szCs w:val="18"/>
              </w:rPr>
              <w:t>p.91</w:t>
            </w:r>
            <w:r w:rsidR="007E50C0" w:rsidRPr="006B5BFE">
              <w:rPr>
                <w:rFonts w:ascii="ＭＳ 明朝" w:hAnsi="ＭＳ 明朝" w:hint="eastAsia"/>
                <w:sz w:val="18"/>
                <w:szCs w:val="18"/>
              </w:rPr>
              <w:t>「基本</w:t>
            </w:r>
            <w:r w:rsidR="007E50C0">
              <w:rPr>
                <w:rFonts w:ascii="ＭＳ 明朝" w:hAnsi="ＭＳ 明朝" w:hint="eastAsia"/>
                <w:sz w:val="18"/>
                <w:szCs w:val="18"/>
              </w:rPr>
              <w:t>問題</w:t>
            </w:r>
            <w:r>
              <w:rPr>
                <w:rFonts w:ascii="ＭＳ 明朝" w:hAnsi="ＭＳ 明朝" w:hint="eastAsia"/>
                <w:sz w:val="18"/>
                <w:szCs w:val="18"/>
              </w:rPr>
              <w:t>」</w:t>
            </w:r>
            <w:r w:rsidR="007E50C0" w:rsidRPr="006B5BFE">
              <w:rPr>
                <w:rFonts w:ascii="ＭＳ 明朝" w:hAnsi="ＭＳ 明朝" w:hint="eastAsia"/>
                <w:sz w:val="18"/>
                <w:szCs w:val="18"/>
              </w:rPr>
              <w:t>を</w:t>
            </w:r>
            <w:r>
              <w:rPr>
                <w:rFonts w:ascii="ＭＳ 明朝" w:hAnsi="ＭＳ 明朝" w:hint="eastAsia"/>
                <w:sz w:val="18"/>
                <w:szCs w:val="18"/>
              </w:rPr>
              <w:t>学校の授業以外の場</w:t>
            </w:r>
            <w:r w:rsidR="007E50C0" w:rsidRPr="006B5BFE">
              <w:rPr>
                <w:rFonts w:ascii="ＭＳ 明朝" w:hAnsi="ＭＳ 明朝" w:hint="eastAsia"/>
                <w:sz w:val="18"/>
                <w:szCs w:val="18"/>
              </w:rPr>
              <w:t>での学習で取り組む。</w:t>
            </w:r>
          </w:p>
          <w:p w14:paraId="0D6536DF" w14:textId="4BD8E76F" w:rsidR="007E50C0" w:rsidRDefault="003B3776" w:rsidP="007E50C0">
            <w:pPr>
              <w:spacing w:line="280" w:lineRule="exact"/>
              <w:rPr>
                <w:rFonts w:ascii="ＭＳ 明朝" w:hAnsi="ＭＳ 明朝"/>
                <w:sz w:val="18"/>
                <w:szCs w:val="18"/>
              </w:rPr>
            </w:pPr>
            <w:r>
              <w:rPr>
                <w:rFonts w:ascii="ＭＳ 明朝" w:hAnsi="ＭＳ 明朝"/>
                <w:sz w:val="18"/>
                <w:szCs w:val="18"/>
              </w:rPr>
              <w:t>p.92</w:t>
            </w:r>
            <w:r w:rsidR="007E50C0" w:rsidRPr="006B5BFE">
              <w:rPr>
                <w:rFonts w:ascii="ＭＳ 明朝" w:hAnsi="ＭＳ 明朝" w:hint="eastAsia"/>
                <w:sz w:val="18"/>
                <w:szCs w:val="18"/>
              </w:rPr>
              <w:t>「</w:t>
            </w:r>
            <w:r w:rsidR="007E50C0">
              <w:rPr>
                <w:rFonts w:ascii="ＭＳ 明朝" w:hAnsi="ＭＳ 明朝" w:hint="eastAsia"/>
                <w:sz w:val="18"/>
                <w:szCs w:val="18"/>
              </w:rPr>
              <w:t>章の問題A</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50542415" w14:textId="5DC48B08" w:rsidR="003B3776" w:rsidRDefault="003B3776" w:rsidP="007E50C0">
            <w:pPr>
              <w:spacing w:line="280" w:lineRule="exact"/>
              <w:rPr>
                <w:rFonts w:ascii="ＭＳ 明朝" w:hAnsi="ＭＳ 明朝" w:hint="eastAsia"/>
                <w:sz w:val="18"/>
                <w:szCs w:val="18"/>
              </w:rPr>
            </w:pPr>
            <w:r>
              <w:rPr>
                <w:rFonts w:ascii="ＭＳ 明朝" w:hAnsi="ＭＳ 明朝" w:hint="eastAsia"/>
                <w:sz w:val="18"/>
                <w:szCs w:val="18"/>
              </w:rPr>
              <w:t>p.</w:t>
            </w:r>
            <w:r>
              <w:rPr>
                <w:rFonts w:ascii="ＭＳ 明朝" w:hAnsi="ＭＳ 明朝"/>
                <w:sz w:val="18"/>
                <w:szCs w:val="18"/>
              </w:rPr>
              <w:t>93</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8DF667D" w14:textId="7EF6C387" w:rsidR="00831284" w:rsidRPr="00D66D3A" w:rsidRDefault="007E50C0" w:rsidP="007E50C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831284" w:rsidRPr="005E13F6" w14:paraId="3119BE2F" w14:textId="77777777" w:rsidTr="007E50C0">
        <w:tc>
          <w:tcPr>
            <w:tcW w:w="1980" w:type="dxa"/>
            <w:vMerge/>
            <w:shd w:val="clear" w:color="auto" w:fill="auto"/>
          </w:tcPr>
          <w:p w14:paraId="4112D195" w14:textId="77777777" w:rsidR="00831284" w:rsidRDefault="00831284"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9FF241D" w14:textId="70D43F69" w:rsidR="00831284" w:rsidRDefault="00831284"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D2B18">
              <w:rPr>
                <w:rFonts w:ascii="UD デジタル 教科書体 NK-R" w:eastAsia="UD デジタル 教科書体 NK-R"/>
                <w:sz w:val="18"/>
                <w:szCs w:val="18"/>
              </w:rPr>
              <w:t>92</w:t>
            </w:r>
          </w:p>
        </w:tc>
        <w:tc>
          <w:tcPr>
            <w:tcW w:w="3260" w:type="dxa"/>
            <w:tcBorders>
              <w:top w:val="single" w:sz="4" w:space="0" w:color="auto"/>
              <w:bottom w:val="single" w:sz="4" w:space="0" w:color="auto"/>
            </w:tcBorders>
            <w:shd w:val="clear" w:color="auto" w:fill="FFFF66"/>
          </w:tcPr>
          <w:p w14:paraId="1C191DFE" w14:textId="095FAA6F" w:rsidR="00831284" w:rsidRDefault="00831284"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3</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0AA04842" w14:textId="77777777" w:rsidR="00831284" w:rsidRDefault="00831284"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200BB2E" w14:textId="77777777" w:rsidR="00831284" w:rsidRPr="00D66D3A" w:rsidRDefault="00831284" w:rsidP="00AF1DD0">
            <w:pPr>
              <w:spacing w:line="280" w:lineRule="exact"/>
              <w:ind w:left="180" w:hangingChars="100" w:hanging="180"/>
              <w:jc w:val="left"/>
              <w:rPr>
                <w:rFonts w:ascii="UD デジタル 教科書体 NK-R" w:eastAsia="UD デジタル 教科書体 NK-R"/>
                <w:sz w:val="18"/>
                <w:szCs w:val="18"/>
              </w:rPr>
            </w:pPr>
          </w:p>
        </w:tc>
      </w:tr>
      <w:tr w:rsidR="00831284" w:rsidRPr="005E13F6" w14:paraId="16972D4F" w14:textId="77777777" w:rsidTr="00831284">
        <w:tc>
          <w:tcPr>
            <w:tcW w:w="1980" w:type="dxa"/>
            <w:vMerge/>
            <w:shd w:val="clear" w:color="auto" w:fill="auto"/>
          </w:tcPr>
          <w:p w14:paraId="43A1EF2F" w14:textId="77777777" w:rsidR="00831284" w:rsidRDefault="00831284"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3661BD4F" w14:textId="71440704" w:rsidR="00831284" w:rsidRDefault="00831284"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D2B18">
              <w:rPr>
                <w:rFonts w:ascii="UD デジタル 教科書体 NK-R" w:eastAsia="UD デジタル 教科書体 NK-R"/>
                <w:sz w:val="18"/>
                <w:szCs w:val="18"/>
              </w:rPr>
              <w:t>93</w:t>
            </w:r>
          </w:p>
        </w:tc>
        <w:tc>
          <w:tcPr>
            <w:tcW w:w="3260" w:type="dxa"/>
            <w:tcBorders>
              <w:top w:val="single" w:sz="4" w:space="0" w:color="auto"/>
              <w:bottom w:val="single" w:sz="4" w:space="0" w:color="auto"/>
            </w:tcBorders>
            <w:shd w:val="clear" w:color="auto" w:fill="FFFF66"/>
          </w:tcPr>
          <w:p w14:paraId="5EA8545E" w14:textId="23ED0FAE" w:rsidR="00831284" w:rsidRDefault="00831284"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3</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7AB97DBA" w14:textId="77777777" w:rsidR="00831284" w:rsidRDefault="00831284"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91931C5" w14:textId="77777777" w:rsidR="00831284" w:rsidRPr="00D66D3A" w:rsidRDefault="00831284" w:rsidP="00AF1DD0">
            <w:pPr>
              <w:spacing w:line="280" w:lineRule="exact"/>
              <w:ind w:left="180" w:hangingChars="100" w:hanging="180"/>
              <w:jc w:val="left"/>
              <w:rPr>
                <w:rFonts w:ascii="UD デジタル 教科書体 NK-R" w:eastAsia="UD デジタル 教科書体 NK-R"/>
                <w:sz w:val="18"/>
                <w:szCs w:val="18"/>
              </w:rPr>
            </w:pPr>
          </w:p>
        </w:tc>
      </w:tr>
    </w:tbl>
    <w:p w14:paraId="093D30CC" w14:textId="77777777" w:rsidR="00D316A9" w:rsidRDefault="00D316A9">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1748A02" w14:textId="788108D8" w:rsidR="007717AB" w:rsidRDefault="007717AB" w:rsidP="007717AB">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４</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関数y＝</w:t>
      </w:r>
      <w:r>
        <w:rPr>
          <w:rFonts w:ascii="ＭＳ ゴシック" w:eastAsia="ＭＳ ゴシック" w:hAnsi="ＭＳ ゴシック"/>
          <w:sz w:val="24"/>
          <w:szCs w:val="24"/>
          <w:bdr w:val="single" w:sz="4" w:space="0" w:color="auto"/>
        </w:rPr>
        <w:t>ax</w:t>
      </w:r>
      <w:r w:rsidRPr="007717AB">
        <w:rPr>
          <w:rFonts w:ascii="ＭＳ ゴシック" w:eastAsia="ＭＳ ゴシック" w:hAnsi="ＭＳ ゴシック"/>
          <w:sz w:val="24"/>
          <w:szCs w:val="24"/>
          <w:bdr w:val="single" w:sz="4" w:space="0" w:color="auto"/>
          <w:vertAlign w:val="superscript"/>
        </w:rPr>
        <w:t>2</w:t>
      </w:r>
      <w:r w:rsidRPr="005E13F6">
        <w:rPr>
          <w:rFonts w:ascii="ＭＳ ゴシック" w:eastAsia="ＭＳ ゴシック" w:hAnsi="ＭＳ ゴシック" w:hint="eastAsia"/>
          <w:sz w:val="24"/>
          <w:szCs w:val="24"/>
          <w:bdr w:val="single" w:sz="4" w:space="0" w:color="auto"/>
        </w:rPr>
        <w:t>」</w:t>
      </w:r>
    </w:p>
    <w:p w14:paraId="1EDF61F8" w14:textId="53562564"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CC3430">
        <w:rPr>
          <w:rFonts w:ascii="UD デジタル 教科書体 NK-R" w:eastAsia="UD デジタル 教科書体 NK-R" w:hAnsi="ＭＳ ゴシック"/>
          <w:b/>
          <w:bCs/>
          <w:color w:val="FF9933"/>
          <w:sz w:val="24"/>
          <w:szCs w:val="28"/>
        </w:rPr>
        <w:t>12</w:t>
      </w:r>
      <w:r w:rsidR="00B23D5A">
        <w:rPr>
          <w:rFonts w:ascii="UD デジタル 教科書体 NK-R" w:eastAsia="UD デジタル 教科書体 NK-R" w:hAnsi="ＭＳ ゴシック"/>
          <w:b/>
          <w:bCs/>
          <w:color w:val="FF9933"/>
          <w:sz w:val="24"/>
          <w:szCs w:val="28"/>
        </w:rPr>
        <w:t>.6</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B23D5A">
        <w:rPr>
          <w:rFonts w:ascii="UD デジタル 教科書体 NK-R" w:eastAsia="UD デジタル 教科書体 NK-R" w:hAnsi="ＭＳ ゴシック"/>
          <w:b/>
          <w:bCs/>
          <w:color w:val="FF9933"/>
          <w:sz w:val="24"/>
          <w:szCs w:val="28"/>
        </w:rPr>
        <w:t>2.4</w:t>
      </w:r>
      <w:r w:rsidRPr="007D22FC">
        <w:rPr>
          <w:rFonts w:ascii="UD デジタル 教科書体 NK-R" w:eastAsia="UD デジタル 教科書体 NK-R" w:hAnsi="ＭＳ ゴシック" w:hint="eastAsia"/>
          <w:b/>
          <w:bCs/>
          <w:color w:val="FF9933"/>
          <w:sz w:val="24"/>
          <w:szCs w:val="28"/>
        </w:rPr>
        <w:t>時間</w:t>
      </w:r>
    </w:p>
    <w:p w14:paraId="7ABE28A7" w14:textId="77777777" w:rsidR="007717AB" w:rsidRDefault="007717AB" w:rsidP="007717AB">
      <w:pPr>
        <w:spacing w:line="360" w:lineRule="exact"/>
        <w:rPr>
          <w:rFonts w:ascii="ＭＳ ゴシック" w:eastAsia="ＭＳ ゴシック" w:hAnsi="ＭＳ ゴシック"/>
          <w:b/>
          <w:bCs/>
        </w:rPr>
      </w:pPr>
    </w:p>
    <w:p w14:paraId="6C2A8C65" w14:textId="1C4ECEF9" w:rsidR="007717AB" w:rsidRPr="00D66D3A" w:rsidRDefault="007717AB" w:rsidP="007717AB">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Pr>
          <w:rFonts w:ascii="ＭＳ ゴシック" w:eastAsia="ＭＳ ゴシック" w:hAnsi="ＭＳ ゴシック" w:hint="eastAsia"/>
        </w:rPr>
        <w:t>関数y</w:t>
      </w:r>
      <w:r w:rsidR="00831284">
        <w:rPr>
          <w:rFonts w:ascii="ＭＳ ゴシック" w:eastAsia="ＭＳ ゴシック" w:hAnsi="ＭＳ ゴシック" w:hint="eastAsia"/>
        </w:rPr>
        <w:t>＝</w:t>
      </w:r>
      <w:r>
        <w:rPr>
          <w:rFonts w:ascii="ＭＳ ゴシック" w:eastAsia="ＭＳ ゴシック" w:hAnsi="ＭＳ ゴシック"/>
        </w:rPr>
        <w:t>ax</w:t>
      </w:r>
      <w:r w:rsidRPr="007717AB">
        <w:rPr>
          <w:rFonts w:ascii="ＭＳ ゴシック" w:eastAsia="ＭＳ ゴシック" w:hAnsi="ＭＳ ゴシック"/>
          <w:vertAlign w:val="superscript"/>
        </w:rPr>
        <w:t>2</w:t>
      </w:r>
      <w:r w:rsidRPr="00D66D3A">
        <w:rPr>
          <w:rFonts w:ascii="ＭＳ ゴシック" w:eastAsia="ＭＳ ゴシック" w:hAnsi="ＭＳ ゴシック" w:hint="eastAsia"/>
        </w:rPr>
        <w:t>〔</w:t>
      </w:r>
      <w:r w:rsidR="00CA1B6A">
        <w:rPr>
          <w:rFonts w:ascii="ＭＳ ゴシック" w:eastAsia="ＭＳ ゴシック" w:hAnsi="ＭＳ ゴシック"/>
        </w:rPr>
        <w:t>8</w:t>
      </w:r>
      <w:r w:rsidRPr="00D66D3A">
        <w:rPr>
          <w:rFonts w:ascii="ＭＳ ゴシック" w:eastAsia="ＭＳ ゴシック" w:hAnsi="ＭＳ ゴシック" w:hint="eastAsia"/>
        </w:rPr>
        <w:t>時間〕　学校の授業：</w:t>
      </w:r>
      <w:r w:rsidR="00B23D5A">
        <w:rPr>
          <w:rFonts w:ascii="UD デジタル 教科書体 NK-R" w:eastAsia="UD デジタル 教科書体 NK-R" w:hAnsi="ＭＳ ゴシック"/>
          <w:b/>
          <w:bCs/>
          <w:color w:val="FF9933"/>
        </w:rPr>
        <w:t>7.1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23D5A">
        <w:rPr>
          <w:rFonts w:ascii="UD デジタル 教科書体 NK-R" w:eastAsia="UD デジタル 教科書体 NK-R" w:hAnsi="ＭＳ ゴシック" w:hint="eastAsia"/>
          <w:b/>
          <w:bCs/>
          <w:color w:val="FF9933"/>
        </w:rPr>
        <w:t>0.9</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1A27CFDC" w14:textId="77777777" w:rsidTr="00AF1DD0">
        <w:trPr>
          <w:trHeight w:val="931"/>
        </w:trPr>
        <w:tc>
          <w:tcPr>
            <w:tcW w:w="1980" w:type="dxa"/>
            <w:shd w:val="clear" w:color="auto" w:fill="FFFFFF" w:themeFill="background1"/>
            <w:vAlign w:val="center"/>
          </w:tcPr>
          <w:p w14:paraId="3758F71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B0C7663"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8269AE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C11F306"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37A51C39" w14:textId="77777777" w:rsidR="007717AB" w:rsidRPr="003C72A7" w:rsidRDefault="007717AB"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543897E3" w14:textId="51E573E1" w:rsidR="007717AB"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717AB" w:rsidRPr="00D66D3A">
              <w:rPr>
                <w:rFonts w:ascii="ＭＳ ゴシック" w:eastAsia="ＭＳ ゴシック" w:hAnsi="ＭＳ ゴシック" w:hint="eastAsia"/>
                <w:sz w:val="20"/>
                <w:szCs w:val="20"/>
              </w:rPr>
              <w:t>での学習が可能と考えられる学習活動とその時数</w:t>
            </w:r>
          </w:p>
        </w:tc>
      </w:tr>
      <w:tr w:rsidR="007717AB" w:rsidRPr="005E13F6" w14:paraId="27CFC4A9" w14:textId="77777777" w:rsidTr="00AF1DD0">
        <w:tc>
          <w:tcPr>
            <w:tcW w:w="1980" w:type="dxa"/>
            <w:shd w:val="clear" w:color="auto" w:fill="auto"/>
          </w:tcPr>
          <w:p w14:paraId="045DF016" w14:textId="77777777" w:rsidR="007717AB" w:rsidRPr="00460DBD" w:rsidRDefault="007717AB"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FFFF66"/>
          </w:tcPr>
          <w:p w14:paraId="22D02235" w14:textId="3B70DB73" w:rsidR="007717AB" w:rsidRPr="00D66D3A" w:rsidRDefault="007717AB"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94</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95</w:t>
            </w:r>
          </w:p>
        </w:tc>
        <w:tc>
          <w:tcPr>
            <w:tcW w:w="3260" w:type="dxa"/>
            <w:shd w:val="clear" w:color="auto" w:fill="FFFF66"/>
          </w:tcPr>
          <w:p w14:paraId="25BD1728" w14:textId="77777777" w:rsidR="007717AB" w:rsidRPr="00460DBD" w:rsidRDefault="007717AB"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22E3372" w14:textId="3E817603" w:rsidR="007717AB"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2178750E" w14:textId="06ABCA7F" w:rsidR="007717AB" w:rsidRPr="00D66D3A" w:rsidRDefault="007717AB"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965735">
              <w:rPr>
                <w:rFonts w:ascii="UD デジタル 教科書体 NK-R" w:eastAsia="UD デジタル 教科書体 NK-R" w:hint="eastAsia"/>
                <w:b/>
                <w:bCs/>
                <w:color w:val="FF9933"/>
                <w:szCs w:val="21"/>
              </w:rPr>
              <w:t>0</w:t>
            </w:r>
            <w:r w:rsidR="00B23D5A">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00CD88EC" w14:textId="0F16EBCA" w:rsidR="005015D7" w:rsidRDefault="00BF1D01" w:rsidP="005015D7">
            <w:pPr>
              <w:spacing w:line="280" w:lineRule="exact"/>
              <w:rPr>
                <w:rFonts w:ascii="ＭＳ 明朝" w:hAnsi="ＭＳ 明朝"/>
                <w:sz w:val="18"/>
                <w:szCs w:val="18"/>
              </w:rPr>
            </w:pPr>
            <w:r w:rsidRPr="00BF1D01">
              <w:rPr>
                <w:rFonts w:ascii="ＭＳ 明朝" w:hAnsi="ＭＳ 明朝" w:hint="eastAsia"/>
                <w:sz w:val="18"/>
                <w:szCs w:val="18"/>
              </w:rPr>
              <w:t>p.</w:t>
            </w:r>
            <w:r>
              <w:rPr>
                <w:rFonts w:ascii="ＭＳ 明朝" w:hAnsi="ＭＳ 明朝"/>
                <w:sz w:val="18"/>
                <w:szCs w:val="18"/>
              </w:rPr>
              <w:t>94</w:t>
            </w:r>
            <w:r>
              <w:rPr>
                <w:rFonts w:ascii="ＭＳ 明朝" w:hAnsi="ＭＳ 明朝" w:hint="eastAsia"/>
                <w:sz w:val="18"/>
                <w:szCs w:val="18"/>
              </w:rPr>
              <w:t>，</w:t>
            </w:r>
            <w:r>
              <w:rPr>
                <w:rFonts w:ascii="ＭＳ 明朝" w:hAnsi="ＭＳ 明朝"/>
                <w:sz w:val="18"/>
                <w:szCs w:val="18"/>
              </w:rPr>
              <w:t>9</w:t>
            </w:r>
            <w:r>
              <w:rPr>
                <w:rFonts w:ascii="ＭＳ 明朝" w:hAnsi="ＭＳ 明朝" w:hint="eastAsia"/>
                <w:sz w:val="18"/>
                <w:szCs w:val="18"/>
              </w:rPr>
              <w:t>5</w:t>
            </w:r>
            <w:r w:rsidR="005015D7">
              <w:rPr>
                <w:rFonts w:ascii="ＭＳ 明朝" w:hAnsi="ＭＳ 明朝" w:hint="eastAsia"/>
                <w:sz w:val="18"/>
                <w:szCs w:val="18"/>
              </w:rPr>
              <w:t>は予習で取り組み，</w:t>
            </w:r>
            <w:r w:rsidR="005015D7" w:rsidRPr="00BF1D01">
              <w:rPr>
                <w:rFonts w:ascii="ＭＳ 明朝" w:hAnsi="ＭＳ 明朝" w:hint="eastAsia"/>
                <w:sz w:val="18"/>
                <w:szCs w:val="18"/>
              </w:rPr>
              <w:t>学習内容の見通しをもつ。</w:t>
            </w:r>
          </w:p>
          <w:p w14:paraId="252F6F5B" w14:textId="702C3BD4" w:rsidR="007717AB" w:rsidRPr="00D66D3A" w:rsidRDefault="005015D7" w:rsidP="005015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0.2</w:t>
            </w:r>
            <w:r w:rsidRPr="007D22FC">
              <w:rPr>
                <w:rFonts w:ascii="UD デジタル 教科書体 NK-R" w:eastAsia="UD デジタル 教科書体 NK-R" w:hAnsi="ＭＳ 明朝" w:hint="eastAsia"/>
                <w:b/>
                <w:bCs/>
                <w:color w:val="FF9933"/>
                <w:sz w:val="18"/>
                <w:szCs w:val="18"/>
              </w:rPr>
              <w:t xml:space="preserve"> 時間】</w:t>
            </w:r>
          </w:p>
        </w:tc>
      </w:tr>
      <w:tr w:rsidR="007717AB" w:rsidRPr="005E13F6" w14:paraId="4B65DF3E" w14:textId="77777777" w:rsidTr="00AF1DD0">
        <w:tc>
          <w:tcPr>
            <w:tcW w:w="1980" w:type="dxa"/>
            <w:shd w:val="clear" w:color="auto" w:fill="auto"/>
          </w:tcPr>
          <w:p w14:paraId="68B84FA0" w14:textId="6179500E" w:rsidR="007717AB" w:rsidRPr="002706B3" w:rsidRDefault="007717AB"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2乗に比例する関数</w:t>
            </w:r>
          </w:p>
        </w:tc>
        <w:tc>
          <w:tcPr>
            <w:tcW w:w="1134" w:type="dxa"/>
            <w:shd w:val="clear" w:color="auto" w:fill="auto"/>
          </w:tcPr>
          <w:p w14:paraId="01D38ADD" w14:textId="50335715" w:rsidR="007717AB" w:rsidRPr="00D66D3A" w:rsidRDefault="007717AB"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９６，９７</w:t>
            </w:r>
          </w:p>
        </w:tc>
        <w:tc>
          <w:tcPr>
            <w:tcW w:w="3260" w:type="dxa"/>
            <w:shd w:val="clear" w:color="auto" w:fill="auto"/>
          </w:tcPr>
          <w:p w14:paraId="373A95C4" w14:textId="77777777" w:rsidR="007717AB" w:rsidRPr="007717AB" w:rsidRDefault="007717AB"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2乗に比例する関数の意味</w:t>
            </w:r>
          </w:p>
          <w:p w14:paraId="5D90571E" w14:textId="77777777" w:rsidR="007717AB" w:rsidRPr="007717AB" w:rsidRDefault="007717AB" w:rsidP="007717AB">
            <w:pPr>
              <w:spacing w:line="280" w:lineRule="exact"/>
              <w:ind w:left="162" w:hangingChars="100" w:hanging="162"/>
              <w:rPr>
                <w:rFonts w:ascii="ＭＳ 明朝" w:hAnsi="ＭＳ 明朝"/>
                <w:w w:val="90"/>
                <w:sz w:val="18"/>
                <w:szCs w:val="18"/>
              </w:rPr>
            </w:pPr>
            <w:r w:rsidRPr="007717AB">
              <w:rPr>
                <w:rFonts w:ascii="ＭＳ 明朝" w:hAnsi="ＭＳ 明朝" w:hint="eastAsia"/>
                <w:w w:val="90"/>
                <w:sz w:val="18"/>
                <w:szCs w:val="18"/>
              </w:rPr>
              <w:t>ボールを転がすときの時間と距離の関係</w:t>
            </w:r>
          </w:p>
          <w:p w14:paraId="056B0EB7" w14:textId="77777777" w:rsidR="007717AB" w:rsidRPr="007717AB" w:rsidRDefault="007717AB"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2乗に比例する関数を見つける</w:t>
            </w:r>
          </w:p>
          <w:p w14:paraId="5B24621F" w14:textId="77203CC6" w:rsidR="007717AB" w:rsidRPr="00823038" w:rsidRDefault="007717AB"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2乗に比例する関数の決定</w:t>
            </w:r>
          </w:p>
        </w:tc>
        <w:tc>
          <w:tcPr>
            <w:tcW w:w="1418" w:type="dxa"/>
            <w:vMerge/>
            <w:shd w:val="clear" w:color="auto" w:fill="auto"/>
            <w:vAlign w:val="center"/>
          </w:tcPr>
          <w:p w14:paraId="1DD537F9" w14:textId="77777777"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7D116D6" w14:textId="77777777" w:rsidR="007717AB" w:rsidRPr="00D66D3A" w:rsidRDefault="007717AB" w:rsidP="00BF1D01">
            <w:pPr>
              <w:spacing w:line="280" w:lineRule="exact"/>
              <w:rPr>
                <w:rFonts w:ascii="UD デジタル 教科書体 NK-R" w:eastAsia="UD デジタル 教科書体 NK-R"/>
                <w:sz w:val="18"/>
                <w:szCs w:val="18"/>
              </w:rPr>
            </w:pPr>
          </w:p>
        </w:tc>
      </w:tr>
      <w:tr w:rsidR="007717AB" w:rsidRPr="005E13F6" w14:paraId="00166E6D" w14:textId="77777777" w:rsidTr="00AF1DD0">
        <w:tc>
          <w:tcPr>
            <w:tcW w:w="1980" w:type="dxa"/>
            <w:vMerge w:val="restart"/>
            <w:shd w:val="clear" w:color="auto" w:fill="auto"/>
          </w:tcPr>
          <w:p w14:paraId="1E321CA6" w14:textId="3DC96B44" w:rsidR="007717AB" w:rsidRDefault="007717AB"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関数</w:t>
            </w:r>
            <w:r w:rsidR="00831284" w:rsidRPr="00831284">
              <w:rPr>
                <w:rFonts w:ascii="ＭＳ 明朝" w:hAnsi="ＭＳ 明朝" w:hint="eastAsia"/>
                <w:sz w:val="18"/>
                <w:szCs w:val="18"/>
              </w:rPr>
              <w:t>y＝ax</w:t>
            </w:r>
            <w:r w:rsidR="00831284" w:rsidRPr="00831284">
              <w:rPr>
                <w:rFonts w:ascii="ＭＳ 明朝" w:hAnsi="ＭＳ 明朝" w:hint="eastAsia"/>
                <w:sz w:val="18"/>
                <w:szCs w:val="18"/>
                <w:vertAlign w:val="superscript"/>
              </w:rPr>
              <w:t>2</w:t>
            </w:r>
            <w:r>
              <w:rPr>
                <w:rFonts w:ascii="ＭＳ 明朝" w:hAnsi="ＭＳ 明朝" w:hint="eastAsia"/>
                <w:sz w:val="18"/>
                <w:szCs w:val="18"/>
              </w:rPr>
              <w:t>のグラフ</w:t>
            </w:r>
          </w:p>
        </w:tc>
        <w:tc>
          <w:tcPr>
            <w:tcW w:w="1134" w:type="dxa"/>
            <w:shd w:val="clear" w:color="auto" w:fill="auto"/>
          </w:tcPr>
          <w:p w14:paraId="0381DEF4" w14:textId="29E69A0E" w:rsidR="007717AB" w:rsidRPr="00D66D3A" w:rsidRDefault="007717AB"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９</w:t>
            </w:r>
            <w:r w:rsidR="00965735">
              <w:rPr>
                <w:rFonts w:ascii="UD デジタル 教科書体 NK-R" w:eastAsia="UD デジタル 教科書体 NK-R" w:hint="eastAsia"/>
                <w:sz w:val="18"/>
                <w:szCs w:val="18"/>
              </w:rPr>
              <w:t>8</w:t>
            </w:r>
            <w:r>
              <w:rPr>
                <w:rFonts w:ascii="UD デジタル 教科書体 NK-R" w:eastAsia="UD デジタル 教科書体 NK-R" w:hint="eastAsia"/>
                <w:sz w:val="18"/>
                <w:szCs w:val="18"/>
              </w:rPr>
              <w:t>～１０</w:t>
            </w:r>
            <w:r w:rsidR="00932B3D">
              <w:rPr>
                <w:rFonts w:ascii="UD デジタル 教科書体 NK-R" w:eastAsia="UD デジタル 教科書体 NK-R" w:hint="eastAsia"/>
                <w:sz w:val="18"/>
                <w:szCs w:val="18"/>
              </w:rPr>
              <w:t>４</w:t>
            </w:r>
          </w:p>
        </w:tc>
        <w:tc>
          <w:tcPr>
            <w:tcW w:w="3260" w:type="dxa"/>
            <w:shd w:val="clear" w:color="auto" w:fill="auto"/>
          </w:tcPr>
          <w:p w14:paraId="0F59E753" w14:textId="77777777" w:rsidR="007717AB" w:rsidRPr="007717AB" w:rsidRDefault="007717AB"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関数y＝x</w:t>
            </w:r>
            <w:r w:rsidRPr="007717AB">
              <w:rPr>
                <w:rFonts w:ascii="ＭＳ 明朝" w:hAnsi="ＭＳ 明朝" w:hint="eastAsia"/>
                <w:sz w:val="18"/>
                <w:szCs w:val="18"/>
                <w:vertAlign w:val="superscript"/>
              </w:rPr>
              <w:t>2</w:t>
            </w:r>
            <w:r w:rsidRPr="007717AB">
              <w:rPr>
                <w:rFonts w:ascii="ＭＳ 明朝" w:hAnsi="ＭＳ 明朝" w:hint="eastAsia"/>
                <w:sz w:val="18"/>
                <w:szCs w:val="18"/>
              </w:rPr>
              <w:t>の対応表</w:t>
            </w:r>
          </w:p>
          <w:p w14:paraId="070C1B38" w14:textId="77777777" w:rsidR="007717AB" w:rsidRPr="007717AB" w:rsidRDefault="007717AB"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関数y＝x</w:t>
            </w:r>
            <w:r w:rsidRPr="007717AB">
              <w:rPr>
                <w:rFonts w:ascii="ＭＳ 明朝" w:hAnsi="ＭＳ 明朝" w:hint="eastAsia"/>
                <w:sz w:val="18"/>
                <w:szCs w:val="18"/>
                <w:vertAlign w:val="superscript"/>
              </w:rPr>
              <w:t>2</w:t>
            </w:r>
            <w:r w:rsidRPr="007717AB">
              <w:rPr>
                <w:rFonts w:ascii="ＭＳ 明朝" w:hAnsi="ＭＳ 明朝" w:hint="eastAsia"/>
                <w:sz w:val="18"/>
                <w:szCs w:val="18"/>
              </w:rPr>
              <w:t>の点を</w:t>
            </w:r>
            <w:bookmarkStart w:id="0" w:name="_GoBack"/>
            <w:bookmarkEnd w:id="0"/>
            <w:r w:rsidRPr="007717AB">
              <w:rPr>
                <w:rFonts w:ascii="ＭＳ 明朝" w:hAnsi="ＭＳ 明朝" w:hint="eastAsia"/>
                <w:sz w:val="18"/>
                <w:szCs w:val="18"/>
              </w:rPr>
              <w:t>詳しくとり，グラフの概形をかく</w:t>
            </w:r>
          </w:p>
          <w:p w14:paraId="767CF26E" w14:textId="005B2841" w:rsidR="007717AB" w:rsidRPr="007717AB" w:rsidRDefault="007717AB"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関数y＝ax</w:t>
            </w:r>
            <w:r w:rsidRPr="007717AB">
              <w:rPr>
                <w:rFonts w:ascii="ＭＳ 明朝" w:hAnsi="ＭＳ 明朝" w:hint="eastAsia"/>
                <w:sz w:val="18"/>
                <w:szCs w:val="18"/>
                <w:vertAlign w:val="superscript"/>
              </w:rPr>
              <w:t>2</w:t>
            </w:r>
            <w:r w:rsidRPr="007717AB">
              <w:rPr>
                <w:rFonts w:ascii="ＭＳ 明朝" w:hAnsi="ＭＳ 明朝" w:hint="eastAsia"/>
                <w:sz w:val="18"/>
                <w:szCs w:val="18"/>
              </w:rPr>
              <w:t>(a＞0) のグラフの形</w:t>
            </w:r>
          </w:p>
          <w:p w14:paraId="326D63EB" w14:textId="6C688249" w:rsidR="007717AB" w:rsidRPr="007717AB" w:rsidRDefault="007717AB"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関数y＝ax</w:t>
            </w:r>
            <w:r w:rsidRPr="007717AB">
              <w:rPr>
                <w:rFonts w:ascii="ＭＳ 明朝" w:hAnsi="ＭＳ 明朝" w:hint="eastAsia"/>
                <w:sz w:val="18"/>
                <w:szCs w:val="18"/>
                <w:vertAlign w:val="superscript"/>
              </w:rPr>
              <w:t>2</w:t>
            </w:r>
            <w:r w:rsidRPr="007717AB">
              <w:rPr>
                <w:rFonts w:ascii="ＭＳ 明朝" w:hAnsi="ＭＳ 明朝" w:hint="eastAsia"/>
                <w:sz w:val="18"/>
                <w:szCs w:val="18"/>
              </w:rPr>
              <w:t>(a＜0) のグラフの形</w:t>
            </w:r>
          </w:p>
          <w:p w14:paraId="299EEEE3" w14:textId="43AA0401" w:rsidR="007717AB" w:rsidRPr="007717AB" w:rsidRDefault="007717AB"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関数y＝ax</w:t>
            </w:r>
            <w:r w:rsidRPr="007717AB">
              <w:rPr>
                <w:rFonts w:ascii="ＭＳ 明朝" w:hAnsi="ＭＳ 明朝" w:hint="eastAsia"/>
                <w:sz w:val="18"/>
                <w:szCs w:val="18"/>
                <w:vertAlign w:val="superscript"/>
              </w:rPr>
              <w:t>2</w:t>
            </w:r>
            <w:r w:rsidRPr="007717AB">
              <w:rPr>
                <w:rFonts w:ascii="ＭＳ 明朝" w:hAnsi="ＭＳ 明朝" w:hint="eastAsia"/>
                <w:sz w:val="18"/>
                <w:szCs w:val="18"/>
              </w:rPr>
              <w:t>のグラフの特徴のまとめ</w:t>
            </w:r>
          </w:p>
          <w:p w14:paraId="73F18307" w14:textId="513F3D00" w:rsidR="007717AB" w:rsidRPr="007717AB" w:rsidRDefault="007717AB" w:rsidP="007717AB">
            <w:pPr>
              <w:spacing w:line="280" w:lineRule="exact"/>
              <w:ind w:left="162" w:hangingChars="100" w:hanging="162"/>
              <w:rPr>
                <w:rFonts w:ascii="ＭＳ 明朝" w:hAnsi="ＭＳ 明朝"/>
                <w:w w:val="90"/>
                <w:sz w:val="18"/>
                <w:szCs w:val="18"/>
              </w:rPr>
            </w:pPr>
            <w:r w:rsidRPr="007717AB">
              <w:rPr>
                <w:rFonts w:ascii="ＭＳ 明朝" w:hAnsi="ＭＳ 明朝" w:hint="eastAsia"/>
                <w:w w:val="90"/>
                <w:sz w:val="18"/>
                <w:szCs w:val="18"/>
              </w:rPr>
              <w:t>関数y＝ax</w:t>
            </w:r>
            <w:r w:rsidRPr="007717AB">
              <w:rPr>
                <w:rFonts w:ascii="ＭＳ 明朝" w:hAnsi="ＭＳ 明朝" w:hint="eastAsia"/>
                <w:w w:val="90"/>
                <w:sz w:val="18"/>
                <w:szCs w:val="18"/>
                <w:vertAlign w:val="superscript"/>
              </w:rPr>
              <w:t>2</w:t>
            </w:r>
            <w:r w:rsidRPr="007717AB">
              <w:rPr>
                <w:rFonts w:ascii="ＭＳ 明朝" w:hAnsi="ＭＳ 明朝" w:hint="eastAsia"/>
                <w:w w:val="90"/>
                <w:sz w:val="18"/>
                <w:szCs w:val="18"/>
              </w:rPr>
              <w:t>の式をグラフから読み取る</w:t>
            </w:r>
          </w:p>
        </w:tc>
        <w:tc>
          <w:tcPr>
            <w:tcW w:w="1418" w:type="dxa"/>
            <w:vMerge w:val="restart"/>
            <w:shd w:val="clear" w:color="auto" w:fill="auto"/>
            <w:vAlign w:val="center"/>
          </w:tcPr>
          <w:p w14:paraId="133CA0D3" w14:textId="1A475BAE" w:rsidR="007717AB"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17F28D1B" w14:textId="5D142EC8"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65735">
              <w:rPr>
                <w:rFonts w:ascii="UD デジタル 教科書体 NK-R" w:eastAsia="UD デジタル 教科書体 NK-R" w:hint="eastAsia"/>
                <w:b/>
                <w:bCs/>
                <w:color w:val="FF9933"/>
                <w:szCs w:val="21"/>
              </w:rPr>
              <w:t>2</w:t>
            </w:r>
            <w:r w:rsidR="00B23D5A">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1EE97633" w14:textId="0AAB0936"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105</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4F1BFF1A" w14:textId="23B92A04" w:rsidR="007717AB"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0.2</w:t>
            </w:r>
            <w:r w:rsidRPr="007D22FC">
              <w:rPr>
                <w:rFonts w:ascii="UD デジタル 教科書体 NK-R" w:eastAsia="UD デジタル 教科書体 NK-R" w:hAnsi="ＭＳ 明朝" w:hint="eastAsia"/>
                <w:b/>
                <w:bCs/>
                <w:color w:val="FF9933"/>
                <w:sz w:val="18"/>
                <w:szCs w:val="18"/>
              </w:rPr>
              <w:t xml:space="preserve"> 時間】</w:t>
            </w:r>
          </w:p>
        </w:tc>
      </w:tr>
      <w:tr w:rsidR="007717AB" w:rsidRPr="005E13F6" w14:paraId="0AF18799" w14:textId="77777777" w:rsidTr="007717AB">
        <w:tc>
          <w:tcPr>
            <w:tcW w:w="1980" w:type="dxa"/>
            <w:vMerge/>
            <w:shd w:val="clear" w:color="auto" w:fill="auto"/>
          </w:tcPr>
          <w:p w14:paraId="485EC833" w14:textId="77777777" w:rsidR="007717AB" w:rsidRDefault="007717AB"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77333473" w14:textId="47A9C1AB" w:rsidR="007717AB" w:rsidRPr="00D66D3A" w:rsidRDefault="007717AB"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.105</w:t>
            </w:r>
          </w:p>
        </w:tc>
        <w:tc>
          <w:tcPr>
            <w:tcW w:w="3260" w:type="dxa"/>
            <w:shd w:val="clear" w:color="auto" w:fill="FFFF66"/>
          </w:tcPr>
          <w:p w14:paraId="02701D83" w14:textId="706D31B4" w:rsidR="007717AB" w:rsidRPr="007F4E32" w:rsidRDefault="007717AB" w:rsidP="00AF1DD0">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2228D646" w14:textId="77777777" w:rsidR="007717AB" w:rsidRDefault="007717AB"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3B1114E" w14:textId="77777777" w:rsidR="007717AB" w:rsidRPr="00D66D3A" w:rsidRDefault="007717AB" w:rsidP="00BF1D01">
            <w:pPr>
              <w:spacing w:line="280" w:lineRule="exact"/>
              <w:rPr>
                <w:rFonts w:ascii="UD デジタル 教科書体 NK-R" w:eastAsia="UD デジタル 教科書体 NK-R"/>
                <w:sz w:val="18"/>
                <w:szCs w:val="18"/>
              </w:rPr>
            </w:pPr>
          </w:p>
        </w:tc>
      </w:tr>
      <w:tr w:rsidR="00831284" w:rsidRPr="005E13F6" w14:paraId="2C4DCA3A" w14:textId="77777777" w:rsidTr="00831284">
        <w:tc>
          <w:tcPr>
            <w:tcW w:w="1980" w:type="dxa"/>
            <w:vMerge w:val="restart"/>
            <w:shd w:val="clear" w:color="auto" w:fill="auto"/>
          </w:tcPr>
          <w:p w14:paraId="7797073D" w14:textId="55BEE950" w:rsidR="00831284" w:rsidRDefault="00831284"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関数</w:t>
            </w:r>
            <w:r w:rsidRPr="00831284">
              <w:rPr>
                <w:rFonts w:ascii="ＭＳ 明朝" w:hAnsi="ＭＳ 明朝" w:hint="eastAsia"/>
                <w:sz w:val="18"/>
                <w:szCs w:val="18"/>
              </w:rPr>
              <w:t>y＝ax</w:t>
            </w:r>
            <w:r w:rsidRPr="00831284">
              <w:rPr>
                <w:rFonts w:ascii="ＭＳ 明朝" w:hAnsi="ＭＳ 明朝" w:hint="eastAsia"/>
                <w:sz w:val="18"/>
                <w:szCs w:val="18"/>
                <w:vertAlign w:val="superscript"/>
              </w:rPr>
              <w:t>2</w:t>
            </w:r>
            <w:r>
              <w:rPr>
                <w:rFonts w:ascii="ＭＳ 明朝" w:hAnsi="ＭＳ 明朝" w:hint="eastAsia"/>
                <w:sz w:val="18"/>
                <w:szCs w:val="18"/>
              </w:rPr>
              <w:t>の値の変化</w:t>
            </w:r>
          </w:p>
        </w:tc>
        <w:tc>
          <w:tcPr>
            <w:tcW w:w="1134" w:type="dxa"/>
            <w:tcBorders>
              <w:bottom w:val="nil"/>
            </w:tcBorders>
            <w:shd w:val="clear" w:color="auto" w:fill="auto"/>
          </w:tcPr>
          <w:p w14:paraId="77FD9F7A" w14:textId="58345AEB" w:rsidR="00831284" w:rsidRPr="00831284"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１０６～</w:t>
            </w:r>
            <w:r w:rsidRPr="00831284">
              <w:rPr>
                <w:rFonts w:ascii="UD デジタル 教科書体 NK-R" w:eastAsia="UD デジタル 教科書体 NK-R"/>
                <w:sz w:val="18"/>
                <w:szCs w:val="18"/>
              </w:rPr>
              <w:t>1</w:t>
            </w:r>
            <w:r w:rsidRPr="00831284">
              <w:rPr>
                <w:rFonts w:ascii="UD デジタル 教科書体 NK-R" w:eastAsia="UD デジタル 教科書体 NK-R" w:hint="eastAsia"/>
                <w:sz w:val="18"/>
                <w:szCs w:val="18"/>
              </w:rPr>
              <w:t>１１</w:t>
            </w:r>
          </w:p>
        </w:tc>
        <w:tc>
          <w:tcPr>
            <w:tcW w:w="3260" w:type="dxa"/>
            <w:tcBorders>
              <w:bottom w:val="nil"/>
            </w:tcBorders>
            <w:shd w:val="clear" w:color="auto" w:fill="auto"/>
          </w:tcPr>
          <w:p w14:paraId="67F8BC5C" w14:textId="04622174" w:rsidR="00831284" w:rsidRPr="007717AB" w:rsidRDefault="00831284"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関数y＝ax</w:t>
            </w:r>
            <w:r w:rsidRPr="007717AB">
              <w:rPr>
                <w:rFonts w:ascii="ＭＳ 明朝" w:hAnsi="ＭＳ 明朝" w:hint="eastAsia"/>
                <w:sz w:val="18"/>
                <w:szCs w:val="18"/>
                <w:vertAlign w:val="superscript"/>
              </w:rPr>
              <w:t>2</w:t>
            </w:r>
            <w:r w:rsidRPr="007717AB">
              <w:rPr>
                <w:rFonts w:ascii="ＭＳ 明朝" w:hAnsi="ＭＳ 明朝" w:hint="eastAsia"/>
                <w:sz w:val="18"/>
                <w:szCs w:val="18"/>
              </w:rPr>
              <w:t>の値の変化</w:t>
            </w:r>
          </w:p>
          <w:p w14:paraId="4C5EF4E1" w14:textId="77777777" w:rsidR="00831284" w:rsidRPr="007717AB" w:rsidRDefault="00831284"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最大値・最小値</w:t>
            </w:r>
          </w:p>
          <w:p w14:paraId="71E5454F" w14:textId="11E96BF6" w:rsidR="00831284" w:rsidRPr="007717AB" w:rsidRDefault="00831284"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関数y＝ax</w:t>
            </w:r>
            <w:r w:rsidRPr="007717AB">
              <w:rPr>
                <w:rFonts w:ascii="ＭＳ 明朝" w:hAnsi="ＭＳ 明朝" w:hint="eastAsia"/>
                <w:sz w:val="18"/>
                <w:szCs w:val="18"/>
                <w:vertAlign w:val="superscript"/>
              </w:rPr>
              <w:t>2</w:t>
            </w:r>
            <w:r w:rsidRPr="007717AB">
              <w:rPr>
                <w:rFonts w:ascii="ＭＳ 明朝" w:hAnsi="ＭＳ 明朝" w:hint="eastAsia"/>
                <w:sz w:val="18"/>
                <w:szCs w:val="18"/>
              </w:rPr>
              <w:t>の変域</w:t>
            </w:r>
          </w:p>
          <w:p w14:paraId="03A0E548" w14:textId="2E483CB3" w:rsidR="00831284" w:rsidRPr="007717AB" w:rsidRDefault="00831284" w:rsidP="007717AB">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関数y＝ax</w:t>
            </w:r>
            <w:r w:rsidRPr="007717AB">
              <w:rPr>
                <w:rFonts w:ascii="ＭＳ 明朝" w:hAnsi="ＭＳ 明朝" w:hint="eastAsia"/>
                <w:sz w:val="18"/>
                <w:szCs w:val="18"/>
                <w:vertAlign w:val="superscript"/>
              </w:rPr>
              <w:t>2</w:t>
            </w:r>
            <w:r w:rsidRPr="007717AB">
              <w:rPr>
                <w:rFonts w:ascii="ＭＳ 明朝" w:hAnsi="ＭＳ 明朝" w:hint="eastAsia"/>
                <w:sz w:val="18"/>
                <w:szCs w:val="18"/>
              </w:rPr>
              <w:t>の変化の割合を求める</w:t>
            </w:r>
          </w:p>
          <w:p w14:paraId="59CC76AA" w14:textId="740796FA" w:rsidR="00831284" w:rsidRPr="007F4E32" w:rsidRDefault="00831284" w:rsidP="00831284">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平均の速さと変化の割合の関係</w:t>
            </w:r>
          </w:p>
        </w:tc>
        <w:tc>
          <w:tcPr>
            <w:tcW w:w="1418" w:type="dxa"/>
            <w:vMerge w:val="restart"/>
            <w:shd w:val="clear" w:color="auto" w:fill="auto"/>
            <w:vAlign w:val="center"/>
          </w:tcPr>
          <w:p w14:paraId="13F142D5" w14:textId="6E88F619" w:rsidR="00831284"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299DAE83" w14:textId="2D5C4208" w:rsidR="00831284" w:rsidRDefault="00831284"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65735">
              <w:rPr>
                <w:rFonts w:ascii="UD デジタル 教科書体 NK-R" w:eastAsia="UD デジタル 教科書体 NK-R" w:hint="eastAsia"/>
                <w:b/>
                <w:bCs/>
                <w:color w:val="FF9933"/>
                <w:szCs w:val="21"/>
              </w:rPr>
              <w:t>3</w:t>
            </w:r>
            <w:r w:rsidR="00965735">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5621CADF" w14:textId="65CBCD96"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110</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41C608B7" w14:textId="037932CC"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112</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13C95DC" w14:textId="6970B7DB" w:rsidR="00831284"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831284" w:rsidRPr="005E13F6" w14:paraId="6F860A89" w14:textId="77777777" w:rsidTr="00831284">
        <w:tc>
          <w:tcPr>
            <w:tcW w:w="1980" w:type="dxa"/>
            <w:vMerge/>
            <w:shd w:val="clear" w:color="auto" w:fill="auto"/>
          </w:tcPr>
          <w:p w14:paraId="3C7388B2" w14:textId="4B258DBD" w:rsidR="00831284" w:rsidRPr="002B456D" w:rsidRDefault="00831284" w:rsidP="007717AB">
            <w:pPr>
              <w:spacing w:line="280" w:lineRule="exact"/>
              <w:ind w:left="-59" w:rightChars="-25" w:right="-53"/>
              <w:jc w:val="left"/>
              <w:rPr>
                <w:rFonts w:ascii="ＭＳ 明朝" w:hAnsi="ＭＳ 明朝"/>
                <w:w w:val="80"/>
                <w:sz w:val="18"/>
                <w:szCs w:val="18"/>
              </w:rPr>
            </w:pPr>
          </w:p>
        </w:tc>
        <w:tc>
          <w:tcPr>
            <w:tcW w:w="1134" w:type="dxa"/>
            <w:tcBorders>
              <w:top w:val="nil"/>
              <w:bottom w:val="nil"/>
            </w:tcBorders>
            <w:shd w:val="clear" w:color="auto" w:fill="FFFF66"/>
          </w:tcPr>
          <w:p w14:paraId="374FDD7F" w14:textId="421AC275" w:rsidR="00831284" w:rsidRPr="00D66D3A" w:rsidRDefault="00831284" w:rsidP="007717A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１１０</w:t>
            </w:r>
          </w:p>
        </w:tc>
        <w:tc>
          <w:tcPr>
            <w:tcW w:w="3260" w:type="dxa"/>
            <w:tcBorders>
              <w:top w:val="nil"/>
              <w:bottom w:val="nil"/>
            </w:tcBorders>
            <w:shd w:val="clear" w:color="auto" w:fill="FFFF66"/>
          </w:tcPr>
          <w:p w14:paraId="0DF119E5" w14:textId="370130C1" w:rsidR="00831284" w:rsidRPr="00460DBD" w:rsidRDefault="00831284" w:rsidP="007717AB">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10B98E18" w14:textId="3D4D25CF" w:rsidR="00831284" w:rsidRPr="00D66D3A" w:rsidRDefault="00831284" w:rsidP="007717AB">
            <w:pPr>
              <w:spacing w:line="280" w:lineRule="exact"/>
              <w:ind w:left="210" w:hangingChars="100" w:hanging="210"/>
              <w:jc w:val="center"/>
              <w:rPr>
                <w:rFonts w:ascii="UD デジタル 教科書体 NK-R" w:eastAsia="UD デジタル 教科書体 NK-R"/>
                <w:szCs w:val="21"/>
              </w:rPr>
            </w:pPr>
          </w:p>
        </w:tc>
        <w:tc>
          <w:tcPr>
            <w:tcW w:w="2551" w:type="dxa"/>
            <w:vMerge/>
          </w:tcPr>
          <w:p w14:paraId="398CF454" w14:textId="77777777" w:rsidR="00831284" w:rsidRPr="00D66D3A" w:rsidRDefault="00831284" w:rsidP="007717AB">
            <w:pPr>
              <w:spacing w:line="280" w:lineRule="exact"/>
              <w:ind w:left="180" w:hangingChars="100" w:hanging="180"/>
              <w:jc w:val="left"/>
              <w:rPr>
                <w:rFonts w:ascii="UD デジタル 教科書体 NK-R" w:eastAsia="UD デジタル 教科書体 NK-R"/>
                <w:sz w:val="18"/>
                <w:szCs w:val="18"/>
              </w:rPr>
            </w:pPr>
          </w:p>
        </w:tc>
      </w:tr>
      <w:tr w:rsidR="00831284" w:rsidRPr="005E13F6" w14:paraId="7F4B4C0C" w14:textId="77777777" w:rsidTr="00831284">
        <w:tc>
          <w:tcPr>
            <w:tcW w:w="1980" w:type="dxa"/>
            <w:vMerge/>
            <w:shd w:val="clear" w:color="auto" w:fill="auto"/>
          </w:tcPr>
          <w:p w14:paraId="044F29AD" w14:textId="72A55902" w:rsidR="00831284" w:rsidRPr="00460DBD" w:rsidRDefault="00831284" w:rsidP="00AF1DD0">
            <w:pPr>
              <w:spacing w:line="280" w:lineRule="exact"/>
              <w:ind w:left="-59" w:rightChars="-25" w:right="-53"/>
              <w:jc w:val="left"/>
              <w:rPr>
                <w:rFonts w:ascii="ＭＳ 明朝" w:hAnsi="ＭＳ 明朝"/>
                <w:sz w:val="18"/>
                <w:szCs w:val="18"/>
              </w:rPr>
            </w:pPr>
          </w:p>
        </w:tc>
        <w:tc>
          <w:tcPr>
            <w:tcW w:w="1134" w:type="dxa"/>
            <w:tcBorders>
              <w:top w:val="nil"/>
            </w:tcBorders>
            <w:shd w:val="clear" w:color="auto" w:fill="auto"/>
          </w:tcPr>
          <w:p w14:paraId="6BFE87B8" w14:textId="0BB80551" w:rsidR="00831284" w:rsidRPr="00D66D3A" w:rsidRDefault="00831284" w:rsidP="00AF1DD0">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nil"/>
            </w:tcBorders>
            <w:shd w:val="clear" w:color="auto" w:fill="auto"/>
          </w:tcPr>
          <w:p w14:paraId="1EA98EB0" w14:textId="3EFAD653" w:rsidR="00831284" w:rsidRPr="00460DBD" w:rsidRDefault="00831284" w:rsidP="00AF1DD0">
            <w:pPr>
              <w:spacing w:line="280" w:lineRule="exact"/>
              <w:ind w:left="180" w:hangingChars="100" w:hanging="180"/>
              <w:rPr>
                <w:rFonts w:ascii="ＭＳ 明朝" w:hAnsi="ＭＳ 明朝"/>
                <w:sz w:val="18"/>
                <w:szCs w:val="18"/>
              </w:rPr>
            </w:pPr>
            <w:r w:rsidRPr="007717AB">
              <w:rPr>
                <w:rFonts w:ascii="ＭＳ 明朝" w:hAnsi="ＭＳ 明朝" w:hint="eastAsia"/>
                <w:sz w:val="18"/>
                <w:szCs w:val="18"/>
              </w:rPr>
              <w:t>1次関数と2乗に比例する関数の比較</w:t>
            </w:r>
          </w:p>
        </w:tc>
        <w:tc>
          <w:tcPr>
            <w:tcW w:w="1418" w:type="dxa"/>
            <w:vMerge/>
            <w:shd w:val="clear" w:color="auto" w:fill="auto"/>
            <w:vAlign w:val="center"/>
          </w:tcPr>
          <w:p w14:paraId="69D3BEB1" w14:textId="77777777" w:rsidR="00831284" w:rsidRPr="00FB50A0" w:rsidRDefault="00831284" w:rsidP="00AF1DD0">
            <w:pPr>
              <w:spacing w:line="280" w:lineRule="exact"/>
              <w:ind w:left="210" w:hangingChars="100" w:hanging="210"/>
              <w:jc w:val="center"/>
              <w:rPr>
                <w:szCs w:val="21"/>
              </w:rPr>
            </w:pPr>
          </w:p>
        </w:tc>
        <w:tc>
          <w:tcPr>
            <w:tcW w:w="2551" w:type="dxa"/>
            <w:vMerge/>
          </w:tcPr>
          <w:p w14:paraId="7B477473" w14:textId="77777777" w:rsidR="00831284" w:rsidRPr="005E13F6" w:rsidRDefault="00831284" w:rsidP="00AF1DD0">
            <w:pPr>
              <w:spacing w:line="280" w:lineRule="exact"/>
              <w:ind w:left="180" w:hangingChars="100" w:hanging="180"/>
              <w:jc w:val="left"/>
              <w:rPr>
                <w:sz w:val="18"/>
                <w:szCs w:val="18"/>
              </w:rPr>
            </w:pPr>
          </w:p>
        </w:tc>
      </w:tr>
      <w:tr w:rsidR="00831284" w:rsidRPr="005E13F6" w14:paraId="2509C919" w14:textId="77777777" w:rsidTr="00AF1DD0">
        <w:tc>
          <w:tcPr>
            <w:tcW w:w="1980" w:type="dxa"/>
            <w:shd w:val="clear" w:color="auto" w:fill="auto"/>
          </w:tcPr>
          <w:p w14:paraId="06B15456" w14:textId="139C77FC" w:rsidR="00831284" w:rsidRPr="00460DBD" w:rsidRDefault="00831284" w:rsidP="007717AB">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5BFD10FA" w14:textId="2D2BBD11" w:rsidR="00831284" w:rsidRPr="00D66D3A" w:rsidRDefault="00831284" w:rsidP="007717A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１１２</w:t>
            </w:r>
          </w:p>
        </w:tc>
        <w:tc>
          <w:tcPr>
            <w:tcW w:w="3260" w:type="dxa"/>
            <w:shd w:val="clear" w:color="auto" w:fill="FFFF66"/>
          </w:tcPr>
          <w:p w14:paraId="16812755" w14:textId="7DC0DD16" w:rsidR="00831284" w:rsidRPr="00460DBD" w:rsidRDefault="00831284" w:rsidP="007717A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3CE998E" w14:textId="77777777" w:rsidR="00831284" w:rsidRPr="00FB50A0" w:rsidRDefault="00831284" w:rsidP="007717AB">
            <w:pPr>
              <w:spacing w:line="280" w:lineRule="exact"/>
              <w:ind w:left="210" w:hangingChars="100" w:hanging="210"/>
              <w:jc w:val="center"/>
              <w:rPr>
                <w:szCs w:val="21"/>
              </w:rPr>
            </w:pPr>
          </w:p>
        </w:tc>
        <w:tc>
          <w:tcPr>
            <w:tcW w:w="2551" w:type="dxa"/>
            <w:vMerge/>
          </w:tcPr>
          <w:p w14:paraId="57E5C6D5" w14:textId="77777777" w:rsidR="00831284" w:rsidRPr="005E13F6" w:rsidRDefault="00831284" w:rsidP="007717AB">
            <w:pPr>
              <w:spacing w:line="280" w:lineRule="exact"/>
              <w:ind w:left="180" w:hangingChars="100" w:hanging="180"/>
              <w:jc w:val="left"/>
              <w:rPr>
                <w:sz w:val="18"/>
                <w:szCs w:val="18"/>
              </w:rPr>
            </w:pPr>
          </w:p>
        </w:tc>
      </w:tr>
    </w:tbl>
    <w:p w14:paraId="03749742" w14:textId="0E34A499" w:rsidR="007717AB" w:rsidRPr="00D66D3A" w:rsidRDefault="007717AB" w:rsidP="007717AB">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831284">
        <w:rPr>
          <w:rFonts w:ascii="ＭＳ ゴシック" w:eastAsia="ＭＳ ゴシック" w:hAnsi="ＭＳ ゴシック" w:hint="eastAsia"/>
        </w:rPr>
        <w:t>関数y＝</w:t>
      </w:r>
      <w:r w:rsidR="00831284">
        <w:rPr>
          <w:rFonts w:ascii="ＭＳ ゴシック" w:eastAsia="ＭＳ ゴシック" w:hAnsi="ＭＳ ゴシック"/>
        </w:rPr>
        <w:t>ax</w:t>
      </w:r>
      <w:r w:rsidR="00831284" w:rsidRPr="007717AB">
        <w:rPr>
          <w:rFonts w:ascii="ＭＳ ゴシック" w:eastAsia="ＭＳ ゴシック" w:hAnsi="ＭＳ ゴシック"/>
          <w:vertAlign w:val="superscript"/>
        </w:rPr>
        <w:t>2</w:t>
      </w:r>
      <w:r>
        <w:rPr>
          <w:rFonts w:ascii="ＭＳ ゴシック" w:eastAsia="ＭＳ ゴシック" w:hAnsi="ＭＳ ゴシック" w:hint="eastAsia"/>
        </w:rPr>
        <w:t>の利用</w:t>
      </w:r>
      <w:r w:rsidRPr="00D66D3A">
        <w:rPr>
          <w:rFonts w:ascii="ＭＳ ゴシック" w:eastAsia="ＭＳ ゴシック" w:hAnsi="ＭＳ ゴシック" w:hint="eastAsia"/>
        </w:rPr>
        <w:t>〔</w:t>
      </w:r>
      <w:r w:rsidR="00CA1B6A">
        <w:rPr>
          <w:rFonts w:ascii="ＭＳ ゴシック" w:eastAsia="ＭＳ ゴシック" w:hAnsi="ＭＳ ゴシック"/>
        </w:rPr>
        <w:t>5</w:t>
      </w:r>
      <w:r w:rsidRPr="00D66D3A">
        <w:rPr>
          <w:rFonts w:ascii="ＭＳ ゴシック" w:eastAsia="ＭＳ ゴシック" w:hAnsi="ＭＳ ゴシック" w:hint="eastAsia"/>
        </w:rPr>
        <w:t>時間〕　学校の授業：</w:t>
      </w:r>
      <w:r w:rsidR="00CC3430">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6A3FFC39" w14:textId="77777777" w:rsidTr="00AF1DD0">
        <w:tc>
          <w:tcPr>
            <w:tcW w:w="1980" w:type="dxa"/>
            <w:shd w:val="clear" w:color="auto" w:fill="auto"/>
          </w:tcPr>
          <w:p w14:paraId="2ADB63EB" w14:textId="14693637" w:rsidR="007717AB" w:rsidRPr="00460DBD" w:rsidRDefault="00831284" w:rsidP="00AF1DD0">
            <w:pPr>
              <w:spacing w:line="280" w:lineRule="exact"/>
              <w:ind w:left="-59" w:rightChars="-25" w:right="-53"/>
              <w:jc w:val="left"/>
              <w:rPr>
                <w:rFonts w:ascii="ＭＳ 明朝" w:hAnsi="ＭＳ 明朝"/>
                <w:sz w:val="18"/>
                <w:szCs w:val="18"/>
              </w:rPr>
            </w:pPr>
            <w:r w:rsidRPr="00831284">
              <w:rPr>
                <w:rFonts w:ascii="ＭＳ 明朝" w:hAnsi="ＭＳ 明朝" w:hint="eastAsia"/>
                <w:sz w:val="18"/>
                <w:szCs w:val="18"/>
              </w:rPr>
              <w:t>関数y＝ax</w:t>
            </w:r>
            <w:r w:rsidRPr="00831284">
              <w:rPr>
                <w:rFonts w:ascii="ＭＳ 明朝" w:hAnsi="ＭＳ 明朝" w:hint="eastAsia"/>
                <w:sz w:val="18"/>
                <w:szCs w:val="18"/>
                <w:vertAlign w:val="superscript"/>
              </w:rPr>
              <w:t>2</w:t>
            </w:r>
            <w:r w:rsidRPr="00831284">
              <w:rPr>
                <w:rFonts w:ascii="ＭＳ 明朝" w:hAnsi="ＭＳ 明朝" w:hint="eastAsia"/>
                <w:sz w:val="18"/>
                <w:szCs w:val="18"/>
              </w:rPr>
              <w:t>の利用</w:t>
            </w:r>
          </w:p>
        </w:tc>
        <w:tc>
          <w:tcPr>
            <w:tcW w:w="1134" w:type="dxa"/>
            <w:shd w:val="clear" w:color="auto" w:fill="auto"/>
          </w:tcPr>
          <w:p w14:paraId="3D94F6E7" w14:textId="4A1F46C1" w:rsidR="007717AB" w:rsidRPr="00D66D3A"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Pr>
                <w:rFonts w:ascii="UD デジタル 教科書体 NK-R" w:eastAsia="UD デジタル 教科書体 NK-R" w:hint="eastAsia"/>
                <w:sz w:val="18"/>
                <w:szCs w:val="18"/>
              </w:rPr>
              <w:t>1</w:t>
            </w:r>
            <w:r>
              <w:rPr>
                <w:rFonts w:ascii="UD デジタル 教科書体 NK-R" w:eastAsia="UD デジタル 教科書体 NK-R"/>
                <w:sz w:val="18"/>
                <w:szCs w:val="18"/>
              </w:rPr>
              <w:t>3</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Pr="00831284">
              <w:rPr>
                <w:rFonts w:ascii="UD デジタル 教科書体 NK-R" w:eastAsia="UD デジタル 教科書体 NK-R" w:hint="eastAsia"/>
                <w:sz w:val="18"/>
                <w:szCs w:val="18"/>
              </w:rPr>
              <w:t>１</w:t>
            </w:r>
            <w:r>
              <w:rPr>
                <w:rFonts w:ascii="UD デジタル 教科書体 NK-R" w:eastAsia="UD デジタル 教科書体 NK-R" w:hint="eastAsia"/>
                <w:sz w:val="18"/>
                <w:szCs w:val="18"/>
              </w:rPr>
              <w:t>6</w:t>
            </w:r>
          </w:p>
        </w:tc>
        <w:tc>
          <w:tcPr>
            <w:tcW w:w="3260" w:type="dxa"/>
            <w:shd w:val="clear" w:color="auto" w:fill="auto"/>
          </w:tcPr>
          <w:p w14:paraId="4476A550" w14:textId="77777777" w:rsidR="00831284" w:rsidRPr="00831284" w:rsidRDefault="00831284" w:rsidP="00831284">
            <w:pPr>
              <w:spacing w:line="280" w:lineRule="exact"/>
              <w:ind w:left="180" w:hangingChars="100" w:hanging="180"/>
              <w:rPr>
                <w:rFonts w:ascii="ＭＳ 明朝" w:hAnsi="ＭＳ 明朝"/>
                <w:sz w:val="18"/>
                <w:szCs w:val="18"/>
              </w:rPr>
            </w:pPr>
            <w:r w:rsidRPr="00831284">
              <w:rPr>
                <w:rFonts w:ascii="ＭＳ 明朝" w:hAnsi="ＭＳ 明朝" w:hint="eastAsia"/>
                <w:sz w:val="18"/>
                <w:szCs w:val="18"/>
              </w:rPr>
              <w:t>物体の落下時間と落下距離の関係</w:t>
            </w:r>
          </w:p>
          <w:p w14:paraId="16B0B9D1" w14:textId="77777777" w:rsidR="00831284" w:rsidRPr="00831284" w:rsidRDefault="00831284" w:rsidP="00831284">
            <w:pPr>
              <w:spacing w:line="280" w:lineRule="exact"/>
              <w:ind w:left="180" w:hangingChars="100" w:hanging="180"/>
              <w:rPr>
                <w:rFonts w:ascii="ＭＳ 明朝" w:hAnsi="ＭＳ 明朝"/>
                <w:sz w:val="18"/>
                <w:szCs w:val="18"/>
              </w:rPr>
            </w:pPr>
            <w:r w:rsidRPr="00831284">
              <w:rPr>
                <w:rFonts w:ascii="ＭＳ 明朝" w:hAnsi="ＭＳ 明朝" w:hint="eastAsia"/>
                <w:sz w:val="18"/>
                <w:szCs w:val="18"/>
              </w:rPr>
              <w:t>自動車の制動距離</w:t>
            </w:r>
          </w:p>
          <w:p w14:paraId="14D552E8" w14:textId="77777777" w:rsidR="00831284" w:rsidRPr="00831284" w:rsidRDefault="00831284" w:rsidP="00831284">
            <w:pPr>
              <w:spacing w:line="280" w:lineRule="exact"/>
              <w:ind w:left="180" w:hangingChars="100" w:hanging="180"/>
              <w:rPr>
                <w:rFonts w:ascii="ＭＳ 明朝" w:hAnsi="ＭＳ 明朝"/>
                <w:sz w:val="18"/>
                <w:szCs w:val="18"/>
              </w:rPr>
            </w:pPr>
            <w:r w:rsidRPr="00831284">
              <w:rPr>
                <w:rFonts w:ascii="ＭＳ 明朝" w:hAnsi="ＭＳ 明朝" w:hint="eastAsia"/>
                <w:sz w:val="18"/>
                <w:szCs w:val="18"/>
              </w:rPr>
              <w:t>列車と自転車の速さ，グラフの利用</w:t>
            </w:r>
          </w:p>
          <w:p w14:paraId="56DA48CD" w14:textId="77777777" w:rsidR="00831284" w:rsidRPr="00831284" w:rsidRDefault="00831284" w:rsidP="00831284">
            <w:pPr>
              <w:spacing w:line="280" w:lineRule="exact"/>
              <w:ind w:left="162" w:hangingChars="100" w:hanging="162"/>
              <w:rPr>
                <w:rFonts w:ascii="ＭＳ 明朝" w:hAnsi="ＭＳ 明朝"/>
                <w:w w:val="90"/>
                <w:sz w:val="18"/>
                <w:szCs w:val="18"/>
              </w:rPr>
            </w:pPr>
            <w:r w:rsidRPr="00831284">
              <w:rPr>
                <w:rFonts w:ascii="ＭＳ 明朝" w:hAnsi="ＭＳ 明朝" w:hint="eastAsia"/>
                <w:w w:val="90"/>
                <w:sz w:val="18"/>
                <w:szCs w:val="18"/>
              </w:rPr>
              <w:t>図形を移動したときに現れる面積と関数</w:t>
            </w:r>
          </w:p>
          <w:p w14:paraId="48C9D79C" w14:textId="0F27B4FF" w:rsidR="007717AB" w:rsidRPr="002B456D" w:rsidRDefault="00831284" w:rsidP="00831284">
            <w:pPr>
              <w:spacing w:line="280" w:lineRule="exact"/>
              <w:ind w:left="180" w:hangingChars="100" w:hanging="180"/>
              <w:rPr>
                <w:rFonts w:ascii="ＭＳ 明朝" w:hAnsi="ＭＳ 明朝"/>
                <w:w w:val="90"/>
                <w:sz w:val="18"/>
                <w:szCs w:val="18"/>
              </w:rPr>
            </w:pPr>
            <w:r w:rsidRPr="00831284">
              <w:rPr>
                <w:rFonts w:ascii="ＭＳ 明朝" w:hAnsi="ＭＳ 明朝" w:hint="eastAsia"/>
                <w:sz w:val="18"/>
                <w:szCs w:val="18"/>
              </w:rPr>
              <w:t>放物線と直線の関係</w:t>
            </w:r>
          </w:p>
        </w:tc>
        <w:tc>
          <w:tcPr>
            <w:tcW w:w="1418" w:type="dxa"/>
            <w:shd w:val="clear" w:color="auto" w:fill="auto"/>
            <w:vAlign w:val="center"/>
          </w:tcPr>
          <w:p w14:paraId="026151D8" w14:textId="795ACE12" w:rsidR="007717AB"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6A8D7A99" w14:textId="475DEA1F"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65735">
              <w:rPr>
                <w:rFonts w:ascii="UD デジタル 教科書体 NK-R" w:eastAsia="UD デジタル 教科書体 NK-R" w:hint="eastAsia"/>
                <w:b/>
                <w:bCs/>
                <w:color w:val="FF9933"/>
                <w:szCs w:val="21"/>
              </w:rPr>
              <w:t>4</w:t>
            </w:r>
            <w:r w:rsidRPr="007D22FC">
              <w:rPr>
                <w:rFonts w:ascii="UD デジタル 教科書体 NK-R" w:eastAsia="UD デジタル 教科書体 NK-R" w:hint="eastAsia"/>
                <w:b/>
                <w:bCs/>
                <w:color w:val="FF9933"/>
                <w:szCs w:val="21"/>
              </w:rPr>
              <w:t>）</w:t>
            </w:r>
          </w:p>
        </w:tc>
        <w:tc>
          <w:tcPr>
            <w:tcW w:w="2551" w:type="dxa"/>
          </w:tcPr>
          <w:p w14:paraId="50A52317" w14:textId="77777777" w:rsidR="007717AB" w:rsidRPr="00D66D3A" w:rsidRDefault="007717AB" w:rsidP="00BF1D01">
            <w:pPr>
              <w:spacing w:line="280" w:lineRule="exact"/>
              <w:rPr>
                <w:rFonts w:ascii="UD デジタル 教科書体 NK-R" w:eastAsia="UD デジタル 教科書体 NK-R"/>
                <w:sz w:val="18"/>
                <w:szCs w:val="18"/>
              </w:rPr>
            </w:pPr>
          </w:p>
        </w:tc>
      </w:tr>
      <w:tr w:rsidR="007717AB" w:rsidRPr="005E13F6" w14:paraId="591C29C3" w14:textId="77777777" w:rsidTr="00831284">
        <w:tc>
          <w:tcPr>
            <w:tcW w:w="1980" w:type="dxa"/>
            <w:shd w:val="clear" w:color="auto" w:fill="auto"/>
          </w:tcPr>
          <w:p w14:paraId="33BC12DD" w14:textId="27BBDF76" w:rsidR="007717AB" w:rsidRDefault="00831284"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いろいろな関数</w:t>
            </w:r>
          </w:p>
        </w:tc>
        <w:tc>
          <w:tcPr>
            <w:tcW w:w="1134" w:type="dxa"/>
            <w:shd w:val="clear" w:color="auto" w:fill="auto"/>
          </w:tcPr>
          <w:p w14:paraId="512C814D" w14:textId="2F5E4384" w:rsidR="007717AB" w:rsidRPr="00D66D3A" w:rsidRDefault="007717AB"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831284">
              <w:rPr>
                <w:rFonts w:ascii="UD デジタル 教科書体 NK-R" w:eastAsia="UD デジタル 教科書体 NK-R"/>
                <w:sz w:val="18"/>
                <w:szCs w:val="18"/>
              </w:rPr>
              <w:t>117</w:t>
            </w:r>
          </w:p>
        </w:tc>
        <w:tc>
          <w:tcPr>
            <w:tcW w:w="3260" w:type="dxa"/>
            <w:shd w:val="clear" w:color="auto" w:fill="auto"/>
          </w:tcPr>
          <w:p w14:paraId="336938B8" w14:textId="2F6CBD66" w:rsidR="007717AB" w:rsidRPr="00823038" w:rsidRDefault="00932B3D" w:rsidP="00AF1DD0">
            <w:pPr>
              <w:spacing w:line="280" w:lineRule="exact"/>
              <w:ind w:left="180" w:hangingChars="100" w:hanging="180"/>
              <w:rPr>
                <w:rFonts w:ascii="ＭＳ 明朝" w:hAnsi="ＭＳ 明朝"/>
                <w:sz w:val="18"/>
                <w:szCs w:val="18"/>
              </w:rPr>
            </w:pPr>
            <w:r w:rsidRPr="00932B3D">
              <w:rPr>
                <w:rFonts w:ascii="ＭＳ 明朝" w:hAnsi="ＭＳ 明朝" w:hint="eastAsia"/>
                <w:sz w:val="18"/>
                <w:szCs w:val="18"/>
              </w:rPr>
              <w:t>グラフがつながっていない関数</w:t>
            </w:r>
          </w:p>
        </w:tc>
        <w:tc>
          <w:tcPr>
            <w:tcW w:w="1418" w:type="dxa"/>
            <w:shd w:val="clear" w:color="auto" w:fill="auto"/>
            <w:vAlign w:val="center"/>
          </w:tcPr>
          <w:p w14:paraId="14B45688" w14:textId="477A007B" w:rsidR="00CA1B6A" w:rsidRPr="00D66D3A" w:rsidRDefault="00CA1B6A" w:rsidP="00CA1B6A">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66B1CB33" w14:textId="78EB9075" w:rsidR="007717AB" w:rsidRDefault="00CA1B6A" w:rsidP="00CA1B6A">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65735">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4DCD53FF" w14:textId="77777777" w:rsidR="007717AB" w:rsidRPr="00D66D3A" w:rsidRDefault="007717AB" w:rsidP="00BF1D01">
            <w:pPr>
              <w:spacing w:line="280" w:lineRule="exact"/>
              <w:rPr>
                <w:rFonts w:ascii="UD デジタル 教科書体 NK-R" w:eastAsia="UD デジタル 教科書体 NK-R"/>
                <w:sz w:val="18"/>
                <w:szCs w:val="18"/>
              </w:rPr>
            </w:pPr>
          </w:p>
        </w:tc>
      </w:tr>
    </w:tbl>
    <w:p w14:paraId="7D2AC37C" w14:textId="048AA28B" w:rsidR="007717AB" w:rsidRPr="00D66D3A" w:rsidRDefault="007717AB" w:rsidP="007717AB">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CA1B6A" w:rsidRPr="007D22FC">
        <w:rPr>
          <w:rFonts w:ascii="UD デジタル 教科書体 NK-R" w:eastAsia="UD デジタル 教科書体 NK-R" w:hAnsi="ＭＳ ゴシック" w:hint="eastAsia"/>
          <w:b/>
          <w:bCs/>
          <w:color w:val="FF9933"/>
        </w:rPr>
        <w:t>.</w:t>
      </w:r>
      <w:r w:rsidR="00CA1B6A"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A1B6A" w:rsidRPr="007D22FC">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582A00A6" w14:textId="77777777" w:rsidTr="00831284">
        <w:tc>
          <w:tcPr>
            <w:tcW w:w="1980" w:type="dxa"/>
            <w:vMerge w:val="restart"/>
            <w:shd w:val="clear" w:color="auto" w:fill="auto"/>
          </w:tcPr>
          <w:p w14:paraId="6C9A6A26" w14:textId="77777777" w:rsidR="008D2B18" w:rsidRDefault="008D2B18"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7AE7289D" w14:textId="0ED245B0" w:rsidR="008D2B18" w:rsidRPr="00D66D3A" w:rsidRDefault="008D2B18"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.118</w:t>
            </w:r>
          </w:p>
        </w:tc>
        <w:tc>
          <w:tcPr>
            <w:tcW w:w="3260" w:type="dxa"/>
            <w:tcBorders>
              <w:bottom w:val="single" w:sz="4" w:space="0" w:color="auto"/>
            </w:tcBorders>
            <w:shd w:val="clear" w:color="auto" w:fill="FFFF66"/>
          </w:tcPr>
          <w:p w14:paraId="110E1622" w14:textId="77777777" w:rsidR="008D2B18" w:rsidRPr="00460DBD" w:rsidRDefault="008D2B18"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6473DD02" w14:textId="77777777" w:rsidR="008D2B18" w:rsidRPr="00D66D3A" w:rsidRDefault="008D2B18"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F27A94" w14:textId="77777777" w:rsidR="008D2B18" w:rsidRDefault="008D2B18"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7D49EE0B" w14:textId="43D3E423" w:rsidR="007E50C0" w:rsidRPr="006B5BFE"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118</w:t>
            </w:r>
            <w:r w:rsidR="007E50C0" w:rsidRPr="006B5BFE">
              <w:rPr>
                <w:rFonts w:ascii="ＭＳ 明朝" w:hAnsi="ＭＳ 明朝" w:hint="eastAsia"/>
                <w:sz w:val="18"/>
                <w:szCs w:val="18"/>
              </w:rPr>
              <w:t>「基本</w:t>
            </w:r>
            <w:r w:rsidR="007E50C0">
              <w:rPr>
                <w:rFonts w:ascii="ＭＳ 明朝" w:hAnsi="ＭＳ 明朝" w:hint="eastAsia"/>
                <w:sz w:val="18"/>
                <w:szCs w:val="18"/>
              </w:rPr>
              <w:t>問題</w:t>
            </w:r>
            <w:r>
              <w:rPr>
                <w:rFonts w:ascii="ＭＳ 明朝" w:hAnsi="ＭＳ 明朝" w:hint="eastAsia"/>
                <w:sz w:val="18"/>
                <w:szCs w:val="18"/>
              </w:rPr>
              <w:t>」</w:t>
            </w:r>
            <w:r w:rsidR="007E50C0" w:rsidRPr="006B5BFE">
              <w:rPr>
                <w:rFonts w:ascii="ＭＳ 明朝" w:hAnsi="ＭＳ 明朝" w:hint="eastAsia"/>
                <w:sz w:val="18"/>
                <w:szCs w:val="18"/>
              </w:rPr>
              <w:t>を</w:t>
            </w:r>
            <w:r>
              <w:rPr>
                <w:rFonts w:ascii="ＭＳ 明朝" w:hAnsi="ＭＳ 明朝" w:hint="eastAsia"/>
                <w:sz w:val="18"/>
                <w:szCs w:val="18"/>
              </w:rPr>
              <w:t>学校の授業以外の場</w:t>
            </w:r>
            <w:r w:rsidR="007E50C0" w:rsidRPr="006B5BFE">
              <w:rPr>
                <w:rFonts w:ascii="ＭＳ 明朝" w:hAnsi="ＭＳ 明朝" w:hint="eastAsia"/>
                <w:sz w:val="18"/>
                <w:szCs w:val="18"/>
              </w:rPr>
              <w:t>での学習で取り組む。</w:t>
            </w:r>
          </w:p>
          <w:p w14:paraId="183E24E5" w14:textId="6B13EAFB" w:rsidR="007E50C0"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119</w:t>
            </w:r>
            <w:r w:rsidR="007E50C0" w:rsidRPr="006B5BFE">
              <w:rPr>
                <w:rFonts w:ascii="ＭＳ 明朝" w:hAnsi="ＭＳ 明朝" w:hint="eastAsia"/>
                <w:sz w:val="18"/>
                <w:szCs w:val="18"/>
              </w:rPr>
              <w:t>「</w:t>
            </w:r>
            <w:r w:rsidR="007E50C0">
              <w:rPr>
                <w:rFonts w:ascii="ＭＳ 明朝" w:hAnsi="ＭＳ 明朝" w:hint="eastAsia"/>
                <w:sz w:val="18"/>
                <w:szCs w:val="18"/>
              </w:rPr>
              <w:t>章の問題A</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569ADAE4" w14:textId="5C652862" w:rsidR="003B3776" w:rsidRDefault="003B3776" w:rsidP="007E50C0">
            <w:pPr>
              <w:spacing w:line="280" w:lineRule="exact"/>
              <w:rPr>
                <w:rFonts w:ascii="ＭＳ 明朝" w:hAnsi="ＭＳ 明朝" w:hint="eastAsia"/>
                <w:sz w:val="18"/>
                <w:szCs w:val="18"/>
              </w:rPr>
            </w:pPr>
            <w:r>
              <w:rPr>
                <w:rFonts w:ascii="ＭＳ 明朝" w:hAnsi="ＭＳ 明朝" w:hint="eastAsia"/>
                <w:sz w:val="18"/>
                <w:szCs w:val="18"/>
              </w:rPr>
              <w:t>p.</w:t>
            </w:r>
            <w:r>
              <w:rPr>
                <w:rFonts w:ascii="ＭＳ 明朝" w:hAnsi="ＭＳ 明朝"/>
                <w:sz w:val="18"/>
                <w:szCs w:val="18"/>
              </w:rPr>
              <w:t>120,121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30556C57" w14:textId="231A1346" w:rsidR="008D2B18" w:rsidRPr="00D66D3A" w:rsidRDefault="007E50C0" w:rsidP="007E50C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8D2B18" w:rsidRPr="005E13F6" w14:paraId="15663AE6" w14:textId="77777777" w:rsidTr="007E50C0">
        <w:tc>
          <w:tcPr>
            <w:tcW w:w="1980" w:type="dxa"/>
            <w:vMerge/>
            <w:shd w:val="clear" w:color="auto" w:fill="auto"/>
          </w:tcPr>
          <w:p w14:paraId="5E67BF3D" w14:textId="77777777" w:rsidR="008D2B18" w:rsidRDefault="008D2B18"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D206652" w14:textId="681924E4" w:rsidR="008D2B18" w:rsidRDefault="008D2B18"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.119</w:t>
            </w:r>
          </w:p>
        </w:tc>
        <w:tc>
          <w:tcPr>
            <w:tcW w:w="3260" w:type="dxa"/>
            <w:tcBorders>
              <w:top w:val="single" w:sz="4" w:space="0" w:color="auto"/>
              <w:bottom w:val="single" w:sz="4" w:space="0" w:color="auto"/>
            </w:tcBorders>
            <w:shd w:val="clear" w:color="auto" w:fill="FFFF66"/>
          </w:tcPr>
          <w:p w14:paraId="6F02257D" w14:textId="45957FF4" w:rsidR="008D2B18" w:rsidRDefault="008D2B18"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4</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4065141C" w14:textId="77777777" w:rsidR="008D2B18" w:rsidRDefault="008D2B1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0C15F00" w14:textId="77777777" w:rsidR="008D2B18" w:rsidRPr="00D66D3A" w:rsidRDefault="008D2B18" w:rsidP="00AF1DD0">
            <w:pPr>
              <w:spacing w:line="280" w:lineRule="exact"/>
              <w:ind w:left="180" w:hangingChars="100" w:hanging="180"/>
              <w:jc w:val="left"/>
              <w:rPr>
                <w:rFonts w:ascii="UD デジタル 教科書体 NK-R" w:eastAsia="UD デジタル 教科書体 NK-R"/>
                <w:sz w:val="18"/>
                <w:szCs w:val="18"/>
              </w:rPr>
            </w:pPr>
          </w:p>
        </w:tc>
      </w:tr>
      <w:tr w:rsidR="008D2B18" w:rsidRPr="005E13F6" w14:paraId="2BAE565A" w14:textId="77777777" w:rsidTr="00831284">
        <w:tc>
          <w:tcPr>
            <w:tcW w:w="1980" w:type="dxa"/>
            <w:vMerge/>
            <w:shd w:val="clear" w:color="auto" w:fill="auto"/>
          </w:tcPr>
          <w:p w14:paraId="0DEE505E" w14:textId="77777777" w:rsidR="008D2B18" w:rsidRDefault="008D2B18"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A8DD7B8" w14:textId="312A8217" w:rsidR="008D2B18" w:rsidRDefault="008D2B18"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.120</w:t>
            </w:r>
          </w:p>
        </w:tc>
        <w:tc>
          <w:tcPr>
            <w:tcW w:w="3260" w:type="dxa"/>
            <w:tcBorders>
              <w:top w:val="single" w:sz="4" w:space="0" w:color="auto"/>
              <w:bottom w:val="single" w:sz="4" w:space="0" w:color="auto"/>
            </w:tcBorders>
            <w:shd w:val="clear" w:color="auto" w:fill="FFFF66"/>
          </w:tcPr>
          <w:p w14:paraId="7E995417" w14:textId="13404160" w:rsidR="008D2B18" w:rsidRDefault="008D2B18"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4</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5B3BFF49" w14:textId="77777777" w:rsidR="008D2B18" w:rsidRDefault="008D2B1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7BD7E98" w14:textId="77777777" w:rsidR="008D2B18" w:rsidRPr="00D66D3A" w:rsidRDefault="008D2B18" w:rsidP="00AF1DD0">
            <w:pPr>
              <w:spacing w:line="280" w:lineRule="exact"/>
              <w:ind w:left="180" w:hangingChars="100" w:hanging="180"/>
              <w:jc w:val="left"/>
              <w:rPr>
                <w:rFonts w:ascii="UD デジタル 教科書体 NK-R" w:eastAsia="UD デジタル 教科書体 NK-R"/>
                <w:sz w:val="18"/>
                <w:szCs w:val="18"/>
              </w:rPr>
            </w:pPr>
          </w:p>
        </w:tc>
      </w:tr>
      <w:tr w:rsidR="008D2B18" w:rsidRPr="005E13F6" w14:paraId="4499FB97" w14:textId="77777777" w:rsidTr="00831284">
        <w:tc>
          <w:tcPr>
            <w:tcW w:w="1980" w:type="dxa"/>
            <w:shd w:val="clear" w:color="auto" w:fill="auto"/>
          </w:tcPr>
          <w:p w14:paraId="58427E5A" w14:textId="767E7E44" w:rsidR="008D2B18" w:rsidRDefault="008D2B18" w:rsidP="00831284">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F475FF">
              <w:rPr>
                <w:rFonts w:ascii="ＭＳ 明朝" w:hAnsi="ＭＳ 明朝" w:hint="eastAsia"/>
                <w:sz w:val="18"/>
                <w:szCs w:val="18"/>
              </w:rPr>
              <w:t>「放物線と直線の交点の座標」</w:t>
            </w:r>
          </w:p>
        </w:tc>
        <w:tc>
          <w:tcPr>
            <w:tcW w:w="1134" w:type="dxa"/>
            <w:tcBorders>
              <w:top w:val="single" w:sz="4" w:space="0" w:color="auto"/>
              <w:bottom w:val="single" w:sz="4" w:space="0" w:color="auto"/>
            </w:tcBorders>
            <w:shd w:val="clear" w:color="auto" w:fill="FFFF66"/>
          </w:tcPr>
          <w:p w14:paraId="09F6303E" w14:textId="76BD0B52" w:rsidR="008D2B18" w:rsidRDefault="008D2B18" w:rsidP="0083128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.121</w:t>
            </w:r>
          </w:p>
        </w:tc>
        <w:tc>
          <w:tcPr>
            <w:tcW w:w="3260" w:type="dxa"/>
            <w:tcBorders>
              <w:top w:val="single" w:sz="4" w:space="0" w:color="auto"/>
              <w:bottom w:val="single" w:sz="4" w:space="0" w:color="auto"/>
            </w:tcBorders>
            <w:shd w:val="clear" w:color="auto" w:fill="FFFF66"/>
          </w:tcPr>
          <w:p w14:paraId="44A5836E" w14:textId="4D684B8A" w:rsidR="008D2B18" w:rsidRDefault="008D2B18" w:rsidP="00831284">
            <w:pPr>
              <w:spacing w:line="280" w:lineRule="exact"/>
              <w:ind w:leftChars="13" w:left="27" w:firstLine="1"/>
              <w:rPr>
                <w:rFonts w:ascii="ＭＳ 明朝" w:hAnsi="ＭＳ 明朝"/>
                <w:color w:val="000000" w:themeColor="text1"/>
                <w:sz w:val="18"/>
                <w:szCs w:val="18"/>
              </w:rPr>
            </w:pPr>
            <w:r w:rsidRPr="00831284">
              <w:rPr>
                <w:rFonts w:ascii="ＭＳ 明朝" w:hAnsi="ＭＳ 明朝" w:hint="eastAsia"/>
                <w:sz w:val="18"/>
                <w:szCs w:val="18"/>
              </w:rPr>
              <w:t>放物線と直線の交点の座標の求め方</w:t>
            </w:r>
          </w:p>
        </w:tc>
        <w:tc>
          <w:tcPr>
            <w:tcW w:w="1418" w:type="dxa"/>
            <w:vMerge/>
            <w:shd w:val="clear" w:color="auto" w:fill="auto"/>
            <w:vAlign w:val="center"/>
          </w:tcPr>
          <w:p w14:paraId="1CAFE2B0" w14:textId="77777777" w:rsidR="008D2B18" w:rsidRDefault="008D2B18" w:rsidP="00831284">
            <w:pPr>
              <w:spacing w:line="280" w:lineRule="exact"/>
              <w:ind w:left="210" w:hangingChars="100" w:hanging="210"/>
              <w:jc w:val="center"/>
              <w:rPr>
                <w:rFonts w:ascii="UD デジタル 教科書体 NK-R" w:eastAsia="UD デジタル 教科書体 NK-R"/>
                <w:szCs w:val="21"/>
              </w:rPr>
            </w:pPr>
          </w:p>
        </w:tc>
        <w:tc>
          <w:tcPr>
            <w:tcW w:w="2551" w:type="dxa"/>
            <w:vMerge/>
          </w:tcPr>
          <w:p w14:paraId="2298379B" w14:textId="77777777" w:rsidR="008D2B18" w:rsidRPr="00D66D3A" w:rsidRDefault="008D2B18" w:rsidP="00831284">
            <w:pPr>
              <w:spacing w:line="280" w:lineRule="exact"/>
              <w:ind w:left="180" w:hangingChars="100" w:hanging="180"/>
              <w:jc w:val="left"/>
              <w:rPr>
                <w:rFonts w:ascii="UD デジタル 教科書体 NK-R" w:eastAsia="UD デジタル 教科書体 NK-R"/>
                <w:sz w:val="18"/>
                <w:szCs w:val="18"/>
              </w:rPr>
            </w:pPr>
          </w:p>
        </w:tc>
      </w:tr>
    </w:tbl>
    <w:p w14:paraId="14CBBBC0" w14:textId="3A62331B" w:rsidR="008D2B18" w:rsidRDefault="008D2B18">
      <w:pPr>
        <w:widowControl/>
        <w:jc w:val="left"/>
        <w:rPr>
          <w:rFonts w:ascii="ＭＳ ゴシック" w:eastAsia="ＭＳ ゴシック" w:hAnsi="ＭＳ ゴシック" w:hint="eastAsia"/>
          <w:sz w:val="24"/>
          <w:szCs w:val="24"/>
          <w:bdr w:val="single" w:sz="4" w:space="0" w:color="auto"/>
        </w:rPr>
      </w:pPr>
    </w:p>
    <w:p w14:paraId="1E20786E" w14:textId="77777777" w:rsidR="00CC3430" w:rsidRDefault="00CC343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0649B49" w14:textId="59F16E47" w:rsidR="008D2B18" w:rsidRDefault="008D2B18" w:rsidP="008D2B18">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５</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相似</w:t>
      </w:r>
      <w:r w:rsidRPr="005E13F6">
        <w:rPr>
          <w:rFonts w:ascii="ＭＳ ゴシック" w:eastAsia="ＭＳ ゴシック" w:hAnsi="ＭＳ ゴシック" w:hint="eastAsia"/>
          <w:sz w:val="24"/>
          <w:szCs w:val="24"/>
          <w:bdr w:val="single" w:sz="4" w:space="0" w:color="auto"/>
        </w:rPr>
        <w:t>」</w:t>
      </w:r>
    </w:p>
    <w:p w14:paraId="5EA630F6" w14:textId="0244488A" w:rsidR="008D2B18" w:rsidRDefault="008D2B18" w:rsidP="008D2B18">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hint="eastAsia"/>
          <w:b/>
          <w:bCs/>
          <w:color w:val="FF9933"/>
          <w:sz w:val="24"/>
          <w:szCs w:val="28"/>
        </w:rPr>
        <w:t>2</w:t>
      </w:r>
      <w:r w:rsidR="00CA1B6A" w:rsidRPr="007D22FC">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B23D5A">
        <w:rPr>
          <w:rFonts w:ascii="UD デジタル 教科書体 NK-R" w:eastAsia="UD デジタル 教科書体 NK-R" w:hAnsi="ＭＳ ゴシック" w:hint="eastAsia"/>
          <w:b/>
          <w:bCs/>
          <w:color w:val="FF9933"/>
          <w:sz w:val="24"/>
          <w:szCs w:val="28"/>
        </w:rPr>
        <w:t>20</w:t>
      </w:r>
      <w:r w:rsidR="00B23D5A">
        <w:rPr>
          <w:rFonts w:ascii="UD デジタル 教科書体 NK-R" w:eastAsia="UD デジタル 教科書体 NK-R" w:hAnsi="ＭＳ ゴシック"/>
          <w:b/>
          <w:bCs/>
          <w:color w:val="FF9933"/>
          <w:sz w:val="24"/>
          <w:szCs w:val="28"/>
        </w:rPr>
        <w:t>.1</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B23D5A">
        <w:rPr>
          <w:rFonts w:ascii="UD デジタル 教科書体 NK-R" w:eastAsia="UD デジタル 教科書体 NK-R" w:hAnsi="ＭＳ ゴシック" w:hint="eastAsia"/>
          <w:b/>
          <w:bCs/>
          <w:color w:val="FF9933"/>
          <w:sz w:val="24"/>
          <w:szCs w:val="28"/>
        </w:rPr>
        <w:t>2.9</w:t>
      </w:r>
      <w:r w:rsidRPr="007D22FC">
        <w:rPr>
          <w:rFonts w:ascii="UD デジタル 教科書体 NK-R" w:eastAsia="UD デジタル 教科書体 NK-R" w:hAnsi="ＭＳ ゴシック" w:hint="eastAsia"/>
          <w:b/>
          <w:bCs/>
          <w:color w:val="FF9933"/>
          <w:sz w:val="24"/>
          <w:szCs w:val="28"/>
        </w:rPr>
        <w:t>時間</w:t>
      </w:r>
    </w:p>
    <w:p w14:paraId="28B12782" w14:textId="77777777" w:rsidR="008D2B18" w:rsidRPr="008D2B18" w:rsidRDefault="008D2B18" w:rsidP="008D2B18">
      <w:pPr>
        <w:spacing w:line="360" w:lineRule="exact"/>
        <w:rPr>
          <w:rFonts w:ascii="ＭＳ ゴシック" w:eastAsia="ＭＳ ゴシック" w:hAnsi="ＭＳ ゴシック"/>
          <w:b/>
          <w:bCs/>
        </w:rPr>
      </w:pPr>
    </w:p>
    <w:p w14:paraId="2F456D69" w14:textId="22206955" w:rsidR="008D2B18" w:rsidRPr="00D66D3A" w:rsidRDefault="008D2B18" w:rsidP="008D2B18">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Pr>
          <w:rFonts w:ascii="ＭＳ ゴシック" w:eastAsia="ＭＳ ゴシック" w:hAnsi="ＭＳ ゴシック" w:hint="eastAsia"/>
        </w:rPr>
        <w:t>相似な図形</w:t>
      </w:r>
      <w:r w:rsidRPr="00D66D3A">
        <w:rPr>
          <w:rFonts w:ascii="ＭＳ ゴシック" w:eastAsia="ＭＳ ゴシック" w:hAnsi="ＭＳ ゴシック" w:hint="eastAsia"/>
        </w:rPr>
        <w:t>〔</w:t>
      </w:r>
      <w:r w:rsidR="00CA1B6A">
        <w:rPr>
          <w:rFonts w:ascii="ＭＳ ゴシック" w:eastAsia="ＭＳ ゴシック" w:hAnsi="ＭＳ ゴシック"/>
        </w:rPr>
        <w:t>8</w:t>
      </w:r>
      <w:r w:rsidRPr="00D66D3A">
        <w:rPr>
          <w:rFonts w:ascii="ＭＳ ゴシック" w:eastAsia="ＭＳ ゴシック" w:hAnsi="ＭＳ ゴシック" w:hint="eastAsia"/>
        </w:rPr>
        <w:t>時間〕　学校の授業：</w:t>
      </w:r>
      <w:r w:rsidR="00CC3430">
        <w:rPr>
          <w:rFonts w:ascii="UD デジタル 教科書体 NK-R" w:eastAsia="UD デジタル 教科書体 NK-R" w:hAnsi="ＭＳ ゴシック" w:hint="eastAsia"/>
          <w:b/>
          <w:bCs/>
          <w:color w:val="FF9933"/>
        </w:rPr>
        <w:t>7</w:t>
      </w:r>
      <w:r w:rsidR="00B23D5A">
        <w:rPr>
          <w:rFonts w:ascii="UD デジタル 教科書体 NK-R" w:eastAsia="UD デジタル 教科書体 NK-R" w:hAnsi="ＭＳ ゴシック"/>
          <w:b/>
          <w:bCs/>
          <w:color w:val="FF9933"/>
        </w:rPr>
        <w:t>.6</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23D5A">
        <w:rPr>
          <w:rFonts w:ascii="UD デジタル 教科書体 NK-R" w:eastAsia="UD デジタル 教科書体 NK-R" w:hAnsi="ＭＳ ゴシック" w:hint="eastAsia"/>
          <w:b/>
          <w:bCs/>
          <w:color w:val="FF9933"/>
        </w:rPr>
        <w:t>0.4</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6C69BBF2" w14:textId="77777777" w:rsidTr="00AF1DD0">
        <w:trPr>
          <w:trHeight w:val="931"/>
        </w:trPr>
        <w:tc>
          <w:tcPr>
            <w:tcW w:w="1980" w:type="dxa"/>
            <w:shd w:val="clear" w:color="auto" w:fill="FFFFFF" w:themeFill="background1"/>
            <w:vAlign w:val="center"/>
          </w:tcPr>
          <w:p w14:paraId="15831E0D"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224A8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35F01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EC738B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1BD6ED0B" w14:textId="77777777" w:rsidR="008D2B18" w:rsidRPr="003C72A7" w:rsidRDefault="008D2B18"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1F507373" w14:textId="37682A4C" w:rsidR="008D2B18"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D2B18" w:rsidRPr="00D66D3A">
              <w:rPr>
                <w:rFonts w:ascii="ＭＳ ゴシック" w:eastAsia="ＭＳ ゴシック" w:hAnsi="ＭＳ ゴシック" w:hint="eastAsia"/>
                <w:sz w:val="20"/>
                <w:szCs w:val="20"/>
              </w:rPr>
              <w:t>での学習が可能と考えられる学習活動とその時数</w:t>
            </w:r>
          </w:p>
        </w:tc>
      </w:tr>
      <w:tr w:rsidR="008D2B18" w:rsidRPr="005E13F6" w14:paraId="476C6BDA" w14:textId="77777777" w:rsidTr="00AF1DD0">
        <w:tc>
          <w:tcPr>
            <w:tcW w:w="1980" w:type="dxa"/>
            <w:shd w:val="clear" w:color="auto" w:fill="auto"/>
          </w:tcPr>
          <w:p w14:paraId="2F5C2375" w14:textId="77777777" w:rsidR="008D2B18" w:rsidRPr="00460DBD" w:rsidRDefault="008D2B18"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FFFF66"/>
          </w:tcPr>
          <w:p w14:paraId="7CC912BF" w14:textId="29ADE15F"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sz w:val="18"/>
                <w:szCs w:val="18"/>
              </w:rPr>
              <w:t>22</w:t>
            </w:r>
            <w:r w:rsidR="00894B81">
              <w:rPr>
                <w:rFonts w:ascii="UD デジタル 教科書体 NK-R" w:eastAsia="UD デジタル 教科書体 NK-R" w:hint="eastAsia"/>
                <w:sz w:val="18"/>
                <w:szCs w:val="18"/>
              </w:rPr>
              <w:t>，</w:t>
            </w:r>
            <w:r>
              <w:rPr>
                <w:rFonts w:ascii="UD デジタル 教科書体 NK-R" w:eastAsia="UD デジタル 教科書体 NK-R"/>
                <w:sz w:val="18"/>
                <w:szCs w:val="18"/>
              </w:rPr>
              <w:t>123</w:t>
            </w:r>
          </w:p>
        </w:tc>
        <w:tc>
          <w:tcPr>
            <w:tcW w:w="3260" w:type="dxa"/>
            <w:shd w:val="clear" w:color="auto" w:fill="FFFF66"/>
          </w:tcPr>
          <w:p w14:paraId="48E12205" w14:textId="77777777" w:rsidR="008D2B18" w:rsidRPr="00460DBD" w:rsidRDefault="008D2B18"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7FE304BC" w14:textId="6EAEF831" w:rsidR="008D2B18"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4339A838" w14:textId="4B9342D9" w:rsidR="008D2B18" w:rsidRPr="00D66D3A" w:rsidRDefault="008D2B18"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2</w:t>
            </w:r>
            <w:r w:rsidR="00B23D5A">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4E691991" w14:textId="73D053BA" w:rsidR="005015D7" w:rsidRDefault="00BF1D01" w:rsidP="005015D7">
            <w:pPr>
              <w:spacing w:line="280" w:lineRule="exact"/>
              <w:rPr>
                <w:rFonts w:ascii="ＭＳ 明朝" w:hAnsi="ＭＳ 明朝"/>
                <w:sz w:val="18"/>
                <w:szCs w:val="18"/>
              </w:rPr>
            </w:pPr>
            <w:r w:rsidRPr="00BF1D01">
              <w:rPr>
                <w:rFonts w:ascii="ＭＳ 明朝" w:hAnsi="ＭＳ 明朝" w:hint="eastAsia"/>
                <w:sz w:val="18"/>
                <w:szCs w:val="18"/>
              </w:rPr>
              <w:t>p.1</w:t>
            </w:r>
            <w:r>
              <w:rPr>
                <w:rFonts w:ascii="ＭＳ 明朝" w:hAnsi="ＭＳ 明朝"/>
                <w:sz w:val="18"/>
                <w:szCs w:val="18"/>
              </w:rPr>
              <w:t>22</w:t>
            </w:r>
            <w:r>
              <w:rPr>
                <w:rFonts w:ascii="ＭＳ 明朝" w:hAnsi="ＭＳ 明朝" w:hint="eastAsia"/>
                <w:sz w:val="18"/>
                <w:szCs w:val="18"/>
              </w:rPr>
              <w:t>，1</w:t>
            </w:r>
            <w:r>
              <w:rPr>
                <w:rFonts w:ascii="ＭＳ 明朝" w:hAnsi="ＭＳ 明朝"/>
                <w:sz w:val="18"/>
                <w:szCs w:val="18"/>
              </w:rPr>
              <w:t>23</w:t>
            </w:r>
            <w:r w:rsidR="005015D7">
              <w:rPr>
                <w:rFonts w:ascii="ＭＳ 明朝" w:hAnsi="ＭＳ 明朝" w:hint="eastAsia"/>
                <w:sz w:val="18"/>
                <w:szCs w:val="18"/>
              </w:rPr>
              <w:t>は予習で取り組み，</w:t>
            </w:r>
            <w:r w:rsidR="005015D7" w:rsidRPr="00BF1D01">
              <w:rPr>
                <w:rFonts w:ascii="ＭＳ 明朝" w:hAnsi="ＭＳ 明朝" w:hint="eastAsia"/>
                <w:sz w:val="18"/>
                <w:szCs w:val="18"/>
              </w:rPr>
              <w:t>学習内容の見通しをもつ。</w:t>
            </w:r>
          </w:p>
          <w:p w14:paraId="15F73301" w14:textId="04AEFBFC" w:rsidR="008D2B18" w:rsidRPr="00D66D3A" w:rsidRDefault="005015D7" w:rsidP="005015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0.2</w:t>
            </w:r>
            <w:r w:rsidRPr="007D22FC">
              <w:rPr>
                <w:rFonts w:ascii="UD デジタル 教科書体 NK-R" w:eastAsia="UD デジタル 教科書体 NK-R" w:hAnsi="ＭＳ 明朝" w:hint="eastAsia"/>
                <w:b/>
                <w:bCs/>
                <w:color w:val="FF9933"/>
                <w:sz w:val="18"/>
                <w:szCs w:val="18"/>
              </w:rPr>
              <w:t xml:space="preserve"> 時間】</w:t>
            </w:r>
          </w:p>
        </w:tc>
      </w:tr>
      <w:tr w:rsidR="008D2B18" w:rsidRPr="005E13F6" w14:paraId="7C0007EB" w14:textId="77777777" w:rsidTr="00AF1DD0">
        <w:tc>
          <w:tcPr>
            <w:tcW w:w="1980" w:type="dxa"/>
            <w:shd w:val="clear" w:color="auto" w:fill="auto"/>
          </w:tcPr>
          <w:p w14:paraId="257276C5" w14:textId="3B1B57DC" w:rsidR="008D2B18" w:rsidRPr="002B456D" w:rsidRDefault="008D2B18"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相似な図形の性質</w:t>
            </w:r>
          </w:p>
        </w:tc>
        <w:tc>
          <w:tcPr>
            <w:tcW w:w="1134" w:type="dxa"/>
            <w:shd w:val="clear" w:color="auto" w:fill="auto"/>
          </w:tcPr>
          <w:p w14:paraId="33431E9C" w14:textId="02DD90BF"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２４～１２９</w:t>
            </w:r>
          </w:p>
        </w:tc>
        <w:tc>
          <w:tcPr>
            <w:tcW w:w="3260" w:type="dxa"/>
            <w:shd w:val="clear" w:color="auto" w:fill="auto"/>
          </w:tcPr>
          <w:p w14:paraId="6AC5733D"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図形の拡大と縮小</w:t>
            </w:r>
          </w:p>
          <w:p w14:paraId="33E2CDFE"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相似の意味</w:t>
            </w:r>
          </w:p>
          <w:p w14:paraId="1F055EC5"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相似な図形の表し方</w:t>
            </w:r>
          </w:p>
          <w:p w14:paraId="2C1168B6"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相似な図形の性質</w:t>
            </w:r>
          </w:p>
          <w:p w14:paraId="32EAC9FC"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裏返したものと相似</w:t>
            </w:r>
          </w:p>
          <w:p w14:paraId="7453A767"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相似の位置にある，相似の中心の意味</w:t>
            </w:r>
          </w:p>
          <w:p w14:paraId="484A18F9"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相似比</w:t>
            </w:r>
          </w:p>
          <w:p w14:paraId="5DACDA5A"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比例式の性質</w:t>
            </w:r>
          </w:p>
          <w:p w14:paraId="0FA9EB4C" w14:textId="4B419CFD" w:rsidR="008D2B18" w:rsidRPr="0082303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相似な図形の求値問題</w:t>
            </w:r>
          </w:p>
        </w:tc>
        <w:tc>
          <w:tcPr>
            <w:tcW w:w="1418" w:type="dxa"/>
            <w:vMerge/>
            <w:shd w:val="clear" w:color="auto" w:fill="auto"/>
            <w:vAlign w:val="center"/>
          </w:tcPr>
          <w:p w14:paraId="04B483F3" w14:textId="77777777" w:rsidR="008D2B18" w:rsidRPr="00D66D3A" w:rsidRDefault="008D2B1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C36C3BE" w14:textId="77777777" w:rsidR="008D2B18" w:rsidRPr="00D66D3A" w:rsidRDefault="008D2B18" w:rsidP="00BF1D01">
            <w:pPr>
              <w:spacing w:line="280" w:lineRule="exact"/>
              <w:rPr>
                <w:rFonts w:ascii="UD デジタル 教科書体 NK-R" w:eastAsia="UD デジタル 教科書体 NK-R"/>
                <w:sz w:val="18"/>
                <w:szCs w:val="18"/>
              </w:rPr>
            </w:pPr>
          </w:p>
        </w:tc>
      </w:tr>
      <w:tr w:rsidR="008D2B18" w:rsidRPr="005E13F6" w14:paraId="67659DF5" w14:textId="77777777" w:rsidTr="00F475FF">
        <w:tc>
          <w:tcPr>
            <w:tcW w:w="1980" w:type="dxa"/>
            <w:shd w:val="clear" w:color="auto" w:fill="auto"/>
          </w:tcPr>
          <w:p w14:paraId="283CAF8B" w14:textId="68CFD37B" w:rsidR="008D2B18" w:rsidRPr="00460DBD" w:rsidRDefault="008D2B18"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三角形の相似条件</w:t>
            </w:r>
          </w:p>
        </w:tc>
        <w:tc>
          <w:tcPr>
            <w:tcW w:w="1134" w:type="dxa"/>
            <w:tcBorders>
              <w:bottom w:val="single" w:sz="4" w:space="0" w:color="auto"/>
            </w:tcBorders>
            <w:shd w:val="clear" w:color="auto" w:fill="auto"/>
          </w:tcPr>
          <w:p w14:paraId="3B273400" w14:textId="378025EF"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sz w:val="18"/>
                <w:szCs w:val="18"/>
              </w:rPr>
              <w:t>30</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133</w:t>
            </w:r>
          </w:p>
        </w:tc>
        <w:tc>
          <w:tcPr>
            <w:tcW w:w="3260" w:type="dxa"/>
            <w:tcBorders>
              <w:bottom w:val="single" w:sz="4" w:space="0" w:color="auto"/>
            </w:tcBorders>
            <w:shd w:val="clear" w:color="auto" w:fill="auto"/>
          </w:tcPr>
          <w:p w14:paraId="68B07888"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三角形の相似条件の考察</w:t>
            </w:r>
          </w:p>
          <w:p w14:paraId="550CE215"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 xml:space="preserve">　3組の辺の比はすべて等しい</w:t>
            </w:r>
          </w:p>
          <w:p w14:paraId="6A4A0FF3" w14:textId="77777777" w:rsidR="008D2B18" w:rsidRPr="008D2B18" w:rsidRDefault="008D2B18" w:rsidP="008D2B18">
            <w:pPr>
              <w:spacing w:line="280" w:lineRule="exact"/>
              <w:ind w:left="180" w:hangingChars="100" w:hanging="180"/>
              <w:rPr>
                <w:rFonts w:ascii="ＭＳ 明朝" w:hAnsi="ＭＳ 明朝"/>
                <w:w w:val="80"/>
                <w:sz w:val="18"/>
                <w:szCs w:val="18"/>
              </w:rPr>
            </w:pPr>
            <w:r w:rsidRPr="008D2B18">
              <w:rPr>
                <w:rFonts w:ascii="ＭＳ 明朝" w:hAnsi="ＭＳ 明朝" w:hint="eastAsia"/>
                <w:sz w:val="18"/>
                <w:szCs w:val="18"/>
              </w:rPr>
              <w:t xml:space="preserve">　</w:t>
            </w:r>
            <w:r w:rsidRPr="008D2B18">
              <w:rPr>
                <w:rFonts w:ascii="ＭＳ 明朝" w:hAnsi="ＭＳ 明朝" w:hint="eastAsia"/>
                <w:w w:val="80"/>
                <w:sz w:val="18"/>
                <w:szCs w:val="18"/>
              </w:rPr>
              <w:t>2組の辺の比とその間の角がそれぞれ等しい</w:t>
            </w:r>
          </w:p>
          <w:p w14:paraId="3652D2B1"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 xml:space="preserve">　2組の角がそれぞれ等しい</w:t>
            </w:r>
          </w:p>
          <w:p w14:paraId="22699BFB"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相似な三角形の問題</w:t>
            </w:r>
          </w:p>
          <w:p w14:paraId="0094803C" w14:textId="4891B131" w:rsidR="008D2B18" w:rsidRPr="00460DBD"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三角形の相似を利用した証明</w:t>
            </w:r>
          </w:p>
        </w:tc>
        <w:tc>
          <w:tcPr>
            <w:tcW w:w="1418" w:type="dxa"/>
            <w:shd w:val="clear" w:color="auto" w:fill="auto"/>
            <w:vAlign w:val="center"/>
          </w:tcPr>
          <w:p w14:paraId="00B90383" w14:textId="0FE32B9A" w:rsidR="008D2B18" w:rsidRPr="00D66D3A" w:rsidRDefault="00CA1B6A"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40712673" w14:textId="64CEBB92" w:rsidR="008D2B18" w:rsidRPr="00D66D3A" w:rsidRDefault="008D2B18"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4FDCDF0C" w14:textId="77777777" w:rsidR="008D2B18" w:rsidRPr="00D66D3A" w:rsidRDefault="008D2B18" w:rsidP="00BF1D01">
            <w:pPr>
              <w:spacing w:line="280" w:lineRule="exact"/>
              <w:rPr>
                <w:rFonts w:ascii="UD デジタル 教科書体 NK-R" w:eastAsia="UD デジタル 教科書体 NK-R"/>
                <w:sz w:val="18"/>
                <w:szCs w:val="18"/>
              </w:rPr>
            </w:pPr>
          </w:p>
        </w:tc>
      </w:tr>
      <w:tr w:rsidR="008D2B18" w:rsidRPr="005E13F6" w14:paraId="1E1404E5" w14:textId="77777777" w:rsidTr="00F475FF">
        <w:tc>
          <w:tcPr>
            <w:tcW w:w="1980" w:type="dxa"/>
            <w:vMerge w:val="restart"/>
            <w:shd w:val="clear" w:color="auto" w:fill="auto"/>
          </w:tcPr>
          <w:p w14:paraId="4069AE99" w14:textId="319E1FA4" w:rsidR="008D2B18" w:rsidRPr="00460DBD" w:rsidRDefault="008D2B18"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縮図の利用</w:t>
            </w:r>
          </w:p>
        </w:tc>
        <w:tc>
          <w:tcPr>
            <w:tcW w:w="1134" w:type="dxa"/>
            <w:tcBorders>
              <w:bottom w:val="single" w:sz="4" w:space="0" w:color="auto"/>
            </w:tcBorders>
            <w:shd w:val="clear" w:color="auto" w:fill="auto"/>
          </w:tcPr>
          <w:p w14:paraId="31AB632F" w14:textId="3EB0846D"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134</w:t>
            </w:r>
            <w:r w:rsidR="00F475FF">
              <w:rPr>
                <w:rFonts w:ascii="UD デジタル 教科書体 NK-R" w:eastAsia="UD デジタル 教科書体 NK-R" w:hint="eastAsia"/>
                <w:sz w:val="18"/>
                <w:szCs w:val="18"/>
              </w:rPr>
              <w:t>，</w:t>
            </w:r>
            <w:r>
              <w:rPr>
                <w:rFonts w:ascii="UD デジタル 教科書体 NK-R" w:eastAsia="UD デジタル 教科書体 NK-R"/>
                <w:sz w:val="18"/>
                <w:szCs w:val="18"/>
              </w:rPr>
              <w:t>135</w:t>
            </w:r>
          </w:p>
        </w:tc>
        <w:tc>
          <w:tcPr>
            <w:tcW w:w="3260" w:type="dxa"/>
            <w:tcBorders>
              <w:bottom w:val="single" w:sz="4" w:space="0" w:color="auto"/>
            </w:tcBorders>
            <w:shd w:val="clear" w:color="auto" w:fill="auto"/>
          </w:tcPr>
          <w:p w14:paraId="2AA66F9F" w14:textId="77777777" w:rsidR="008D2B18" w:rsidRPr="008D2B18"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縮図を利用して距離を求める</w:t>
            </w:r>
          </w:p>
          <w:p w14:paraId="7DCE791F" w14:textId="4E14EF4B" w:rsidR="008D2B18" w:rsidRPr="00460DBD" w:rsidRDefault="008D2B18" w:rsidP="008D2B1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縮図を利用して高さを求める</w:t>
            </w:r>
          </w:p>
        </w:tc>
        <w:tc>
          <w:tcPr>
            <w:tcW w:w="1418" w:type="dxa"/>
            <w:vMerge w:val="restart"/>
            <w:shd w:val="clear" w:color="auto" w:fill="auto"/>
            <w:vAlign w:val="center"/>
          </w:tcPr>
          <w:p w14:paraId="0E00E077" w14:textId="0ECD0BDD" w:rsidR="008D2B18" w:rsidRPr="00D66D3A" w:rsidRDefault="00CA1B6A"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ADF6B58" w14:textId="1D17F656" w:rsidR="008D2B18" w:rsidRPr="00D66D3A" w:rsidRDefault="008D2B18"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1</w:t>
            </w:r>
            <w:r w:rsidR="00B23D5A">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4CD567A2" w14:textId="2946138C"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135</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3825D2C8" w14:textId="52B5C20C" w:rsidR="008D2B18"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0.2</w:t>
            </w:r>
            <w:r w:rsidRPr="007D22FC">
              <w:rPr>
                <w:rFonts w:ascii="UD デジタル 教科書体 NK-R" w:eastAsia="UD デジタル 教科書体 NK-R" w:hAnsi="ＭＳ 明朝" w:hint="eastAsia"/>
                <w:b/>
                <w:bCs/>
                <w:color w:val="FF9933"/>
                <w:sz w:val="18"/>
                <w:szCs w:val="18"/>
              </w:rPr>
              <w:t xml:space="preserve"> 時間】</w:t>
            </w:r>
          </w:p>
        </w:tc>
      </w:tr>
      <w:tr w:rsidR="008D2B18" w:rsidRPr="005E13F6" w14:paraId="6A78D943" w14:textId="77777777" w:rsidTr="00F475FF">
        <w:tc>
          <w:tcPr>
            <w:tcW w:w="1980" w:type="dxa"/>
            <w:vMerge/>
            <w:shd w:val="clear" w:color="auto" w:fill="auto"/>
          </w:tcPr>
          <w:p w14:paraId="010C8E8D" w14:textId="77777777" w:rsidR="008D2B18" w:rsidRPr="00460DBD" w:rsidRDefault="008D2B18"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59C56407" w14:textId="72A73457" w:rsidR="008D2B18" w:rsidRPr="00D66D3A" w:rsidRDefault="008D2B18"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135</w:t>
            </w:r>
          </w:p>
        </w:tc>
        <w:tc>
          <w:tcPr>
            <w:tcW w:w="3260" w:type="dxa"/>
            <w:tcBorders>
              <w:top w:val="single" w:sz="4" w:space="0" w:color="auto"/>
              <w:bottom w:val="single" w:sz="4" w:space="0" w:color="auto"/>
            </w:tcBorders>
            <w:shd w:val="clear" w:color="auto" w:fill="FFFF66"/>
          </w:tcPr>
          <w:p w14:paraId="049B5237" w14:textId="77777777" w:rsidR="008D2B18" w:rsidRPr="00460DBD" w:rsidRDefault="008D2B18" w:rsidP="00AF1DD0">
            <w:pPr>
              <w:spacing w:line="280" w:lineRule="exact"/>
              <w:ind w:left="180" w:hangingChars="100" w:hanging="180"/>
              <w:rPr>
                <w:rFonts w:ascii="ＭＳ 明朝" w:hAnsi="ＭＳ 明朝"/>
                <w:sz w:val="18"/>
                <w:szCs w:val="18"/>
              </w:rPr>
            </w:pPr>
            <w:r w:rsidRPr="00460DBD">
              <w:rPr>
                <w:rFonts w:ascii="ＭＳ 明朝" w:hAnsi="ＭＳ 明朝" w:hint="eastAsia"/>
                <w:color w:val="000000" w:themeColor="text1"/>
                <w:sz w:val="18"/>
                <w:szCs w:val="18"/>
              </w:rPr>
              <w:t>やってみよう</w:t>
            </w:r>
          </w:p>
        </w:tc>
        <w:tc>
          <w:tcPr>
            <w:tcW w:w="1418" w:type="dxa"/>
            <w:vMerge/>
            <w:shd w:val="clear" w:color="auto" w:fill="auto"/>
            <w:vAlign w:val="center"/>
          </w:tcPr>
          <w:p w14:paraId="55ADB59C" w14:textId="77777777" w:rsidR="008D2B18" w:rsidRPr="00FB50A0" w:rsidRDefault="008D2B18" w:rsidP="00AF1DD0">
            <w:pPr>
              <w:spacing w:line="280" w:lineRule="exact"/>
              <w:ind w:left="210" w:hangingChars="100" w:hanging="210"/>
              <w:jc w:val="center"/>
              <w:rPr>
                <w:szCs w:val="21"/>
              </w:rPr>
            </w:pPr>
          </w:p>
        </w:tc>
        <w:tc>
          <w:tcPr>
            <w:tcW w:w="2551" w:type="dxa"/>
            <w:vMerge/>
          </w:tcPr>
          <w:p w14:paraId="041D1344" w14:textId="77777777" w:rsidR="008D2B18" w:rsidRPr="005E13F6" w:rsidRDefault="008D2B18" w:rsidP="00AF1DD0">
            <w:pPr>
              <w:spacing w:line="280" w:lineRule="exact"/>
              <w:ind w:left="180" w:hangingChars="100" w:hanging="180"/>
              <w:jc w:val="left"/>
              <w:rPr>
                <w:sz w:val="18"/>
                <w:szCs w:val="18"/>
              </w:rPr>
            </w:pPr>
          </w:p>
        </w:tc>
      </w:tr>
    </w:tbl>
    <w:p w14:paraId="6BF3F6D7" w14:textId="675F6A4D" w:rsidR="008D2B18" w:rsidRPr="00D66D3A" w:rsidRDefault="008D2B18" w:rsidP="008D2B18">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AF1DD0">
        <w:rPr>
          <w:rFonts w:ascii="ＭＳ ゴシック" w:eastAsia="ＭＳ ゴシック" w:hAnsi="ＭＳ ゴシック" w:hint="eastAsia"/>
        </w:rPr>
        <w:t>平行線と線分の比</w:t>
      </w:r>
      <w:r w:rsidRPr="00D66D3A">
        <w:rPr>
          <w:rFonts w:ascii="ＭＳ ゴシック" w:eastAsia="ＭＳ ゴシック" w:hAnsi="ＭＳ ゴシック" w:hint="eastAsia"/>
        </w:rPr>
        <w:t>〔</w:t>
      </w:r>
      <w:r w:rsidR="00CA1B6A">
        <w:rPr>
          <w:rFonts w:ascii="ＭＳ ゴシック" w:eastAsia="ＭＳ ゴシック" w:hAnsi="ＭＳ ゴシック"/>
        </w:rPr>
        <w:t>7</w:t>
      </w:r>
      <w:r w:rsidRPr="00D66D3A">
        <w:rPr>
          <w:rFonts w:ascii="ＭＳ ゴシック" w:eastAsia="ＭＳ ゴシック" w:hAnsi="ＭＳ ゴシック" w:hint="eastAsia"/>
        </w:rPr>
        <w:t>時間〕　学校の授業：</w:t>
      </w:r>
      <w:r w:rsidR="00CC3430">
        <w:rPr>
          <w:rFonts w:ascii="UD デジタル 教科書体 NK-R" w:eastAsia="UD デジタル 教科書体 NK-R" w:hAnsi="ＭＳ ゴシック"/>
          <w:b/>
          <w:bCs/>
          <w:color w:val="FF9933"/>
        </w:rPr>
        <w:t>6.5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w:t>
      </w:r>
      <w:r w:rsidR="00CC3430">
        <w:rPr>
          <w:rFonts w:ascii="UD デジタル 教科書体 NK-R" w:eastAsia="UD デジタル 教科書体 NK-R" w:hAnsi="ＭＳ ゴシック" w:hint="eastAsia"/>
          <w:b/>
          <w:bCs/>
          <w:color w:val="FF9933"/>
        </w:rPr>
        <w:t>.</w:t>
      </w:r>
      <w:r w:rsidR="00CC3430">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76A2D309" w14:textId="77777777" w:rsidTr="00AF1DD0">
        <w:tc>
          <w:tcPr>
            <w:tcW w:w="1980" w:type="dxa"/>
            <w:shd w:val="clear" w:color="auto" w:fill="auto"/>
          </w:tcPr>
          <w:p w14:paraId="09518C92" w14:textId="5D148210" w:rsidR="008D2B18" w:rsidRPr="00460DBD"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三角形と比</w:t>
            </w:r>
          </w:p>
        </w:tc>
        <w:tc>
          <w:tcPr>
            <w:tcW w:w="1134" w:type="dxa"/>
            <w:shd w:val="clear" w:color="auto" w:fill="auto"/>
          </w:tcPr>
          <w:p w14:paraId="188A7743" w14:textId="079FDBC0" w:rsidR="008D2B18" w:rsidRPr="00D66D3A" w:rsidRDefault="008D2B18" w:rsidP="00AF1DD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AF1DD0">
              <w:rPr>
                <w:rFonts w:ascii="UD デジタル 教科書体 NK-R" w:eastAsia="UD デジタル 教科書体 NK-R"/>
                <w:sz w:val="18"/>
                <w:szCs w:val="18"/>
              </w:rPr>
              <w:t>136</w:t>
            </w:r>
            <w:r w:rsidR="00AF1DD0">
              <w:rPr>
                <w:rFonts w:ascii="UD デジタル 教科書体 NK-R" w:eastAsia="UD デジタル 教科書体 NK-R" w:hint="eastAsia"/>
                <w:sz w:val="18"/>
                <w:szCs w:val="18"/>
              </w:rPr>
              <w:t>～</w:t>
            </w:r>
            <w:r w:rsidR="00AF1DD0">
              <w:rPr>
                <w:rFonts w:ascii="UD デジタル 教科書体 NK-R" w:eastAsia="UD デジタル 教科書体 NK-R"/>
                <w:sz w:val="18"/>
                <w:szCs w:val="18"/>
              </w:rPr>
              <w:t>139</w:t>
            </w:r>
          </w:p>
        </w:tc>
        <w:tc>
          <w:tcPr>
            <w:tcW w:w="3260" w:type="dxa"/>
            <w:shd w:val="clear" w:color="auto" w:fill="auto"/>
          </w:tcPr>
          <w:p w14:paraId="38A7D469" w14:textId="77777777" w:rsidR="00AF1DD0" w:rsidRPr="00AF1DD0" w:rsidRDefault="00AF1DD0" w:rsidP="00AF1DD0">
            <w:pPr>
              <w:spacing w:line="280" w:lineRule="exact"/>
              <w:ind w:leftChars="13" w:left="27" w:firstLine="1"/>
              <w:rPr>
                <w:rFonts w:ascii="ＭＳ 明朝" w:hAnsi="ＭＳ 明朝"/>
                <w:sz w:val="18"/>
                <w:szCs w:val="18"/>
              </w:rPr>
            </w:pPr>
            <w:r w:rsidRPr="00AF1DD0">
              <w:rPr>
                <w:rFonts w:ascii="ＭＳ 明朝" w:hAnsi="ＭＳ 明朝" w:hint="eastAsia"/>
                <w:sz w:val="18"/>
                <w:szCs w:val="18"/>
              </w:rPr>
              <w:t>三角形の辺に平行な直線と線分の比</w:t>
            </w:r>
          </w:p>
          <w:p w14:paraId="198CA1DB" w14:textId="77777777" w:rsidR="00AF1DD0" w:rsidRPr="00AF1DD0" w:rsidRDefault="00AF1DD0" w:rsidP="00AF1DD0">
            <w:pPr>
              <w:spacing w:line="280" w:lineRule="exact"/>
              <w:ind w:leftChars="13" w:left="27" w:firstLine="1"/>
              <w:rPr>
                <w:rFonts w:ascii="ＭＳ 明朝" w:hAnsi="ＭＳ 明朝"/>
                <w:sz w:val="18"/>
                <w:szCs w:val="18"/>
              </w:rPr>
            </w:pPr>
            <w:r w:rsidRPr="00AF1DD0">
              <w:rPr>
                <w:rFonts w:ascii="ＭＳ 明朝" w:hAnsi="ＭＳ 明朝" w:hint="eastAsia"/>
                <w:sz w:val="18"/>
                <w:szCs w:val="18"/>
              </w:rPr>
              <w:t>三角形と線分の比の求値問題</w:t>
            </w:r>
          </w:p>
          <w:p w14:paraId="4329FCA4" w14:textId="77777777" w:rsidR="00AF1DD0" w:rsidRPr="00AF1DD0" w:rsidRDefault="00AF1DD0" w:rsidP="00AF1DD0">
            <w:pPr>
              <w:spacing w:line="280" w:lineRule="exact"/>
              <w:ind w:leftChars="13" w:left="27" w:firstLine="1"/>
              <w:rPr>
                <w:rFonts w:ascii="ＭＳ 明朝" w:hAnsi="ＭＳ 明朝"/>
                <w:sz w:val="18"/>
                <w:szCs w:val="18"/>
              </w:rPr>
            </w:pPr>
            <w:r w:rsidRPr="00AF1DD0">
              <w:rPr>
                <w:rFonts w:ascii="ＭＳ 明朝" w:hAnsi="ＭＳ 明朝" w:hint="eastAsia"/>
                <w:sz w:val="18"/>
                <w:szCs w:val="18"/>
              </w:rPr>
              <w:t>線分の比と三角形の辺に平行な直線</w:t>
            </w:r>
          </w:p>
          <w:p w14:paraId="1AD592AD" w14:textId="3CCDEE41" w:rsidR="008D2B18" w:rsidRPr="00460DBD" w:rsidRDefault="00AF1DD0" w:rsidP="00AF1DD0">
            <w:pPr>
              <w:spacing w:line="280" w:lineRule="exact"/>
              <w:ind w:leftChars="13" w:left="27" w:firstLine="1"/>
              <w:rPr>
                <w:rFonts w:ascii="ＭＳ 明朝" w:hAnsi="ＭＳ 明朝"/>
                <w:sz w:val="18"/>
                <w:szCs w:val="18"/>
              </w:rPr>
            </w:pPr>
            <w:r w:rsidRPr="00AF1DD0">
              <w:rPr>
                <w:rFonts w:ascii="ＭＳ 明朝" w:hAnsi="ＭＳ 明朝" w:hint="eastAsia"/>
                <w:sz w:val="18"/>
                <w:szCs w:val="18"/>
              </w:rPr>
              <w:t>三角形の辺に平行な直線の問題</w:t>
            </w:r>
          </w:p>
        </w:tc>
        <w:tc>
          <w:tcPr>
            <w:tcW w:w="1418" w:type="dxa"/>
            <w:shd w:val="clear" w:color="auto" w:fill="auto"/>
            <w:vAlign w:val="center"/>
          </w:tcPr>
          <w:p w14:paraId="25197D8E" w14:textId="7C3C82A8" w:rsidR="008D2B18" w:rsidRPr="00D66D3A" w:rsidRDefault="00CA1B6A"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63AAFDAC" w14:textId="470C6B7C" w:rsidR="008D2B18" w:rsidRPr="00D66D3A" w:rsidRDefault="008D2B18" w:rsidP="008D2B1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31D294CA" w14:textId="77777777" w:rsidR="008D2B18" w:rsidRPr="00D66D3A" w:rsidRDefault="008D2B18" w:rsidP="00BF1D01">
            <w:pPr>
              <w:spacing w:line="280" w:lineRule="exact"/>
              <w:rPr>
                <w:rFonts w:ascii="UD デジタル 教科書体 NK-R" w:eastAsia="UD デジタル 教科書体 NK-R"/>
                <w:sz w:val="18"/>
                <w:szCs w:val="18"/>
              </w:rPr>
            </w:pPr>
          </w:p>
        </w:tc>
      </w:tr>
      <w:tr w:rsidR="00AF1DD0" w:rsidRPr="005E13F6" w14:paraId="349F6C6A" w14:textId="77777777" w:rsidTr="00AF1DD0">
        <w:tc>
          <w:tcPr>
            <w:tcW w:w="1980" w:type="dxa"/>
            <w:shd w:val="clear" w:color="auto" w:fill="auto"/>
          </w:tcPr>
          <w:p w14:paraId="2C1A7CAF" w14:textId="22A49B13" w:rsidR="00AF1DD0"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中点連結定理</w:t>
            </w:r>
          </w:p>
        </w:tc>
        <w:tc>
          <w:tcPr>
            <w:tcW w:w="1134" w:type="dxa"/>
            <w:shd w:val="clear" w:color="auto" w:fill="auto"/>
          </w:tcPr>
          <w:p w14:paraId="0F2E02A5" w14:textId="611772F5" w:rsidR="00AF1DD0" w:rsidRPr="00D66D3A" w:rsidRDefault="00AF1DD0" w:rsidP="00AF1DD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.140</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141</w:t>
            </w:r>
          </w:p>
        </w:tc>
        <w:tc>
          <w:tcPr>
            <w:tcW w:w="3260" w:type="dxa"/>
            <w:shd w:val="clear" w:color="auto" w:fill="auto"/>
          </w:tcPr>
          <w:p w14:paraId="4B69761B" w14:textId="77777777" w:rsidR="00AF1DD0" w:rsidRPr="00AF1DD0" w:rsidRDefault="00AF1DD0" w:rsidP="00AF1DD0">
            <w:pPr>
              <w:spacing w:line="280" w:lineRule="exact"/>
              <w:ind w:leftChars="13" w:left="27" w:firstLine="1"/>
              <w:rPr>
                <w:rFonts w:ascii="ＭＳ 明朝" w:hAnsi="ＭＳ 明朝"/>
                <w:sz w:val="18"/>
                <w:szCs w:val="18"/>
              </w:rPr>
            </w:pPr>
            <w:r w:rsidRPr="00AF1DD0">
              <w:rPr>
                <w:rFonts w:ascii="ＭＳ 明朝" w:hAnsi="ＭＳ 明朝" w:hint="eastAsia"/>
                <w:sz w:val="18"/>
                <w:szCs w:val="18"/>
              </w:rPr>
              <w:t>中点連結定理</w:t>
            </w:r>
          </w:p>
          <w:p w14:paraId="732828D7" w14:textId="27E4D27C" w:rsidR="00AF1DD0" w:rsidRPr="00AF1DD0" w:rsidRDefault="00AF1DD0" w:rsidP="00AF1DD0">
            <w:pPr>
              <w:spacing w:line="280" w:lineRule="exact"/>
              <w:ind w:leftChars="13" w:left="27" w:firstLine="1"/>
              <w:rPr>
                <w:rFonts w:ascii="ＭＳ 明朝" w:hAnsi="ＭＳ 明朝"/>
                <w:sz w:val="18"/>
                <w:szCs w:val="18"/>
              </w:rPr>
            </w:pPr>
            <w:r w:rsidRPr="00AF1DD0">
              <w:rPr>
                <w:rFonts w:ascii="ＭＳ 明朝" w:hAnsi="ＭＳ 明朝" w:hint="eastAsia"/>
                <w:sz w:val="18"/>
                <w:szCs w:val="18"/>
              </w:rPr>
              <w:t>中点連結定理を利用した問題</w:t>
            </w:r>
          </w:p>
        </w:tc>
        <w:tc>
          <w:tcPr>
            <w:tcW w:w="1418" w:type="dxa"/>
            <w:shd w:val="clear" w:color="auto" w:fill="auto"/>
            <w:vAlign w:val="center"/>
          </w:tcPr>
          <w:p w14:paraId="34F66649" w14:textId="56B9CA94" w:rsidR="00AF1DD0"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66B3A315" w14:textId="42843DC7" w:rsidR="00AF1DD0" w:rsidRDefault="00AF1DD0"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14845AE3" w14:textId="77777777" w:rsidR="00AF1DD0" w:rsidRPr="00D66D3A" w:rsidRDefault="00AF1DD0" w:rsidP="00BF1D01">
            <w:pPr>
              <w:spacing w:line="280" w:lineRule="exact"/>
              <w:rPr>
                <w:rFonts w:ascii="UD デジタル 教科書体 NK-R" w:eastAsia="UD デジタル 教科書体 NK-R"/>
                <w:sz w:val="18"/>
                <w:szCs w:val="18"/>
              </w:rPr>
            </w:pPr>
          </w:p>
        </w:tc>
      </w:tr>
      <w:tr w:rsidR="00AF1DD0" w:rsidRPr="005E13F6" w14:paraId="3D8EDA77" w14:textId="77777777" w:rsidTr="00AF1DD0">
        <w:tc>
          <w:tcPr>
            <w:tcW w:w="1980" w:type="dxa"/>
            <w:shd w:val="clear" w:color="auto" w:fill="auto"/>
          </w:tcPr>
          <w:p w14:paraId="5F86EF50" w14:textId="04C2FE25" w:rsidR="00AF1DD0" w:rsidRPr="00460DBD"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平行線と線分の比</w:t>
            </w:r>
          </w:p>
        </w:tc>
        <w:tc>
          <w:tcPr>
            <w:tcW w:w="1134" w:type="dxa"/>
            <w:shd w:val="clear" w:color="auto" w:fill="auto"/>
          </w:tcPr>
          <w:p w14:paraId="5697B165" w14:textId="31B45A34" w:rsidR="00AF1DD0" w:rsidRPr="00D66D3A" w:rsidRDefault="00AF1DD0" w:rsidP="00AF1DD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14</w:t>
            </w:r>
            <w:r w:rsidR="00F475FF">
              <w:rPr>
                <w:rFonts w:ascii="UD デジタル 教科書体 NK-R" w:eastAsia="UD デジタル 教科書体 NK-R" w:hint="eastAsia"/>
                <w:sz w:val="18"/>
                <w:szCs w:val="18"/>
              </w:rPr>
              <w:t>２，</w:t>
            </w:r>
            <w:r>
              <w:rPr>
                <w:rFonts w:ascii="UD デジタル 教科書体 NK-R" w:eastAsia="UD デジタル 教科書体 NK-R"/>
                <w:sz w:val="18"/>
                <w:szCs w:val="18"/>
              </w:rPr>
              <w:t>14</w:t>
            </w:r>
            <w:r w:rsidR="00F475FF">
              <w:rPr>
                <w:rFonts w:ascii="UD デジタル 教科書体 NK-R" w:eastAsia="UD デジタル 教科書体 NK-R" w:hint="eastAsia"/>
                <w:sz w:val="18"/>
                <w:szCs w:val="18"/>
              </w:rPr>
              <w:t>３</w:t>
            </w:r>
          </w:p>
        </w:tc>
        <w:tc>
          <w:tcPr>
            <w:tcW w:w="3260" w:type="dxa"/>
            <w:shd w:val="clear" w:color="auto" w:fill="auto"/>
          </w:tcPr>
          <w:p w14:paraId="7E545D83" w14:textId="77777777" w:rsidR="00AF1DD0" w:rsidRPr="00AF1DD0" w:rsidRDefault="00AF1DD0" w:rsidP="00AF1DD0">
            <w:pPr>
              <w:spacing w:line="280" w:lineRule="exact"/>
              <w:ind w:left="180" w:hangingChars="100" w:hanging="180"/>
              <w:rPr>
                <w:rFonts w:ascii="ＭＳ 明朝" w:hAnsi="ＭＳ 明朝"/>
                <w:sz w:val="18"/>
                <w:szCs w:val="18"/>
              </w:rPr>
            </w:pPr>
            <w:r w:rsidRPr="00AF1DD0">
              <w:rPr>
                <w:rFonts w:ascii="ＭＳ 明朝" w:hAnsi="ＭＳ 明朝" w:hint="eastAsia"/>
                <w:sz w:val="18"/>
                <w:szCs w:val="18"/>
              </w:rPr>
              <w:t>平行線と線分の比</w:t>
            </w:r>
          </w:p>
          <w:p w14:paraId="066EF2AB" w14:textId="059469F9" w:rsidR="00AF1DD0" w:rsidRPr="00EF3A8E" w:rsidRDefault="00AF1DD0" w:rsidP="00AF1DD0">
            <w:pPr>
              <w:spacing w:line="280" w:lineRule="exact"/>
              <w:ind w:left="180" w:hangingChars="100" w:hanging="180"/>
              <w:rPr>
                <w:rFonts w:ascii="ＭＳ 明朝" w:hAnsi="ＭＳ 明朝"/>
                <w:sz w:val="18"/>
                <w:szCs w:val="18"/>
              </w:rPr>
            </w:pPr>
            <w:r w:rsidRPr="00AF1DD0">
              <w:rPr>
                <w:rFonts w:ascii="ＭＳ 明朝" w:hAnsi="ＭＳ 明朝" w:hint="eastAsia"/>
                <w:sz w:val="18"/>
                <w:szCs w:val="18"/>
              </w:rPr>
              <w:t>角の二等分線と線分の比</w:t>
            </w:r>
          </w:p>
        </w:tc>
        <w:tc>
          <w:tcPr>
            <w:tcW w:w="1418" w:type="dxa"/>
            <w:vMerge w:val="restart"/>
            <w:shd w:val="clear" w:color="auto" w:fill="auto"/>
            <w:vAlign w:val="center"/>
          </w:tcPr>
          <w:p w14:paraId="0DDBD039" w14:textId="24BAB086" w:rsidR="00AF1DD0" w:rsidRPr="00D66D3A" w:rsidRDefault="00CA1B6A"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2E165203" w14:textId="109DBD71" w:rsidR="00AF1DD0" w:rsidRPr="00D66D3A" w:rsidRDefault="00AF1DD0"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2</w:t>
            </w:r>
            <w:r w:rsidR="00CC3430">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414C47AB" w14:textId="13F9D396" w:rsidR="00917D67" w:rsidRP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144</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4B7FF4F" w14:textId="49B3F934" w:rsidR="00752877" w:rsidRDefault="00752877" w:rsidP="00917D6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144</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29550433" w14:textId="31CA6A8B" w:rsidR="00AF1DD0"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AF1DD0" w:rsidRPr="005E13F6" w14:paraId="35F60C0C" w14:textId="77777777" w:rsidTr="00AF1DD0">
        <w:tc>
          <w:tcPr>
            <w:tcW w:w="1980" w:type="dxa"/>
            <w:shd w:val="clear" w:color="auto" w:fill="auto"/>
          </w:tcPr>
          <w:p w14:paraId="2C5FDB14" w14:textId="77777777" w:rsidR="00AF1DD0" w:rsidRPr="00460DBD" w:rsidRDefault="00AF1DD0"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74644B8E" w14:textId="4F1152C1"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144</w:t>
            </w:r>
          </w:p>
        </w:tc>
        <w:tc>
          <w:tcPr>
            <w:tcW w:w="3260" w:type="dxa"/>
            <w:shd w:val="clear" w:color="auto" w:fill="FFFF66"/>
          </w:tcPr>
          <w:p w14:paraId="46B376C1" w14:textId="77777777" w:rsidR="00AF1DD0" w:rsidRPr="00460DBD" w:rsidRDefault="00AF1DD0" w:rsidP="00AF1DD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DDFA0CE" w14:textId="77777777" w:rsidR="00AF1DD0" w:rsidRPr="00FB50A0" w:rsidRDefault="00AF1DD0" w:rsidP="00AF1DD0">
            <w:pPr>
              <w:spacing w:line="280" w:lineRule="exact"/>
              <w:ind w:left="210" w:hangingChars="100" w:hanging="210"/>
              <w:jc w:val="center"/>
              <w:rPr>
                <w:szCs w:val="21"/>
              </w:rPr>
            </w:pPr>
          </w:p>
        </w:tc>
        <w:tc>
          <w:tcPr>
            <w:tcW w:w="2551" w:type="dxa"/>
            <w:vMerge/>
          </w:tcPr>
          <w:p w14:paraId="3728DEBF" w14:textId="77777777" w:rsidR="00AF1DD0" w:rsidRPr="005E13F6" w:rsidRDefault="00AF1DD0" w:rsidP="00AF1DD0">
            <w:pPr>
              <w:spacing w:line="280" w:lineRule="exact"/>
              <w:ind w:left="180" w:hangingChars="100" w:hanging="180"/>
              <w:jc w:val="left"/>
              <w:rPr>
                <w:sz w:val="18"/>
                <w:szCs w:val="18"/>
              </w:rPr>
            </w:pPr>
          </w:p>
        </w:tc>
      </w:tr>
      <w:tr w:rsidR="00AF1DD0" w:rsidRPr="005E13F6" w14:paraId="30CF6534" w14:textId="77777777" w:rsidTr="00AF1DD0">
        <w:tc>
          <w:tcPr>
            <w:tcW w:w="1980" w:type="dxa"/>
            <w:shd w:val="clear" w:color="auto" w:fill="auto"/>
          </w:tcPr>
          <w:p w14:paraId="43A9245F" w14:textId="77777777" w:rsidR="00AF1DD0" w:rsidRPr="00460DBD" w:rsidRDefault="00AF1DD0"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4AE526E7" w14:textId="4EC05359"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.144</w:t>
            </w:r>
          </w:p>
        </w:tc>
        <w:tc>
          <w:tcPr>
            <w:tcW w:w="3260" w:type="dxa"/>
            <w:shd w:val="clear" w:color="auto" w:fill="FFFF66"/>
          </w:tcPr>
          <w:p w14:paraId="54125651" w14:textId="6CFCB1CE" w:rsidR="00AF1DD0" w:rsidRPr="00460DBD" w:rsidRDefault="00AF1DD0" w:rsidP="00AF1DD0">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5E863891" w14:textId="77777777" w:rsidR="00AF1DD0" w:rsidRPr="00FB50A0" w:rsidRDefault="00AF1DD0" w:rsidP="00AF1DD0">
            <w:pPr>
              <w:spacing w:line="280" w:lineRule="exact"/>
              <w:ind w:left="210" w:hangingChars="100" w:hanging="210"/>
              <w:jc w:val="center"/>
              <w:rPr>
                <w:szCs w:val="21"/>
              </w:rPr>
            </w:pPr>
          </w:p>
        </w:tc>
        <w:tc>
          <w:tcPr>
            <w:tcW w:w="2551" w:type="dxa"/>
            <w:vMerge/>
          </w:tcPr>
          <w:p w14:paraId="5E34F607" w14:textId="77777777" w:rsidR="00AF1DD0" w:rsidRPr="005E13F6" w:rsidRDefault="00AF1DD0" w:rsidP="00AF1DD0">
            <w:pPr>
              <w:spacing w:line="280" w:lineRule="exact"/>
              <w:ind w:left="180" w:hangingChars="100" w:hanging="180"/>
              <w:jc w:val="left"/>
              <w:rPr>
                <w:sz w:val="18"/>
                <w:szCs w:val="18"/>
              </w:rPr>
            </w:pPr>
          </w:p>
        </w:tc>
      </w:tr>
    </w:tbl>
    <w:p w14:paraId="3B38E6DA" w14:textId="4D70B273"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sidR="00AF1DD0">
        <w:rPr>
          <w:rFonts w:ascii="ＭＳ ゴシック" w:eastAsia="ＭＳ ゴシック" w:hAnsi="ＭＳ ゴシック" w:hint="eastAsia"/>
        </w:rPr>
        <w:t>面積の比，体積の比</w:t>
      </w:r>
      <w:r w:rsidRPr="00D66D3A">
        <w:rPr>
          <w:rFonts w:ascii="ＭＳ ゴシック" w:eastAsia="ＭＳ ゴシック" w:hAnsi="ＭＳ ゴシック" w:hint="eastAsia"/>
        </w:rPr>
        <w:t>〔</w:t>
      </w:r>
      <w:r w:rsidR="00CA1B6A">
        <w:rPr>
          <w:rFonts w:ascii="ＭＳ ゴシック" w:eastAsia="ＭＳ ゴシック" w:hAnsi="ＭＳ ゴシック"/>
        </w:rPr>
        <w:t>6</w:t>
      </w:r>
      <w:r w:rsidRPr="00D66D3A">
        <w:rPr>
          <w:rFonts w:ascii="ＭＳ ゴシック" w:eastAsia="ＭＳ ゴシック" w:hAnsi="ＭＳ ゴシック" w:hint="eastAsia"/>
        </w:rPr>
        <w:t>時間〕　学校の授業：</w:t>
      </w:r>
      <w:r w:rsidR="00CC3430">
        <w:rPr>
          <w:rFonts w:ascii="UD デジタル 教科書体 NK-R" w:eastAsia="UD デジタル 教科書体 NK-R" w:hAnsi="ＭＳ ゴシック"/>
          <w:b/>
          <w:bCs/>
          <w:color w:val="FF9933"/>
        </w:rPr>
        <w:t>5.5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b/>
          <w:bCs/>
          <w:color w:val="FF9933"/>
        </w:rPr>
        <w:t>0</w:t>
      </w:r>
      <w:r w:rsidR="00CC3430">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F1DD0" w:rsidRPr="005E13F6" w14:paraId="232DB397" w14:textId="77777777" w:rsidTr="00AF1DD0">
        <w:tc>
          <w:tcPr>
            <w:tcW w:w="1980" w:type="dxa"/>
            <w:shd w:val="clear" w:color="auto" w:fill="auto"/>
          </w:tcPr>
          <w:p w14:paraId="10FCFF68" w14:textId="6451B1B8" w:rsidR="00AF1DD0" w:rsidRPr="00AF1DD0" w:rsidRDefault="00AF1DD0" w:rsidP="00AF1DD0">
            <w:pPr>
              <w:spacing w:line="280" w:lineRule="exact"/>
              <w:ind w:left="-59" w:rightChars="-25" w:right="-53"/>
              <w:jc w:val="left"/>
              <w:rPr>
                <w:rFonts w:ascii="ＭＳ 明朝" w:hAnsi="ＭＳ 明朝"/>
                <w:sz w:val="18"/>
                <w:szCs w:val="18"/>
              </w:rPr>
            </w:pPr>
            <w:r w:rsidRPr="00AF1DD0">
              <w:rPr>
                <w:rFonts w:ascii="ＭＳ 明朝" w:hAnsi="ＭＳ 明朝" w:hint="eastAsia"/>
                <w:sz w:val="18"/>
                <w:szCs w:val="18"/>
              </w:rPr>
              <w:t>三角形の面積と線分の比</w:t>
            </w:r>
          </w:p>
        </w:tc>
        <w:tc>
          <w:tcPr>
            <w:tcW w:w="1134" w:type="dxa"/>
            <w:tcBorders>
              <w:bottom w:val="single" w:sz="4" w:space="0" w:color="auto"/>
            </w:tcBorders>
            <w:shd w:val="clear" w:color="auto" w:fill="auto"/>
          </w:tcPr>
          <w:p w14:paraId="54DEF3D3" w14:textId="17225288"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145</w:t>
            </w:r>
          </w:p>
        </w:tc>
        <w:tc>
          <w:tcPr>
            <w:tcW w:w="3260" w:type="dxa"/>
            <w:tcBorders>
              <w:bottom w:val="single" w:sz="4" w:space="0" w:color="auto"/>
            </w:tcBorders>
            <w:shd w:val="clear" w:color="auto" w:fill="auto"/>
          </w:tcPr>
          <w:p w14:paraId="1216B6DA" w14:textId="1AC4E76D" w:rsidR="00AF1DD0" w:rsidRPr="00823038" w:rsidRDefault="00AF1DD0" w:rsidP="00AF1DD0">
            <w:pPr>
              <w:spacing w:line="280" w:lineRule="exact"/>
              <w:ind w:leftChars="13" w:left="27" w:firstLine="1"/>
              <w:rPr>
                <w:rFonts w:ascii="ＭＳ 明朝" w:hAnsi="ＭＳ 明朝"/>
                <w:color w:val="000000" w:themeColor="text1"/>
                <w:w w:val="80"/>
                <w:sz w:val="18"/>
                <w:szCs w:val="18"/>
              </w:rPr>
            </w:pPr>
            <w:r w:rsidRPr="00050082">
              <w:rPr>
                <w:rFonts w:hint="eastAsia"/>
                <w:sz w:val="20"/>
                <w:szCs w:val="20"/>
              </w:rPr>
              <w:t>三角形の面積と線分の比</w:t>
            </w:r>
          </w:p>
        </w:tc>
        <w:tc>
          <w:tcPr>
            <w:tcW w:w="1418" w:type="dxa"/>
            <w:shd w:val="clear" w:color="auto" w:fill="auto"/>
            <w:vAlign w:val="center"/>
          </w:tcPr>
          <w:p w14:paraId="3CD85392" w14:textId="17422705" w:rsidR="00AF1DD0" w:rsidRPr="00D66D3A" w:rsidRDefault="00CA1B6A"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7B078A4A" w14:textId="527DF5B2" w:rsidR="00AF1DD0" w:rsidRPr="00D66D3A" w:rsidRDefault="00AF1DD0" w:rsidP="008D2B1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6B51260D" w14:textId="77777777" w:rsidR="00AF1DD0" w:rsidRPr="00D66D3A" w:rsidRDefault="00AF1DD0" w:rsidP="00BF1D01">
            <w:pPr>
              <w:spacing w:line="280" w:lineRule="exact"/>
              <w:rPr>
                <w:rFonts w:ascii="UD デジタル 教科書体 NK-R" w:eastAsia="UD デジタル 教科書体 NK-R"/>
                <w:sz w:val="18"/>
                <w:szCs w:val="18"/>
              </w:rPr>
            </w:pPr>
          </w:p>
        </w:tc>
      </w:tr>
      <w:tr w:rsidR="00AF1DD0" w:rsidRPr="005E13F6" w14:paraId="56F659E2" w14:textId="77777777" w:rsidTr="00AF1DD0">
        <w:tc>
          <w:tcPr>
            <w:tcW w:w="1980" w:type="dxa"/>
            <w:shd w:val="clear" w:color="auto" w:fill="auto"/>
          </w:tcPr>
          <w:p w14:paraId="099CECD2" w14:textId="19E53E7E" w:rsidR="00AF1DD0"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相似な図形の面積の比</w:t>
            </w:r>
          </w:p>
        </w:tc>
        <w:tc>
          <w:tcPr>
            <w:tcW w:w="1134" w:type="dxa"/>
            <w:tcBorders>
              <w:bottom w:val="single" w:sz="4" w:space="0" w:color="auto"/>
            </w:tcBorders>
            <w:shd w:val="clear" w:color="auto" w:fill="auto"/>
          </w:tcPr>
          <w:p w14:paraId="6435EA9C" w14:textId="510FF43A" w:rsidR="00AF1DD0" w:rsidRPr="00D66D3A" w:rsidRDefault="00AF1DD0" w:rsidP="00AF1DD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.146</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148</w:t>
            </w:r>
          </w:p>
        </w:tc>
        <w:tc>
          <w:tcPr>
            <w:tcW w:w="3260" w:type="dxa"/>
            <w:tcBorders>
              <w:bottom w:val="single" w:sz="4" w:space="0" w:color="auto"/>
            </w:tcBorders>
            <w:shd w:val="clear" w:color="auto" w:fill="auto"/>
          </w:tcPr>
          <w:p w14:paraId="6B8E2F9E" w14:textId="77777777" w:rsidR="00AF1DD0" w:rsidRPr="00AF1DD0" w:rsidRDefault="00AF1DD0" w:rsidP="00AF1DD0">
            <w:pPr>
              <w:spacing w:line="280" w:lineRule="exact"/>
              <w:ind w:leftChars="13" w:left="27" w:firstLine="1"/>
              <w:rPr>
                <w:rFonts w:ascii="ＭＳ 明朝" w:hAnsi="ＭＳ 明朝"/>
                <w:color w:val="000000" w:themeColor="text1"/>
                <w:sz w:val="18"/>
                <w:szCs w:val="18"/>
              </w:rPr>
            </w:pPr>
            <w:r w:rsidRPr="00AF1DD0">
              <w:rPr>
                <w:rFonts w:ascii="ＭＳ 明朝" w:hAnsi="ＭＳ 明朝" w:hint="eastAsia"/>
                <w:color w:val="000000" w:themeColor="text1"/>
                <w:sz w:val="18"/>
                <w:szCs w:val="18"/>
              </w:rPr>
              <w:t>相似な三角形の面積の比</w:t>
            </w:r>
          </w:p>
          <w:p w14:paraId="48C5A3E7" w14:textId="77777777" w:rsidR="00AF1DD0" w:rsidRPr="00AF1DD0" w:rsidRDefault="00AF1DD0" w:rsidP="00AF1DD0">
            <w:pPr>
              <w:spacing w:line="280" w:lineRule="exact"/>
              <w:ind w:leftChars="13" w:left="27" w:firstLine="1"/>
              <w:rPr>
                <w:rFonts w:ascii="ＭＳ 明朝" w:hAnsi="ＭＳ 明朝"/>
                <w:color w:val="000000" w:themeColor="text1"/>
                <w:sz w:val="18"/>
                <w:szCs w:val="18"/>
              </w:rPr>
            </w:pPr>
            <w:r w:rsidRPr="00AF1DD0">
              <w:rPr>
                <w:rFonts w:ascii="ＭＳ 明朝" w:hAnsi="ＭＳ 明朝" w:hint="eastAsia"/>
                <w:color w:val="000000" w:themeColor="text1"/>
                <w:sz w:val="18"/>
                <w:szCs w:val="18"/>
              </w:rPr>
              <w:t>相似な多角形の面積の比</w:t>
            </w:r>
          </w:p>
          <w:p w14:paraId="037656F7" w14:textId="612DB726" w:rsidR="00AF1DD0" w:rsidRPr="00823038" w:rsidRDefault="00AF1DD0" w:rsidP="00AF1DD0">
            <w:pPr>
              <w:spacing w:line="280" w:lineRule="exact"/>
              <w:ind w:leftChars="13" w:left="27" w:firstLine="1"/>
              <w:rPr>
                <w:rFonts w:ascii="ＭＳ 明朝" w:hAnsi="ＭＳ 明朝"/>
                <w:color w:val="000000" w:themeColor="text1"/>
                <w:sz w:val="18"/>
                <w:szCs w:val="18"/>
              </w:rPr>
            </w:pPr>
            <w:r w:rsidRPr="00AF1DD0">
              <w:rPr>
                <w:rFonts w:ascii="ＭＳ 明朝" w:hAnsi="ＭＳ 明朝" w:hint="eastAsia"/>
                <w:color w:val="000000" w:themeColor="text1"/>
                <w:sz w:val="18"/>
                <w:szCs w:val="18"/>
              </w:rPr>
              <w:t>相似な図形の面積の比の利用</w:t>
            </w:r>
          </w:p>
        </w:tc>
        <w:tc>
          <w:tcPr>
            <w:tcW w:w="1418" w:type="dxa"/>
            <w:shd w:val="clear" w:color="auto" w:fill="auto"/>
            <w:vAlign w:val="center"/>
          </w:tcPr>
          <w:p w14:paraId="278E4269" w14:textId="234F37D2" w:rsidR="00AF1DD0"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6DF2F19B" w14:textId="454792D1" w:rsidR="00AF1DD0" w:rsidRDefault="00AF1DD0"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1C2BCA23" w14:textId="77777777" w:rsidR="00AF1DD0" w:rsidRPr="00D66D3A" w:rsidRDefault="00AF1DD0" w:rsidP="00BF1D01">
            <w:pPr>
              <w:spacing w:line="280" w:lineRule="exact"/>
              <w:rPr>
                <w:rFonts w:ascii="UD デジタル 教科書体 NK-R" w:eastAsia="UD デジタル 教科書体 NK-R"/>
                <w:sz w:val="18"/>
                <w:szCs w:val="18"/>
              </w:rPr>
            </w:pPr>
          </w:p>
        </w:tc>
      </w:tr>
      <w:tr w:rsidR="00AF1DD0" w:rsidRPr="005E13F6" w14:paraId="49BA0DEC" w14:textId="77777777" w:rsidTr="00AF1DD0">
        <w:tc>
          <w:tcPr>
            <w:tcW w:w="1980" w:type="dxa"/>
            <w:shd w:val="clear" w:color="auto" w:fill="auto"/>
          </w:tcPr>
          <w:p w14:paraId="3D7AC284" w14:textId="017529CC" w:rsidR="00AF1DD0"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相似な立体の表面積の比，体積の比</w:t>
            </w:r>
          </w:p>
        </w:tc>
        <w:tc>
          <w:tcPr>
            <w:tcW w:w="1134" w:type="dxa"/>
            <w:tcBorders>
              <w:bottom w:val="single" w:sz="4" w:space="0" w:color="auto"/>
            </w:tcBorders>
            <w:shd w:val="clear" w:color="auto" w:fill="auto"/>
          </w:tcPr>
          <w:p w14:paraId="29851400" w14:textId="274C6337" w:rsidR="00AF1DD0" w:rsidRDefault="00AF1DD0" w:rsidP="00AF1DD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.149</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151</w:t>
            </w:r>
          </w:p>
        </w:tc>
        <w:tc>
          <w:tcPr>
            <w:tcW w:w="3260" w:type="dxa"/>
            <w:tcBorders>
              <w:bottom w:val="single" w:sz="4" w:space="0" w:color="auto"/>
            </w:tcBorders>
            <w:shd w:val="clear" w:color="auto" w:fill="auto"/>
          </w:tcPr>
          <w:p w14:paraId="2DC6D7B3" w14:textId="77777777" w:rsidR="00AF1DD0" w:rsidRPr="00AF1DD0" w:rsidRDefault="00AF1DD0" w:rsidP="00AF1DD0">
            <w:pPr>
              <w:spacing w:line="280" w:lineRule="exact"/>
              <w:ind w:leftChars="13" w:left="27" w:firstLine="1"/>
              <w:rPr>
                <w:rFonts w:ascii="ＭＳ 明朝" w:hAnsi="ＭＳ 明朝"/>
                <w:color w:val="000000" w:themeColor="text1"/>
                <w:sz w:val="18"/>
                <w:szCs w:val="18"/>
              </w:rPr>
            </w:pPr>
            <w:r w:rsidRPr="00AF1DD0">
              <w:rPr>
                <w:rFonts w:ascii="ＭＳ 明朝" w:hAnsi="ＭＳ 明朝" w:hint="eastAsia"/>
                <w:color w:val="000000" w:themeColor="text1"/>
                <w:sz w:val="18"/>
                <w:szCs w:val="18"/>
              </w:rPr>
              <w:t>相似な立体の意味</w:t>
            </w:r>
          </w:p>
          <w:p w14:paraId="404DB61C" w14:textId="77777777" w:rsidR="00AF1DD0" w:rsidRPr="00AF1DD0" w:rsidRDefault="00AF1DD0" w:rsidP="00AF1DD0">
            <w:pPr>
              <w:spacing w:line="280" w:lineRule="exact"/>
              <w:ind w:leftChars="13" w:left="27" w:firstLine="1"/>
              <w:rPr>
                <w:rFonts w:ascii="ＭＳ 明朝" w:hAnsi="ＭＳ 明朝"/>
                <w:color w:val="000000" w:themeColor="text1"/>
                <w:sz w:val="18"/>
                <w:szCs w:val="18"/>
              </w:rPr>
            </w:pPr>
            <w:r w:rsidRPr="00AF1DD0">
              <w:rPr>
                <w:rFonts w:ascii="ＭＳ 明朝" w:hAnsi="ＭＳ 明朝" w:hint="eastAsia"/>
                <w:color w:val="000000" w:themeColor="text1"/>
                <w:sz w:val="18"/>
                <w:szCs w:val="18"/>
              </w:rPr>
              <w:t>相似な立体の性質</w:t>
            </w:r>
          </w:p>
          <w:p w14:paraId="00501FFA" w14:textId="77777777" w:rsidR="00AF1DD0" w:rsidRPr="00AF1DD0" w:rsidRDefault="00AF1DD0" w:rsidP="00AF1DD0">
            <w:pPr>
              <w:spacing w:line="280" w:lineRule="exact"/>
              <w:ind w:leftChars="13" w:left="27" w:firstLine="1"/>
              <w:rPr>
                <w:rFonts w:ascii="ＭＳ 明朝" w:hAnsi="ＭＳ 明朝"/>
                <w:color w:val="000000" w:themeColor="text1"/>
                <w:sz w:val="18"/>
                <w:szCs w:val="18"/>
              </w:rPr>
            </w:pPr>
            <w:r w:rsidRPr="00AF1DD0">
              <w:rPr>
                <w:rFonts w:ascii="ＭＳ 明朝" w:hAnsi="ＭＳ 明朝" w:hint="eastAsia"/>
                <w:color w:val="000000" w:themeColor="text1"/>
                <w:sz w:val="18"/>
                <w:szCs w:val="18"/>
              </w:rPr>
              <w:t>相似な立体の表面積の比，体積の比</w:t>
            </w:r>
          </w:p>
          <w:p w14:paraId="715D19DD" w14:textId="1CE75818" w:rsidR="00AF1DD0" w:rsidRPr="00AF1DD0" w:rsidRDefault="00AF1DD0" w:rsidP="00AF1DD0">
            <w:pPr>
              <w:spacing w:line="280" w:lineRule="exact"/>
              <w:ind w:leftChars="13" w:left="27" w:firstLine="1"/>
              <w:rPr>
                <w:rFonts w:ascii="ＭＳ 明朝" w:hAnsi="ＭＳ 明朝"/>
                <w:color w:val="000000" w:themeColor="text1"/>
                <w:sz w:val="18"/>
                <w:szCs w:val="18"/>
              </w:rPr>
            </w:pPr>
            <w:r w:rsidRPr="00AF1DD0">
              <w:rPr>
                <w:rFonts w:ascii="ＭＳ 明朝" w:hAnsi="ＭＳ 明朝" w:hint="eastAsia"/>
                <w:color w:val="000000" w:themeColor="text1"/>
                <w:sz w:val="18"/>
                <w:szCs w:val="18"/>
              </w:rPr>
              <w:t>錐体に関する体積の比</w:t>
            </w:r>
          </w:p>
        </w:tc>
        <w:tc>
          <w:tcPr>
            <w:tcW w:w="1418" w:type="dxa"/>
            <w:vMerge w:val="restart"/>
            <w:shd w:val="clear" w:color="auto" w:fill="auto"/>
            <w:vAlign w:val="center"/>
          </w:tcPr>
          <w:p w14:paraId="1B7B6264" w14:textId="6DF5921A" w:rsidR="00CA1B6A" w:rsidRPr="00D66D3A" w:rsidRDefault="00CA1B6A" w:rsidP="00CA1B6A">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1BB639A2" w14:textId="3FC5F7BD" w:rsidR="00AF1DD0" w:rsidRDefault="00CA1B6A" w:rsidP="00CA1B6A">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C3430">
              <w:rPr>
                <w:rFonts w:ascii="UD デジタル 教科書体 NK-R" w:eastAsia="UD デジタル 教科書体 NK-R" w:hint="eastAsia"/>
                <w:b/>
                <w:bCs/>
                <w:color w:val="FF9933"/>
                <w:szCs w:val="21"/>
              </w:rPr>
              <w:t>2</w:t>
            </w:r>
            <w:r w:rsidR="00CC3430">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7236DB8F" w14:textId="6E887E68"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152</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8CDC98E" w14:textId="3D91F463" w:rsidR="00AF1DD0" w:rsidRPr="00D66D3A" w:rsidRDefault="00917D67" w:rsidP="00917D6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AF1DD0" w:rsidRPr="005E13F6" w14:paraId="132516E2" w14:textId="77777777" w:rsidTr="00AF1DD0">
        <w:tc>
          <w:tcPr>
            <w:tcW w:w="1980" w:type="dxa"/>
            <w:shd w:val="clear" w:color="auto" w:fill="auto"/>
          </w:tcPr>
          <w:p w14:paraId="2B4F6CDE" w14:textId="43F23B2E" w:rsidR="00AF1DD0" w:rsidRDefault="00AF1DD0"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lastRenderedPageBreak/>
              <w:t>確かめよう</w:t>
            </w:r>
          </w:p>
        </w:tc>
        <w:tc>
          <w:tcPr>
            <w:tcW w:w="1134" w:type="dxa"/>
            <w:tcBorders>
              <w:top w:val="single" w:sz="4" w:space="0" w:color="auto"/>
            </w:tcBorders>
            <w:shd w:val="clear" w:color="auto" w:fill="FFFF66"/>
          </w:tcPr>
          <w:p w14:paraId="21103F4A" w14:textId="632A20BC"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1</w:t>
            </w:r>
            <w:r>
              <w:rPr>
                <w:rFonts w:ascii="UD デジタル 教科書体 NK-R" w:eastAsia="UD デジタル 教科書体 NK-R"/>
                <w:sz w:val="18"/>
                <w:szCs w:val="18"/>
              </w:rPr>
              <w:t>52</w:t>
            </w:r>
          </w:p>
        </w:tc>
        <w:tc>
          <w:tcPr>
            <w:tcW w:w="3260" w:type="dxa"/>
            <w:tcBorders>
              <w:top w:val="single" w:sz="4" w:space="0" w:color="auto"/>
            </w:tcBorders>
            <w:shd w:val="clear" w:color="auto" w:fill="FFFF66"/>
          </w:tcPr>
          <w:p w14:paraId="0758CE08" w14:textId="637F3179" w:rsidR="00AF1DD0" w:rsidRPr="00460DBD" w:rsidRDefault="00AF1DD0" w:rsidP="00AF1DD0">
            <w:pPr>
              <w:spacing w:line="280" w:lineRule="exact"/>
              <w:ind w:leftChars="13" w:left="27" w:firstLine="1"/>
              <w:rPr>
                <w:rFonts w:ascii="ＭＳ 明朝" w:hAnsi="ＭＳ 明朝"/>
                <w:color w:val="000000" w:themeColor="text1"/>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4E4BBB4" w14:textId="77777777" w:rsidR="00AF1DD0" w:rsidRDefault="00AF1DD0"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601EE71" w14:textId="77777777"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p>
        </w:tc>
      </w:tr>
    </w:tbl>
    <w:p w14:paraId="0E55873F" w14:textId="77777777"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０．５時間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１．５時間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E360F" w:rsidRPr="005E13F6" w14:paraId="1E2E0C2B" w14:textId="77777777" w:rsidTr="00AF1DD0">
        <w:tc>
          <w:tcPr>
            <w:tcW w:w="1980" w:type="dxa"/>
            <w:vMerge w:val="restart"/>
            <w:shd w:val="clear" w:color="auto" w:fill="auto"/>
          </w:tcPr>
          <w:p w14:paraId="0232228E" w14:textId="77777777" w:rsidR="008E360F" w:rsidRDefault="008E360F"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8644A92" w14:textId="08A6BFC0" w:rsidR="008E360F" w:rsidRPr="00D66D3A" w:rsidRDefault="008E360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.153</w:t>
            </w:r>
          </w:p>
        </w:tc>
        <w:tc>
          <w:tcPr>
            <w:tcW w:w="3260" w:type="dxa"/>
            <w:tcBorders>
              <w:bottom w:val="single" w:sz="4" w:space="0" w:color="auto"/>
            </w:tcBorders>
            <w:shd w:val="clear" w:color="auto" w:fill="FFFF66"/>
          </w:tcPr>
          <w:p w14:paraId="1A8DAA98" w14:textId="77777777" w:rsidR="008E360F" w:rsidRPr="00460DBD" w:rsidRDefault="008E360F"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47D654BF" w14:textId="77777777" w:rsidR="008E360F" w:rsidRPr="00D66D3A" w:rsidRDefault="008E360F"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47E00D4" w14:textId="77777777" w:rsidR="008E360F" w:rsidRDefault="008E360F"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7B245A3E" w14:textId="11FDD087" w:rsidR="007E50C0" w:rsidRPr="006B5BFE"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153</w:t>
            </w:r>
            <w:r w:rsidR="007E50C0" w:rsidRPr="006B5BFE">
              <w:rPr>
                <w:rFonts w:ascii="ＭＳ 明朝" w:hAnsi="ＭＳ 明朝" w:hint="eastAsia"/>
                <w:sz w:val="18"/>
                <w:szCs w:val="18"/>
              </w:rPr>
              <w:t>「基本</w:t>
            </w:r>
            <w:r w:rsidR="007E50C0">
              <w:rPr>
                <w:rFonts w:ascii="ＭＳ 明朝" w:hAnsi="ＭＳ 明朝" w:hint="eastAsia"/>
                <w:sz w:val="18"/>
                <w:szCs w:val="18"/>
              </w:rPr>
              <w:t>問題</w:t>
            </w:r>
            <w:r>
              <w:rPr>
                <w:rFonts w:ascii="ＭＳ 明朝" w:hAnsi="ＭＳ 明朝" w:hint="eastAsia"/>
                <w:sz w:val="18"/>
                <w:szCs w:val="18"/>
              </w:rPr>
              <w:t>」</w:t>
            </w:r>
            <w:r w:rsidR="007E50C0" w:rsidRPr="006B5BFE">
              <w:rPr>
                <w:rFonts w:ascii="ＭＳ 明朝" w:hAnsi="ＭＳ 明朝" w:hint="eastAsia"/>
                <w:sz w:val="18"/>
                <w:szCs w:val="18"/>
              </w:rPr>
              <w:t>を</w:t>
            </w:r>
            <w:r>
              <w:rPr>
                <w:rFonts w:ascii="ＭＳ 明朝" w:hAnsi="ＭＳ 明朝" w:hint="eastAsia"/>
                <w:sz w:val="18"/>
                <w:szCs w:val="18"/>
              </w:rPr>
              <w:t>学校の授業以外の場</w:t>
            </w:r>
            <w:r w:rsidR="007E50C0" w:rsidRPr="006B5BFE">
              <w:rPr>
                <w:rFonts w:ascii="ＭＳ 明朝" w:hAnsi="ＭＳ 明朝" w:hint="eastAsia"/>
                <w:sz w:val="18"/>
                <w:szCs w:val="18"/>
              </w:rPr>
              <w:t>での学習で取り組む。</w:t>
            </w:r>
          </w:p>
          <w:p w14:paraId="3CA6F888" w14:textId="58CC7F1C" w:rsidR="007E50C0"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154</w:t>
            </w:r>
            <w:r w:rsidR="007E50C0" w:rsidRPr="006B5BFE">
              <w:rPr>
                <w:rFonts w:ascii="ＭＳ 明朝" w:hAnsi="ＭＳ 明朝" w:hint="eastAsia"/>
                <w:sz w:val="18"/>
                <w:szCs w:val="18"/>
              </w:rPr>
              <w:t>「</w:t>
            </w:r>
            <w:r w:rsidR="007E50C0">
              <w:rPr>
                <w:rFonts w:ascii="ＭＳ 明朝" w:hAnsi="ＭＳ 明朝" w:hint="eastAsia"/>
                <w:sz w:val="18"/>
                <w:szCs w:val="18"/>
              </w:rPr>
              <w:t>章の問題A</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186C1F21" w14:textId="5142AB3F" w:rsidR="003B3776" w:rsidRDefault="003B3776" w:rsidP="007E50C0">
            <w:pPr>
              <w:spacing w:line="280" w:lineRule="exact"/>
              <w:rPr>
                <w:rFonts w:ascii="ＭＳ 明朝" w:hAnsi="ＭＳ 明朝" w:hint="eastAsia"/>
                <w:sz w:val="18"/>
                <w:szCs w:val="18"/>
              </w:rPr>
            </w:pPr>
            <w:r>
              <w:rPr>
                <w:rFonts w:ascii="ＭＳ 明朝" w:hAnsi="ＭＳ 明朝" w:hint="eastAsia"/>
                <w:sz w:val="18"/>
                <w:szCs w:val="18"/>
              </w:rPr>
              <w:t>p.</w:t>
            </w:r>
            <w:r>
              <w:rPr>
                <w:rFonts w:ascii="ＭＳ 明朝" w:hAnsi="ＭＳ 明朝"/>
                <w:sz w:val="18"/>
                <w:szCs w:val="18"/>
              </w:rPr>
              <w:t>155</w:t>
            </w:r>
            <w:r>
              <w:rPr>
                <w:rFonts w:ascii="ＭＳ 明朝" w:hAnsi="ＭＳ 明朝" w:hint="eastAsia"/>
                <w:sz w:val="18"/>
                <w:szCs w:val="18"/>
              </w:rPr>
              <w:t>～</w:t>
            </w:r>
            <w:r>
              <w:rPr>
                <w:rFonts w:ascii="ＭＳ 明朝" w:hAnsi="ＭＳ 明朝"/>
                <w:sz w:val="18"/>
                <w:szCs w:val="18"/>
              </w:rPr>
              <w:t>157</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70F26588" w14:textId="6C99448F" w:rsidR="008E360F" w:rsidRPr="00D66D3A" w:rsidRDefault="007E50C0" w:rsidP="007E50C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8E360F" w:rsidRPr="005E13F6" w14:paraId="6631B8FE" w14:textId="77777777" w:rsidTr="007E50C0">
        <w:tc>
          <w:tcPr>
            <w:tcW w:w="1980" w:type="dxa"/>
            <w:vMerge/>
            <w:shd w:val="clear" w:color="auto" w:fill="auto"/>
          </w:tcPr>
          <w:p w14:paraId="6795878A" w14:textId="77777777" w:rsidR="008E360F" w:rsidRDefault="008E360F"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6E7DA2A1" w14:textId="1BC6AB48" w:rsidR="008E360F" w:rsidRDefault="008E360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.154</w:t>
            </w:r>
          </w:p>
        </w:tc>
        <w:tc>
          <w:tcPr>
            <w:tcW w:w="3260" w:type="dxa"/>
            <w:tcBorders>
              <w:top w:val="single" w:sz="4" w:space="0" w:color="auto"/>
              <w:bottom w:val="single" w:sz="4" w:space="0" w:color="auto"/>
            </w:tcBorders>
            <w:shd w:val="clear" w:color="auto" w:fill="FFFF66"/>
          </w:tcPr>
          <w:p w14:paraId="64D4F119" w14:textId="38914A72" w:rsidR="008E360F" w:rsidRDefault="008E360F"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5</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58323A9A" w14:textId="77777777" w:rsidR="008E360F" w:rsidRDefault="008E360F"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FEFCB7" w14:textId="77777777" w:rsidR="008E360F" w:rsidRPr="00D66D3A" w:rsidRDefault="008E360F" w:rsidP="00AF1DD0">
            <w:pPr>
              <w:spacing w:line="280" w:lineRule="exact"/>
              <w:ind w:left="180" w:hangingChars="100" w:hanging="180"/>
              <w:jc w:val="left"/>
              <w:rPr>
                <w:rFonts w:ascii="UD デジタル 教科書体 NK-R" w:eastAsia="UD デジタル 教科書体 NK-R"/>
                <w:sz w:val="18"/>
                <w:szCs w:val="18"/>
              </w:rPr>
            </w:pPr>
          </w:p>
        </w:tc>
      </w:tr>
      <w:tr w:rsidR="008E360F" w:rsidRPr="005E13F6" w14:paraId="3CC77E0C" w14:textId="77777777" w:rsidTr="00AF1DD0">
        <w:tc>
          <w:tcPr>
            <w:tcW w:w="1980" w:type="dxa"/>
            <w:vMerge/>
            <w:shd w:val="clear" w:color="auto" w:fill="auto"/>
          </w:tcPr>
          <w:p w14:paraId="1C92D12D" w14:textId="77777777" w:rsidR="008E360F" w:rsidRDefault="008E360F"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76F6A36" w14:textId="77AB98A7" w:rsidR="008E360F" w:rsidRDefault="008E360F"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.155</w:t>
            </w:r>
          </w:p>
        </w:tc>
        <w:tc>
          <w:tcPr>
            <w:tcW w:w="3260" w:type="dxa"/>
            <w:tcBorders>
              <w:top w:val="single" w:sz="4" w:space="0" w:color="auto"/>
              <w:bottom w:val="single" w:sz="4" w:space="0" w:color="auto"/>
            </w:tcBorders>
            <w:shd w:val="clear" w:color="auto" w:fill="FFFF66"/>
          </w:tcPr>
          <w:p w14:paraId="184A82AB" w14:textId="4A7BB868" w:rsidR="008E360F" w:rsidRDefault="008E360F"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5</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7D83A6EB" w14:textId="77777777" w:rsidR="008E360F" w:rsidRDefault="008E360F"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EA78C8B" w14:textId="77777777" w:rsidR="008E360F" w:rsidRPr="00D66D3A" w:rsidRDefault="008E360F" w:rsidP="00AF1DD0">
            <w:pPr>
              <w:spacing w:line="280" w:lineRule="exact"/>
              <w:ind w:left="180" w:hangingChars="100" w:hanging="180"/>
              <w:jc w:val="left"/>
              <w:rPr>
                <w:rFonts w:ascii="UD デジタル 教科書体 NK-R" w:eastAsia="UD デジタル 教科書体 NK-R"/>
                <w:sz w:val="18"/>
                <w:szCs w:val="18"/>
              </w:rPr>
            </w:pPr>
          </w:p>
        </w:tc>
      </w:tr>
      <w:tr w:rsidR="00AF1DD0" w:rsidRPr="005E13F6" w14:paraId="49185150" w14:textId="77777777" w:rsidTr="00AF1DD0">
        <w:tc>
          <w:tcPr>
            <w:tcW w:w="1980" w:type="dxa"/>
            <w:shd w:val="clear" w:color="auto" w:fill="auto"/>
          </w:tcPr>
          <w:p w14:paraId="4C3B6C20" w14:textId="184D0CB6" w:rsidR="00AF1DD0"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8E360F">
              <w:rPr>
                <w:rFonts w:ascii="ＭＳ 明朝" w:hAnsi="ＭＳ 明朝" w:hint="eastAsia"/>
                <w:sz w:val="18"/>
                <w:szCs w:val="18"/>
              </w:rPr>
              <w:t>「三角形の重心と内心」</w:t>
            </w:r>
          </w:p>
        </w:tc>
        <w:tc>
          <w:tcPr>
            <w:tcW w:w="1134" w:type="dxa"/>
            <w:tcBorders>
              <w:top w:val="single" w:sz="4" w:space="0" w:color="auto"/>
              <w:bottom w:val="single" w:sz="4" w:space="0" w:color="auto"/>
            </w:tcBorders>
            <w:shd w:val="clear" w:color="auto" w:fill="FFFF66"/>
          </w:tcPr>
          <w:p w14:paraId="1EAFD255" w14:textId="21228CE5" w:rsidR="00AF1DD0" w:rsidRDefault="00AF1DD0"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94B81">
              <w:rPr>
                <w:rFonts w:ascii="UD デジタル 教科書体 NK-R" w:eastAsia="UD デジタル 教科書体 NK-R"/>
                <w:sz w:val="18"/>
                <w:szCs w:val="18"/>
              </w:rPr>
              <w:t>156</w:t>
            </w:r>
            <w:r w:rsidR="00894B81">
              <w:rPr>
                <w:rFonts w:ascii="UD デジタル 教科書体 NK-R" w:eastAsia="UD デジタル 教科書体 NK-R" w:hint="eastAsia"/>
                <w:sz w:val="18"/>
                <w:szCs w:val="18"/>
              </w:rPr>
              <w:t>，</w:t>
            </w:r>
            <w:r w:rsidR="00894B81">
              <w:rPr>
                <w:rFonts w:ascii="UD デジタル 教科書体 NK-R" w:eastAsia="UD デジタル 教科書体 NK-R"/>
                <w:sz w:val="18"/>
                <w:szCs w:val="18"/>
              </w:rPr>
              <w:t>157</w:t>
            </w:r>
          </w:p>
        </w:tc>
        <w:tc>
          <w:tcPr>
            <w:tcW w:w="3260" w:type="dxa"/>
            <w:tcBorders>
              <w:top w:val="single" w:sz="4" w:space="0" w:color="auto"/>
              <w:bottom w:val="single" w:sz="4" w:space="0" w:color="auto"/>
            </w:tcBorders>
            <w:shd w:val="clear" w:color="auto" w:fill="FFFF66"/>
          </w:tcPr>
          <w:p w14:paraId="17F990B8" w14:textId="77777777" w:rsidR="00894B81" w:rsidRPr="00894B81" w:rsidRDefault="00894B81" w:rsidP="00894B81">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三角形の重心とその性質</w:t>
            </w:r>
          </w:p>
          <w:p w14:paraId="5A24BE06" w14:textId="5C31A5E7" w:rsidR="00AF1DD0" w:rsidRDefault="00894B81" w:rsidP="00894B81">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三角形の内心とその性質</w:t>
            </w:r>
          </w:p>
        </w:tc>
        <w:tc>
          <w:tcPr>
            <w:tcW w:w="1418" w:type="dxa"/>
            <w:vMerge/>
            <w:shd w:val="clear" w:color="auto" w:fill="auto"/>
            <w:vAlign w:val="center"/>
          </w:tcPr>
          <w:p w14:paraId="4E9AE065" w14:textId="77777777" w:rsidR="00AF1DD0" w:rsidRDefault="00AF1DD0"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69F51F8" w14:textId="77777777"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p>
        </w:tc>
      </w:tr>
    </w:tbl>
    <w:p w14:paraId="44F44912" w14:textId="77777777" w:rsidR="008D2B18" w:rsidRDefault="008D2B18" w:rsidP="008D2B18">
      <w:pPr>
        <w:rPr>
          <w:rFonts w:ascii="ＭＳ ゴシック" w:eastAsia="ＭＳ ゴシック" w:hAnsi="ＭＳ ゴシック"/>
        </w:rPr>
      </w:pPr>
    </w:p>
    <w:p w14:paraId="7AE692EC" w14:textId="1A2ABA11" w:rsidR="009047C8" w:rsidRDefault="009047C8">
      <w:pPr>
        <w:widowControl/>
        <w:jc w:val="left"/>
        <w:rPr>
          <w:rFonts w:ascii="ＭＳ ゴシック" w:eastAsia="ＭＳ ゴシック" w:hAnsi="ＭＳ ゴシック"/>
          <w:sz w:val="24"/>
          <w:szCs w:val="24"/>
          <w:bdr w:val="single" w:sz="4" w:space="0" w:color="auto"/>
        </w:rPr>
      </w:pPr>
    </w:p>
    <w:p w14:paraId="19D618BC" w14:textId="77777777" w:rsidR="006F439D" w:rsidRDefault="006F439D">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0FD6861E" w14:textId="3190C4AE" w:rsidR="00894B81" w:rsidRDefault="00894B81" w:rsidP="00894B81">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sidR="009701FF">
        <w:rPr>
          <w:rFonts w:ascii="ＭＳ ゴシック" w:eastAsia="ＭＳ ゴシック" w:hAnsi="ＭＳ ゴシック" w:hint="eastAsia"/>
          <w:sz w:val="24"/>
          <w:szCs w:val="24"/>
          <w:bdr w:val="single" w:sz="4" w:space="0" w:color="auto"/>
        </w:rPr>
        <w:t>６</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円</w:t>
      </w:r>
      <w:r w:rsidRPr="005E13F6">
        <w:rPr>
          <w:rFonts w:ascii="ＭＳ ゴシック" w:eastAsia="ＭＳ ゴシック" w:hAnsi="ＭＳ ゴシック" w:hint="eastAsia"/>
          <w:sz w:val="24"/>
          <w:szCs w:val="24"/>
          <w:bdr w:val="single" w:sz="4" w:space="0" w:color="auto"/>
        </w:rPr>
        <w:t>」</w:t>
      </w:r>
    </w:p>
    <w:p w14:paraId="33E3F8A7" w14:textId="28FBB4BF"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hint="eastAsia"/>
          <w:b/>
          <w:bCs/>
          <w:color w:val="FF9933"/>
          <w:sz w:val="24"/>
          <w:szCs w:val="28"/>
        </w:rPr>
        <w:t>1</w:t>
      </w:r>
      <w:r w:rsidR="00CA1B6A" w:rsidRPr="007D22FC">
        <w:rPr>
          <w:rFonts w:ascii="UD デジタル 教科書体 NK-R" w:eastAsia="UD デジタル 教科書体 NK-R" w:hAnsi="ＭＳ ゴシック"/>
          <w:b/>
          <w:bCs/>
          <w:color w:val="FF9933"/>
          <w:sz w:val="24"/>
          <w:szCs w:val="28"/>
        </w:rPr>
        <w:t>0</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6F439D">
        <w:rPr>
          <w:rFonts w:ascii="UD デジタル 教科書体 NK-R" w:eastAsia="UD デジタル 教科書体 NK-R" w:hAnsi="ＭＳ ゴシック" w:hint="eastAsia"/>
          <w:b/>
          <w:bCs/>
          <w:color w:val="FF9933"/>
          <w:sz w:val="24"/>
          <w:szCs w:val="28"/>
        </w:rPr>
        <w:t>7</w:t>
      </w:r>
      <w:r w:rsidR="00B23D5A">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6F439D">
        <w:rPr>
          <w:rFonts w:ascii="UD デジタル 教科書体 NK-R" w:eastAsia="UD デジタル 教科書体 NK-R" w:hAnsi="ＭＳ ゴシック" w:hint="eastAsia"/>
          <w:b/>
          <w:bCs/>
          <w:color w:val="FF9933"/>
          <w:sz w:val="24"/>
          <w:szCs w:val="28"/>
        </w:rPr>
        <w:t>2</w:t>
      </w:r>
      <w:r w:rsidR="00B23D5A">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p>
    <w:p w14:paraId="4BC6EAA5" w14:textId="77777777" w:rsidR="00894B81" w:rsidRPr="008D2B18" w:rsidRDefault="00894B81" w:rsidP="00894B81">
      <w:pPr>
        <w:spacing w:line="360" w:lineRule="exact"/>
        <w:rPr>
          <w:rFonts w:ascii="ＭＳ ゴシック" w:eastAsia="ＭＳ ゴシック" w:hAnsi="ＭＳ ゴシック"/>
          <w:b/>
          <w:bCs/>
        </w:rPr>
      </w:pPr>
    </w:p>
    <w:p w14:paraId="29249CD3" w14:textId="047A1E3E" w:rsidR="00894B81" w:rsidRPr="00D66D3A" w:rsidRDefault="00894B81" w:rsidP="00894B81">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Pr>
          <w:rFonts w:ascii="ＭＳ ゴシック" w:eastAsia="ＭＳ ゴシック" w:hAnsi="ＭＳ ゴシック" w:hint="eastAsia"/>
        </w:rPr>
        <w:t>相似な図形</w:t>
      </w:r>
      <w:r w:rsidRPr="00D66D3A">
        <w:rPr>
          <w:rFonts w:ascii="ＭＳ ゴシック" w:eastAsia="ＭＳ ゴシック" w:hAnsi="ＭＳ ゴシック" w:hint="eastAsia"/>
        </w:rPr>
        <w:t>〔</w:t>
      </w:r>
      <w:r w:rsidR="00CA1B6A">
        <w:rPr>
          <w:rFonts w:ascii="ＭＳ ゴシック" w:eastAsia="ＭＳ ゴシック" w:hAnsi="ＭＳ ゴシック"/>
        </w:rPr>
        <w:t>8</w:t>
      </w:r>
      <w:r w:rsidRPr="00D66D3A">
        <w:rPr>
          <w:rFonts w:ascii="ＭＳ ゴシック" w:eastAsia="ＭＳ ゴシック" w:hAnsi="ＭＳ ゴシック" w:hint="eastAsia"/>
        </w:rPr>
        <w:t>時間〕　学校の授業：</w:t>
      </w:r>
      <w:r w:rsidR="006F439D">
        <w:rPr>
          <w:rFonts w:ascii="UD デジタル 教科書体 NK-R" w:eastAsia="UD デジタル 教科書体 NK-R" w:hAnsi="ＭＳ ゴシック" w:hint="eastAsia"/>
          <w:b/>
          <w:bCs/>
          <w:color w:val="FF9933"/>
        </w:rPr>
        <w:t>7</w:t>
      </w:r>
      <w:r w:rsidR="00B23D5A">
        <w:rPr>
          <w:rFonts w:ascii="UD デジタル 教科書体 NK-R" w:eastAsia="UD デジタル 教科書体 NK-R" w:hAnsi="ＭＳ ゴシック"/>
          <w:b/>
          <w:bCs/>
          <w:color w:val="FF9933"/>
        </w:rPr>
        <w:t>.2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23D5A">
        <w:rPr>
          <w:rFonts w:ascii="UD デジタル 教科書体 NK-R" w:eastAsia="UD デジタル 教科書体 NK-R" w:hAnsi="ＭＳ ゴシック" w:hint="eastAsia"/>
          <w:b/>
          <w:bCs/>
          <w:color w:val="FF9933"/>
        </w:rPr>
        <w:t>0.8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068B84F5" w14:textId="77777777" w:rsidTr="007E50C0">
        <w:trPr>
          <w:trHeight w:val="931"/>
        </w:trPr>
        <w:tc>
          <w:tcPr>
            <w:tcW w:w="1980" w:type="dxa"/>
            <w:shd w:val="clear" w:color="auto" w:fill="FFFFFF" w:themeFill="background1"/>
            <w:vAlign w:val="center"/>
          </w:tcPr>
          <w:p w14:paraId="7CA11F2B"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4C35B0A1"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42C5DBA4"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3B880389"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6BFC7A41" w14:textId="77777777" w:rsidR="00894B81" w:rsidRPr="003C72A7" w:rsidRDefault="00894B81"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4FEB077F" w14:textId="22111EB9" w:rsidR="00894B81"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94B81" w:rsidRPr="00D66D3A">
              <w:rPr>
                <w:rFonts w:ascii="ＭＳ ゴシック" w:eastAsia="ＭＳ ゴシック" w:hAnsi="ＭＳ ゴシック" w:hint="eastAsia"/>
                <w:sz w:val="20"/>
                <w:szCs w:val="20"/>
              </w:rPr>
              <w:t>での学習が可能と考えられる学習活動とその時数</w:t>
            </w:r>
          </w:p>
        </w:tc>
      </w:tr>
      <w:tr w:rsidR="00894B81" w:rsidRPr="005E13F6" w14:paraId="44996B4F" w14:textId="77777777" w:rsidTr="007E50C0">
        <w:tc>
          <w:tcPr>
            <w:tcW w:w="1980" w:type="dxa"/>
            <w:shd w:val="clear" w:color="auto" w:fill="auto"/>
          </w:tcPr>
          <w:p w14:paraId="31785B1C" w14:textId="77777777" w:rsidR="00894B81" w:rsidRPr="00460DBD" w:rsidRDefault="00894B8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FFFF66"/>
          </w:tcPr>
          <w:p w14:paraId="714C0C2C" w14:textId="29C617CF"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sz w:val="18"/>
                <w:szCs w:val="18"/>
              </w:rPr>
              <w:t>58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159</w:t>
            </w:r>
          </w:p>
        </w:tc>
        <w:tc>
          <w:tcPr>
            <w:tcW w:w="3260" w:type="dxa"/>
            <w:shd w:val="clear" w:color="auto" w:fill="FFFF66"/>
          </w:tcPr>
          <w:p w14:paraId="0D7BED5F" w14:textId="77777777" w:rsidR="00894B81" w:rsidRPr="00460DBD" w:rsidRDefault="00894B81"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64E12E0" w14:textId="1DBF494F" w:rsidR="00894B81"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5C371282" w14:textId="5D462AEC" w:rsidR="00894B81" w:rsidRPr="00D66D3A" w:rsidRDefault="00894B81" w:rsidP="007E50C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B23D5A">
              <w:rPr>
                <w:rFonts w:ascii="UD デジタル 教科書体 NK-R" w:eastAsia="UD デジタル 教科書体 NK-R" w:hint="eastAsia"/>
                <w:b/>
                <w:bCs/>
                <w:color w:val="FF9933"/>
                <w:szCs w:val="21"/>
              </w:rPr>
              <w:t>２．7</w:t>
            </w:r>
            <w:r w:rsidRPr="007D22FC">
              <w:rPr>
                <w:rFonts w:ascii="UD デジタル 教科書体 NK-R" w:eastAsia="UD デジタル 教科書体 NK-R" w:hint="eastAsia"/>
                <w:b/>
                <w:bCs/>
                <w:color w:val="FF9933"/>
                <w:szCs w:val="21"/>
              </w:rPr>
              <w:t>）</w:t>
            </w:r>
          </w:p>
        </w:tc>
        <w:tc>
          <w:tcPr>
            <w:tcW w:w="2551" w:type="dxa"/>
            <w:vMerge w:val="restart"/>
          </w:tcPr>
          <w:p w14:paraId="2CCE7B36" w14:textId="71E81DCF" w:rsidR="005015D7" w:rsidRDefault="00BF1D01" w:rsidP="005015D7">
            <w:pPr>
              <w:spacing w:line="280" w:lineRule="exact"/>
              <w:rPr>
                <w:rFonts w:ascii="ＭＳ 明朝" w:hAnsi="ＭＳ 明朝"/>
                <w:sz w:val="18"/>
                <w:szCs w:val="18"/>
              </w:rPr>
            </w:pPr>
            <w:r w:rsidRPr="00BF1D01">
              <w:rPr>
                <w:rFonts w:ascii="ＭＳ 明朝" w:hAnsi="ＭＳ 明朝" w:hint="eastAsia"/>
                <w:sz w:val="18"/>
                <w:szCs w:val="18"/>
              </w:rPr>
              <w:t>p.1</w:t>
            </w:r>
            <w:r>
              <w:rPr>
                <w:rFonts w:ascii="ＭＳ 明朝" w:hAnsi="ＭＳ 明朝"/>
                <w:sz w:val="18"/>
                <w:szCs w:val="18"/>
              </w:rPr>
              <w:t>58</w:t>
            </w:r>
            <w:r>
              <w:rPr>
                <w:rFonts w:ascii="ＭＳ 明朝" w:hAnsi="ＭＳ 明朝" w:hint="eastAsia"/>
                <w:sz w:val="18"/>
                <w:szCs w:val="18"/>
              </w:rPr>
              <w:t>，15</w:t>
            </w:r>
            <w:r>
              <w:rPr>
                <w:rFonts w:ascii="ＭＳ 明朝" w:hAnsi="ＭＳ 明朝"/>
                <w:sz w:val="18"/>
                <w:szCs w:val="18"/>
              </w:rPr>
              <w:t>9</w:t>
            </w:r>
            <w:r w:rsidR="005015D7">
              <w:rPr>
                <w:rFonts w:ascii="ＭＳ 明朝" w:hAnsi="ＭＳ 明朝" w:hint="eastAsia"/>
                <w:sz w:val="18"/>
                <w:szCs w:val="18"/>
              </w:rPr>
              <w:t>は予習で取り組み，</w:t>
            </w:r>
            <w:r w:rsidR="005015D7" w:rsidRPr="00BF1D01">
              <w:rPr>
                <w:rFonts w:ascii="ＭＳ 明朝" w:hAnsi="ＭＳ 明朝" w:hint="eastAsia"/>
                <w:sz w:val="18"/>
                <w:szCs w:val="18"/>
              </w:rPr>
              <w:t>学習内容の見通しをもつ。</w:t>
            </w:r>
          </w:p>
          <w:p w14:paraId="47CDFE16" w14:textId="03EC8270" w:rsidR="00894B81" w:rsidRPr="00D66D3A" w:rsidRDefault="005015D7" w:rsidP="005015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0.3</w:t>
            </w:r>
            <w:r w:rsidRPr="007D22FC">
              <w:rPr>
                <w:rFonts w:ascii="UD デジタル 教科書体 NK-R" w:eastAsia="UD デジタル 教科書体 NK-R" w:hAnsi="ＭＳ 明朝" w:hint="eastAsia"/>
                <w:b/>
                <w:bCs/>
                <w:color w:val="FF9933"/>
                <w:sz w:val="18"/>
                <w:szCs w:val="18"/>
              </w:rPr>
              <w:t xml:space="preserve"> 時間】</w:t>
            </w:r>
          </w:p>
        </w:tc>
      </w:tr>
      <w:tr w:rsidR="00894B81" w:rsidRPr="005E13F6" w14:paraId="5FC88B4E" w14:textId="77777777" w:rsidTr="007E50C0">
        <w:tc>
          <w:tcPr>
            <w:tcW w:w="1980" w:type="dxa"/>
            <w:shd w:val="clear" w:color="auto" w:fill="auto"/>
          </w:tcPr>
          <w:p w14:paraId="4CB67CF5" w14:textId="24940CC5" w:rsidR="00894B81" w:rsidRPr="002B456D"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円周角の定理</w:t>
            </w:r>
          </w:p>
        </w:tc>
        <w:tc>
          <w:tcPr>
            <w:tcW w:w="1134" w:type="dxa"/>
            <w:shd w:val="clear" w:color="auto" w:fill="auto"/>
          </w:tcPr>
          <w:p w14:paraId="0FE492E1" w14:textId="0DE6A1DA"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6</w:t>
            </w:r>
            <w:r>
              <w:rPr>
                <w:rFonts w:ascii="UD デジタル 教科書体 NK-R" w:eastAsia="UD デジタル 教科書体 NK-R"/>
                <w:sz w:val="18"/>
                <w:szCs w:val="18"/>
              </w:rPr>
              <w:t>0</w:t>
            </w:r>
            <w:r>
              <w:rPr>
                <w:rFonts w:ascii="UD デジタル 教科書体 NK-R" w:eastAsia="UD デジタル 教科書体 NK-R" w:hint="eastAsia"/>
                <w:sz w:val="18"/>
                <w:szCs w:val="18"/>
              </w:rPr>
              <w:t>～１6</w:t>
            </w:r>
            <w:r>
              <w:rPr>
                <w:rFonts w:ascii="UD デジタル 教科書体 NK-R" w:eastAsia="UD デジタル 教科書体 NK-R"/>
                <w:sz w:val="18"/>
                <w:szCs w:val="18"/>
              </w:rPr>
              <w:t>5</w:t>
            </w:r>
          </w:p>
        </w:tc>
        <w:tc>
          <w:tcPr>
            <w:tcW w:w="3260" w:type="dxa"/>
            <w:shd w:val="clear" w:color="auto" w:fill="auto"/>
          </w:tcPr>
          <w:p w14:paraId="4305CBA6"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円周角の意味</w:t>
            </w:r>
          </w:p>
          <w:p w14:paraId="50627A7E" w14:textId="77777777" w:rsidR="00894B81" w:rsidRPr="00894B81" w:rsidRDefault="00894B81" w:rsidP="00894B81">
            <w:pPr>
              <w:spacing w:line="280" w:lineRule="exact"/>
              <w:ind w:left="162" w:hangingChars="100" w:hanging="162"/>
              <w:rPr>
                <w:rFonts w:ascii="ＭＳ 明朝" w:hAnsi="ＭＳ 明朝"/>
                <w:w w:val="90"/>
                <w:sz w:val="18"/>
                <w:szCs w:val="18"/>
              </w:rPr>
            </w:pPr>
            <w:r w:rsidRPr="00894B81">
              <w:rPr>
                <w:rFonts w:ascii="ＭＳ 明朝" w:hAnsi="ＭＳ 明朝" w:hint="eastAsia"/>
                <w:w w:val="90"/>
                <w:sz w:val="18"/>
                <w:szCs w:val="18"/>
              </w:rPr>
              <w:t>実測によって円周角の定理を発見する</w:t>
            </w:r>
          </w:p>
          <w:p w14:paraId="6D020FC8"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円周角の定理の証明</w:t>
            </w:r>
          </w:p>
          <w:p w14:paraId="03246DF6"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円周角の定理の利用</w:t>
            </w:r>
          </w:p>
          <w:p w14:paraId="279B250D"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半円の弧に対する円周角</w:t>
            </w:r>
          </w:p>
          <w:p w14:paraId="05E91D6C"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円周角の定理の求値問題</w:t>
            </w:r>
          </w:p>
          <w:p w14:paraId="11379DA8" w14:textId="5B1A7D77" w:rsidR="00894B81" w:rsidRPr="00823038"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円周角と弧の性質</w:t>
            </w:r>
          </w:p>
        </w:tc>
        <w:tc>
          <w:tcPr>
            <w:tcW w:w="1418" w:type="dxa"/>
            <w:vMerge/>
            <w:shd w:val="clear" w:color="auto" w:fill="auto"/>
            <w:vAlign w:val="center"/>
          </w:tcPr>
          <w:p w14:paraId="1DA7EF6E"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9907AE" w14:textId="77777777" w:rsidR="00894B81" w:rsidRPr="00D66D3A" w:rsidRDefault="00894B81" w:rsidP="00BF1D01">
            <w:pPr>
              <w:spacing w:line="280" w:lineRule="exact"/>
              <w:rPr>
                <w:rFonts w:ascii="UD デジタル 教科書体 NK-R" w:eastAsia="UD デジタル 教科書体 NK-R"/>
                <w:sz w:val="18"/>
                <w:szCs w:val="18"/>
              </w:rPr>
            </w:pPr>
          </w:p>
        </w:tc>
      </w:tr>
      <w:tr w:rsidR="00894B81" w:rsidRPr="005E13F6" w14:paraId="6A22E9FF" w14:textId="77777777" w:rsidTr="00894B81">
        <w:tc>
          <w:tcPr>
            <w:tcW w:w="1980" w:type="dxa"/>
            <w:shd w:val="clear" w:color="auto" w:fill="auto"/>
          </w:tcPr>
          <w:p w14:paraId="2B951B29" w14:textId="58F21698" w:rsidR="00894B81" w:rsidRPr="00460DBD"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円周角の定理の逆</w:t>
            </w:r>
          </w:p>
        </w:tc>
        <w:tc>
          <w:tcPr>
            <w:tcW w:w="1134" w:type="dxa"/>
            <w:tcBorders>
              <w:bottom w:val="single" w:sz="4" w:space="0" w:color="auto"/>
            </w:tcBorders>
            <w:shd w:val="clear" w:color="auto" w:fill="auto"/>
          </w:tcPr>
          <w:p w14:paraId="123FB5FC" w14:textId="434104AF"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sz w:val="18"/>
                <w:szCs w:val="18"/>
              </w:rPr>
              <w:t>66</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169</w:t>
            </w:r>
          </w:p>
        </w:tc>
        <w:tc>
          <w:tcPr>
            <w:tcW w:w="3260" w:type="dxa"/>
            <w:tcBorders>
              <w:bottom w:val="single" w:sz="4" w:space="0" w:color="auto"/>
            </w:tcBorders>
            <w:shd w:val="clear" w:color="auto" w:fill="auto"/>
          </w:tcPr>
          <w:p w14:paraId="66C362CF"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円の周上，内部，外部</w:t>
            </w:r>
          </w:p>
          <w:p w14:paraId="70B28F5D"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円周角の定理の逆の考察</w:t>
            </w:r>
          </w:p>
          <w:p w14:paraId="1530EEA5" w14:textId="0D32DFC5" w:rsidR="00894B81" w:rsidRPr="00460DBD"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円周角の定理の逆を利用した問題</w:t>
            </w:r>
          </w:p>
        </w:tc>
        <w:tc>
          <w:tcPr>
            <w:tcW w:w="1418" w:type="dxa"/>
            <w:shd w:val="clear" w:color="auto" w:fill="auto"/>
            <w:vAlign w:val="center"/>
          </w:tcPr>
          <w:p w14:paraId="113FF135" w14:textId="2224A7CF" w:rsidR="00894B81"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5D1539BF" w14:textId="5FD4235A"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F439D">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125536C5" w14:textId="77777777" w:rsidR="00894B81" w:rsidRPr="00D66D3A" w:rsidRDefault="00894B81" w:rsidP="00BF1D01">
            <w:pPr>
              <w:spacing w:line="280" w:lineRule="exact"/>
              <w:rPr>
                <w:rFonts w:ascii="UD デジタル 教科書体 NK-R" w:eastAsia="UD デジタル 教科書体 NK-R"/>
                <w:sz w:val="18"/>
                <w:szCs w:val="18"/>
              </w:rPr>
            </w:pPr>
          </w:p>
        </w:tc>
      </w:tr>
      <w:tr w:rsidR="00894B81" w:rsidRPr="005E13F6" w14:paraId="3F076545" w14:textId="77777777" w:rsidTr="00894B81">
        <w:tc>
          <w:tcPr>
            <w:tcW w:w="1980" w:type="dxa"/>
            <w:shd w:val="clear" w:color="auto" w:fill="auto"/>
          </w:tcPr>
          <w:p w14:paraId="5877D1F3" w14:textId="5B9BC4D5" w:rsidR="00894B81" w:rsidRPr="00460DBD"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円の性質の利用</w:t>
            </w:r>
          </w:p>
        </w:tc>
        <w:tc>
          <w:tcPr>
            <w:tcW w:w="1134" w:type="dxa"/>
            <w:tcBorders>
              <w:bottom w:val="single" w:sz="4" w:space="0" w:color="auto"/>
            </w:tcBorders>
            <w:shd w:val="clear" w:color="auto" w:fill="auto"/>
          </w:tcPr>
          <w:p w14:paraId="07BE29DA" w14:textId="744627A6"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170</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172</w:t>
            </w:r>
          </w:p>
        </w:tc>
        <w:tc>
          <w:tcPr>
            <w:tcW w:w="3260" w:type="dxa"/>
            <w:tcBorders>
              <w:bottom w:val="single" w:sz="4" w:space="0" w:color="auto"/>
            </w:tcBorders>
            <w:shd w:val="clear" w:color="auto" w:fill="auto"/>
          </w:tcPr>
          <w:p w14:paraId="25584A1E" w14:textId="7B81B3C2" w:rsidR="00894B81" w:rsidRPr="008D2B18" w:rsidRDefault="00344232" w:rsidP="007E50C0">
            <w:pPr>
              <w:spacing w:line="280" w:lineRule="exact"/>
              <w:ind w:left="180" w:hangingChars="100" w:hanging="180"/>
              <w:rPr>
                <w:rFonts w:ascii="ＭＳ 明朝" w:hAnsi="ＭＳ 明朝"/>
                <w:sz w:val="18"/>
                <w:szCs w:val="18"/>
              </w:rPr>
            </w:pPr>
            <w:r>
              <w:rPr>
                <w:rFonts w:ascii="ＭＳ 明朝" w:hAnsi="ＭＳ 明朝" w:hint="eastAsia"/>
                <w:sz w:val="18"/>
                <w:szCs w:val="18"/>
              </w:rPr>
              <w:t>円の接線の長さの性質とその利用</w:t>
            </w:r>
          </w:p>
          <w:p w14:paraId="7EE1809F" w14:textId="77777777" w:rsidR="00894B81" w:rsidRDefault="00344232" w:rsidP="007E50C0">
            <w:pPr>
              <w:spacing w:line="280" w:lineRule="exact"/>
              <w:ind w:left="180" w:hangingChars="100" w:hanging="180"/>
              <w:rPr>
                <w:rFonts w:ascii="ＭＳ 明朝" w:hAnsi="ＭＳ 明朝"/>
                <w:sz w:val="18"/>
                <w:szCs w:val="18"/>
              </w:rPr>
            </w:pPr>
            <w:r>
              <w:rPr>
                <w:rFonts w:ascii="ＭＳ 明朝" w:hAnsi="ＭＳ 明朝" w:hint="eastAsia"/>
                <w:sz w:val="18"/>
                <w:szCs w:val="18"/>
              </w:rPr>
              <w:t>円の接線の作図</w:t>
            </w:r>
          </w:p>
          <w:p w14:paraId="47202409" w14:textId="63F56147" w:rsidR="00344232" w:rsidRPr="00460DBD" w:rsidRDefault="00344232" w:rsidP="007E50C0">
            <w:pPr>
              <w:spacing w:line="280" w:lineRule="exact"/>
              <w:ind w:left="180" w:hangingChars="100" w:hanging="180"/>
              <w:rPr>
                <w:rFonts w:ascii="ＭＳ 明朝" w:hAnsi="ＭＳ 明朝"/>
                <w:sz w:val="18"/>
                <w:szCs w:val="18"/>
              </w:rPr>
            </w:pPr>
            <w:r>
              <w:rPr>
                <w:rFonts w:ascii="ＭＳ 明朝" w:hAnsi="ＭＳ 明朝" w:hint="eastAsia"/>
                <w:sz w:val="18"/>
                <w:szCs w:val="18"/>
              </w:rPr>
              <w:t>相似な三角形と円</w:t>
            </w:r>
          </w:p>
        </w:tc>
        <w:tc>
          <w:tcPr>
            <w:tcW w:w="1418" w:type="dxa"/>
            <w:vMerge w:val="restart"/>
            <w:shd w:val="clear" w:color="auto" w:fill="auto"/>
            <w:vAlign w:val="center"/>
          </w:tcPr>
          <w:p w14:paraId="37133D85" w14:textId="6E3417F9" w:rsidR="00894B81"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782BDF65" w14:textId="1C67EC03"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F439D">
              <w:rPr>
                <w:rFonts w:ascii="UD デジタル 教科書体 NK-R" w:eastAsia="UD デジタル 教科書体 NK-R" w:hint="eastAsia"/>
                <w:b/>
                <w:bCs/>
                <w:color w:val="FF9933"/>
                <w:szCs w:val="21"/>
              </w:rPr>
              <w:t>2</w:t>
            </w:r>
            <w:r w:rsidR="006F439D">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5665AA4" w14:textId="06B1EDE0"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173</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261BDA" w14:textId="42AFE69F" w:rsidR="00894B81" w:rsidRPr="00D66D3A" w:rsidRDefault="00917D67" w:rsidP="00917D6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894B81" w:rsidRPr="005E13F6" w14:paraId="31261086" w14:textId="77777777" w:rsidTr="00894B81">
        <w:tc>
          <w:tcPr>
            <w:tcW w:w="1980" w:type="dxa"/>
            <w:shd w:val="clear" w:color="auto" w:fill="auto"/>
          </w:tcPr>
          <w:p w14:paraId="19C4D133" w14:textId="7962A171" w:rsidR="00894B81" w:rsidRPr="00460DBD"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確かめよう</w:t>
            </w:r>
          </w:p>
        </w:tc>
        <w:tc>
          <w:tcPr>
            <w:tcW w:w="1134" w:type="dxa"/>
            <w:tcBorders>
              <w:top w:val="single" w:sz="4" w:space="0" w:color="auto"/>
              <w:bottom w:val="single" w:sz="4" w:space="0" w:color="auto"/>
            </w:tcBorders>
            <w:shd w:val="clear" w:color="auto" w:fill="FFFF66"/>
          </w:tcPr>
          <w:p w14:paraId="2E9A4FCB" w14:textId="203875B6"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173</w:t>
            </w:r>
          </w:p>
        </w:tc>
        <w:tc>
          <w:tcPr>
            <w:tcW w:w="3260" w:type="dxa"/>
            <w:tcBorders>
              <w:top w:val="single" w:sz="4" w:space="0" w:color="auto"/>
              <w:bottom w:val="single" w:sz="4" w:space="0" w:color="auto"/>
            </w:tcBorders>
            <w:shd w:val="clear" w:color="auto" w:fill="FFFF66"/>
          </w:tcPr>
          <w:p w14:paraId="70F3F669" w14:textId="15528D78" w:rsidR="00894B81" w:rsidRPr="00460DBD" w:rsidRDefault="00894B81" w:rsidP="007E50C0">
            <w:pPr>
              <w:spacing w:line="280" w:lineRule="exact"/>
              <w:ind w:left="180" w:hangingChars="100" w:hanging="180"/>
              <w:rPr>
                <w:rFonts w:ascii="ＭＳ 明朝" w:hAnsi="ＭＳ 明朝"/>
                <w:sz w:val="18"/>
                <w:szCs w:val="18"/>
              </w:rPr>
            </w:pPr>
            <w:r>
              <w:rPr>
                <w:rFonts w:ascii="ＭＳ 明朝" w:hAnsi="ＭＳ 明朝" w:hint="eastAsia"/>
                <w:color w:val="000000" w:themeColor="text1"/>
                <w:sz w:val="18"/>
                <w:szCs w:val="18"/>
              </w:rPr>
              <w:t>節末の確認問題</w:t>
            </w:r>
          </w:p>
        </w:tc>
        <w:tc>
          <w:tcPr>
            <w:tcW w:w="1418" w:type="dxa"/>
            <w:vMerge/>
            <w:shd w:val="clear" w:color="auto" w:fill="auto"/>
            <w:vAlign w:val="center"/>
          </w:tcPr>
          <w:p w14:paraId="5A4107EA" w14:textId="77777777" w:rsidR="00894B81" w:rsidRPr="00FB50A0" w:rsidRDefault="00894B81" w:rsidP="007E50C0">
            <w:pPr>
              <w:spacing w:line="280" w:lineRule="exact"/>
              <w:ind w:left="210" w:hangingChars="100" w:hanging="210"/>
              <w:jc w:val="center"/>
              <w:rPr>
                <w:szCs w:val="21"/>
              </w:rPr>
            </w:pPr>
          </w:p>
        </w:tc>
        <w:tc>
          <w:tcPr>
            <w:tcW w:w="2551" w:type="dxa"/>
            <w:vMerge/>
          </w:tcPr>
          <w:p w14:paraId="0BD979E5" w14:textId="77777777" w:rsidR="00894B81" w:rsidRPr="005E13F6" w:rsidRDefault="00894B81" w:rsidP="007E50C0">
            <w:pPr>
              <w:spacing w:line="280" w:lineRule="exact"/>
              <w:ind w:left="180" w:hangingChars="100" w:hanging="180"/>
              <w:jc w:val="left"/>
              <w:rPr>
                <w:sz w:val="18"/>
                <w:szCs w:val="18"/>
              </w:rPr>
            </w:pPr>
          </w:p>
        </w:tc>
      </w:tr>
    </w:tbl>
    <w:p w14:paraId="2C2BA43A" w14:textId="77777777"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０．５時間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１．５時間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32796AA0" w14:textId="77777777" w:rsidTr="007E50C0">
        <w:tc>
          <w:tcPr>
            <w:tcW w:w="1980" w:type="dxa"/>
            <w:vMerge w:val="restart"/>
            <w:shd w:val="clear" w:color="auto" w:fill="auto"/>
          </w:tcPr>
          <w:p w14:paraId="21481133"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64C899FB" w14:textId="0BF6A906"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.174</w:t>
            </w:r>
          </w:p>
        </w:tc>
        <w:tc>
          <w:tcPr>
            <w:tcW w:w="3260" w:type="dxa"/>
            <w:tcBorders>
              <w:bottom w:val="single" w:sz="4" w:space="0" w:color="auto"/>
            </w:tcBorders>
            <w:shd w:val="clear" w:color="auto" w:fill="FFFF66"/>
          </w:tcPr>
          <w:p w14:paraId="7EC824D2" w14:textId="77777777" w:rsidR="00894B81" w:rsidRPr="00460DBD"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5F39890B"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D4B5578"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42AF02E9" w14:textId="3622776F" w:rsidR="007E50C0" w:rsidRPr="006B5BFE"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174</w:t>
            </w:r>
            <w:r w:rsidR="007E50C0" w:rsidRPr="006B5BFE">
              <w:rPr>
                <w:rFonts w:ascii="ＭＳ 明朝" w:hAnsi="ＭＳ 明朝" w:hint="eastAsia"/>
                <w:sz w:val="18"/>
                <w:szCs w:val="18"/>
              </w:rPr>
              <w:t>「基本</w:t>
            </w:r>
            <w:r w:rsidR="007E50C0">
              <w:rPr>
                <w:rFonts w:ascii="ＭＳ 明朝" w:hAnsi="ＭＳ 明朝" w:hint="eastAsia"/>
                <w:sz w:val="18"/>
                <w:szCs w:val="18"/>
              </w:rPr>
              <w:t>問題</w:t>
            </w:r>
            <w:r>
              <w:rPr>
                <w:rFonts w:ascii="ＭＳ 明朝" w:hAnsi="ＭＳ 明朝" w:hint="eastAsia"/>
                <w:sz w:val="18"/>
                <w:szCs w:val="18"/>
              </w:rPr>
              <w:t>」</w:t>
            </w:r>
            <w:r w:rsidR="007E50C0" w:rsidRPr="006B5BFE">
              <w:rPr>
                <w:rFonts w:ascii="ＭＳ 明朝" w:hAnsi="ＭＳ 明朝" w:hint="eastAsia"/>
                <w:sz w:val="18"/>
                <w:szCs w:val="18"/>
              </w:rPr>
              <w:t>を</w:t>
            </w:r>
            <w:r>
              <w:rPr>
                <w:rFonts w:ascii="ＭＳ 明朝" w:hAnsi="ＭＳ 明朝" w:hint="eastAsia"/>
                <w:sz w:val="18"/>
                <w:szCs w:val="18"/>
              </w:rPr>
              <w:t>学校の授業以外の場</w:t>
            </w:r>
            <w:r w:rsidR="007E50C0" w:rsidRPr="006B5BFE">
              <w:rPr>
                <w:rFonts w:ascii="ＭＳ 明朝" w:hAnsi="ＭＳ 明朝" w:hint="eastAsia"/>
                <w:sz w:val="18"/>
                <w:szCs w:val="18"/>
              </w:rPr>
              <w:t>での学習で取り組む。</w:t>
            </w:r>
          </w:p>
          <w:p w14:paraId="4F0F82D4" w14:textId="0D4A43E7" w:rsidR="007E50C0" w:rsidRDefault="003B3776" w:rsidP="007E50C0">
            <w:pPr>
              <w:spacing w:line="280" w:lineRule="exact"/>
              <w:rPr>
                <w:rFonts w:ascii="ＭＳ 明朝" w:hAnsi="ＭＳ 明朝"/>
                <w:sz w:val="18"/>
                <w:szCs w:val="18"/>
              </w:rPr>
            </w:pPr>
            <w:r>
              <w:rPr>
                <w:rFonts w:ascii="ＭＳ 明朝" w:hAnsi="ＭＳ 明朝"/>
                <w:sz w:val="18"/>
                <w:szCs w:val="18"/>
              </w:rPr>
              <w:t>p.175</w:t>
            </w:r>
            <w:r w:rsidR="007E50C0" w:rsidRPr="006B5BFE">
              <w:rPr>
                <w:rFonts w:ascii="ＭＳ 明朝" w:hAnsi="ＭＳ 明朝" w:hint="eastAsia"/>
                <w:sz w:val="18"/>
                <w:szCs w:val="18"/>
              </w:rPr>
              <w:t>「</w:t>
            </w:r>
            <w:r w:rsidR="007E50C0">
              <w:rPr>
                <w:rFonts w:ascii="ＭＳ 明朝" w:hAnsi="ＭＳ 明朝" w:hint="eastAsia"/>
                <w:sz w:val="18"/>
                <w:szCs w:val="18"/>
              </w:rPr>
              <w:t>章の問題A</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678795F9" w14:textId="229F82B3" w:rsidR="003B3776" w:rsidRDefault="003B3776" w:rsidP="007E50C0">
            <w:pPr>
              <w:spacing w:line="280" w:lineRule="exact"/>
              <w:rPr>
                <w:rFonts w:ascii="ＭＳ 明朝" w:hAnsi="ＭＳ 明朝" w:hint="eastAsia"/>
                <w:sz w:val="18"/>
                <w:szCs w:val="18"/>
              </w:rPr>
            </w:pPr>
            <w:r>
              <w:rPr>
                <w:rFonts w:ascii="ＭＳ 明朝" w:hAnsi="ＭＳ 明朝" w:hint="eastAsia"/>
                <w:sz w:val="18"/>
                <w:szCs w:val="18"/>
              </w:rPr>
              <w:t>p.</w:t>
            </w:r>
            <w:r>
              <w:rPr>
                <w:rFonts w:ascii="ＭＳ 明朝" w:hAnsi="ＭＳ 明朝"/>
                <w:sz w:val="18"/>
                <w:szCs w:val="18"/>
              </w:rPr>
              <w:t>176</w:t>
            </w:r>
            <w:r>
              <w:rPr>
                <w:rFonts w:ascii="ＭＳ 明朝" w:hAnsi="ＭＳ 明朝" w:hint="eastAsia"/>
                <w:sz w:val="18"/>
                <w:szCs w:val="18"/>
              </w:rPr>
              <w:t>～179</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0E1ABAB5" w14:textId="211AE538" w:rsidR="00894B81" w:rsidRPr="00D66D3A" w:rsidRDefault="007E50C0" w:rsidP="007E50C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894B81" w:rsidRPr="005E13F6" w14:paraId="78B73654" w14:textId="77777777" w:rsidTr="007E50C0">
        <w:tc>
          <w:tcPr>
            <w:tcW w:w="1980" w:type="dxa"/>
            <w:vMerge/>
            <w:shd w:val="clear" w:color="auto" w:fill="auto"/>
          </w:tcPr>
          <w:p w14:paraId="76FC50CA"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8B45F53" w14:textId="5FE5A7F5" w:rsidR="00894B81"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.175</w:t>
            </w:r>
          </w:p>
        </w:tc>
        <w:tc>
          <w:tcPr>
            <w:tcW w:w="3260" w:type="dxa"/>
            <w:tcBorders>
              <w:top w:val="single" w:sz="4" w:space="0" w:color="auto"/>
              <w:bottom w:val="single" w:sz="4" w:space="0" w:color="auto"/>
            </w:tcBorders>
            <w:shd w:val="clear" w:color="auto" w:fill="FFFF66"/>
          </w:tcPr>
          <w:p w14:paraId="4AB9DC6D" w14:textId="021ADE5D" w:rsidR="00894B81"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6</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574A234E"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2393BC8"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r w:rsidR="00894B81" w:rsidRPr="005E13F6" w14:paraId="79779E00" w14:textId="77777777" w:rsidTr="007E50C0">
        <w:tc>
          <w:tcPr>
            <w:tcW w:w="1980" w:type="dxa"/>
            <w:vMerge/>
            <w:shd w:val="clear" w:color="auto" w:fill="auto"/>
          </w:tcPr>
          <w:p w14:paraId="27AC2A14"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2D71AF5" w14:textId="1FC8C4E3" w:rsidR="00894B81"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.176</w:t>
            </w:r>
          </w:p>
        </w:tc>
        <w:tc>
          <w:tcPr>
            <w:tcW w:w="3260" w:type="dxa"/>
            <w:tcBorders>
              <w:top w:val="single" w:sz="4" w:space="0" w:color="auto"/>
              <w:bottom w:val="single" w:sz="4" w:space="0" w:color="auto"/>
            </w:tcBorders>
            <w:shd w:val="clear" w:color="auto" w:fill="FFFF66"/>
          </w:tcPr>
          <w:p w14:paraId="6131ECBD" w14:textId="08BD6C74" w:rsidR="00894B81"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6</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5353F04A"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6363AB9"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r w:rsidR="00894B81" w:rsidRPr="005E13F6" w14:paraId="28DB1431" w14:textId="77777777" w:rsidTr="007E50C0">
        <w:tc>
          <w:tcPr>
            <w:tcW w:w="1980" w:type="dxa"/>
            <w:shd w:val="clear" w:color="auto" w:fill="auto"/>
          </w:tcPr>
          <w:p w14:paraId="7CF55B2F" w14:textId="4B6E4407" w:rsidR="00894B81"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8E360F">
              <w:rPr>
                <w:rFonts w:ascii="ＭＳ 明朝" w:hAnsi="ＭＳ 明朝" w:hint="eastAsia"/>
                <w:sz w:val="18"/>
                <w:szCs w:val="18"/>
              </w:rPr>
              <w:t>「円に関するいろいろな性質」</w:t>
            </w:r>
          </w:p>
        </w:tc>
        <w:tc>
          <w:tcPr>
            <w:tcW w:w="1134" w:type="dxa"/>
            <w:tcBorders>
              <w:top w:val="single" w:sz="4" w:space="0" w:color="auto"/>
              <w:bottom w:val="single" w:sz="4" w:space="0" w:color="auto"/>
            </w:tcBorders>
            <w:shd w:val="clear" w:color="auto" w:fill="FFFF66"/>
          </w:tcPr>
          <w:p w14:paraId="6BB81D92" w14:textId="1031CFA1" w:rsidR="00894B81"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.177</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179</w:t>
            </w:r>
          </w:p>
        </w:tc>
        <w:tc>
          <w:tcPr>
            <w:tcW w:w="3260" w:type="dxa"/>
            <w:tcBorders>
              <w:top w:val="single" w:sz="4" w:space="0" w:color="auto"/>
              <w:bottom w:val="single" w:sz="4" w:space="0" w:color="auto"/>
            </w:tcBorders>
            <w:shd w:val="clear" w:color="auto" w:fill="FFFF66"/>
          </w:tcPr>
          <w:p w14:paraId="47C74557" w14:textId="77777777" w:rsidR="00894B81" w:rsidRPr="00894B81" w:rsidRDefault="00894B81" w:rsidP="00894B81">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円に内接する四角形の性質</w:t>
            </w:r>
          </w:p>
          <w:p w14:paraId="42BBF438" w14:textId="77777777" w:rsidR="00894B81" w:rsidRPr="00894B81" w:rsidRDefault="00894B81" w:rsidP="00894B81">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円の接線と弦のつくる角</w:t>
            </w:r>
          </w:p>
          <w:p w14:paraId="3F94EB79" w14:textId="77777777" w:rsidR="00894B81" w:rsidRPr="00894B81" w:rsidRDefault="00894B81" w:rsidP="00894B81">
            <w:pPr>
              <w:spacing w:line="280" w:lineRule="exact"/>
              <w:ind w:leftChars="13" w:left="27" w:firstLine="1"/>
              <w:rPr>
                <w:rFonts w:ascii="ＭＳ 明朝" w:hAnsi="ＭＳ 明朝"/>
                <w:color w:val="000000" w:themeColor="text1"/>
                <w:sz w:val="18"/>
                <w:szCs w:val="18"/>
              </w:rPr>
            </w:pPr>
            <w:r w:rsidRPr="00894B81">
              <w:rPr>
                <w:rFonts w:ascii="ＭＳ 明朝" w:hAnsi="ＭＳ 明朝" w:hint="eastAsia"/>
                <w:color w:val="000000" w:themeColor="text1"/>
                <w:sz w:val="18"/>
                <w:szCs w:val="18"/>
              </w:rPr>
              <w:t>方べきの定理</w:t>
            </w:r>
          </w:p>
          <w:p w14:paraId="46DDACC1" w14:textId="4F1A66B6" w:rsidR="00894B81" w:rsidRPr="00894B81" w:rsidRDefault="00894B81" w:rsidP="00894B81">
            <w:pPr>
              <w:spacing w:line="280" w:lineRule="exact"/>
              <w:ind w:leftChars="13" w:left="27" w:firstLine="1"/>
              <w:rPr>
                <w:rFonts w:ascii="ＭＳ 明朝" w:hAnsi="ＭＳ 明朝"/>
                <w:color w:val="000000" w:themeColor="text1"/>
                <w:w w:val="90"/>
                <w:sz w:val="18"/>
                <w:szCs w:val="18"/>
              </w:rPr>
            </w:pPr>
            <w:r w:rsidRPr="00894B81">
              <w:rPr>
                <w:rFonts w:ascii="ＭＳ 明朝" w:hAnsi="ＭＳ 明朝" w:hint="eastAsia"/>
                <w:color w:val="000000" w:themeColor="text1"/>
                <w:w w:val="90"/>
                <w:sz w:val="18"/>
                <w:szCs w:val="18"/>
              </w:rPr>
              <w:t>方べきの定理と三平方の定理との関連</w:t>
            </w:r>
          </w:p>
        </w:tc>
        <w:tc>
          <w:tcPr>
            <w:tcW w:w="1418" w:type="dxa"/>
            <w:vMerge/>
            <w:shd w:val="clear" w:color="auto" w:fill="auto"/>
            <w:vAlign w:val="center"/>
          </w:tcPr>
          <w:p w14:paraId="413949AC"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DCC11FE"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bl>
    <w:p w14:paraId="77A26A3F" w14:textId="77777777" w:rsidR="00894B81" w:rsidRDefault="00894B81" w:rsidP="00894B81">
      <w:pPr>
        <w:rPr>
          <w:rFonts w:ascii="ＭＳ ゴシック" w:eastAsia="ＭＳ ゴシック" w:hAnsi="ＭＳ ゴシック"/>
        </w:rPr>
      </w:pPr>
    </w:p>
    <w:p w14:paraId="7430D133" w14:textId="12EDD2C5" w:rsidR="00894B81" w:rsidRDefault="00894B81">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5ECCB594" w14:textId="6E15033F" w:rsidR="00894B81" w:rsidRDefault="00894B81" w:rsidP="00894B81">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７</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三平方の定理</w:t>
      </w:r>
      <w:r w:rsidRPr="005E13F6">
        <w:rPr>
          <w:rFonts w:ascii="ＭＳ ゴシック" w:eastAsia="ＭＳ ゴシック" w:hAnsi="ＭＳ ゴシック" w:hint="eastAsia"/>
          <w:sz w:val="24"/>
          <w:szCs w:val="24"/>
          <w:bdr w:val="single" w:sz="4" w:space="0" w:color="auto"/>
        </w:rPr>
        <w:t>」</w:t>
      </w:r>
    </w:p>
    <w:p w14:paraId="6E5ECE4C" w14:textId="6EA6FBAC"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13</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B23D5A">
        <w:rPr>
          <w:rFonts w:ascii="UD デジタル 教科書体 NK-R" w:eastAsia="UD デジタル 教科書体 NK-R" w:hAnsi="ＭＳ ゴシック"/>
          <w:b/>
          <w:bCs/>
          <w:color w:val="FF9933"/>
          <w:sz w:val="24"/>
          <w:szCs w:val="28"/>
        </w:rPr>
        <w:t>9.7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B23D5A">
        <w:rPr>
          <w:rFonts w:ascii="UD デジタル 教科書体 NK-R" w:eastAsia="UD デジタル 教科書体 NK-R" w:hAnsi="ＭＳ ゴシック"/>
          <w:b/>
          <w:bCs/>
          <w:color w:val="FF9933"/>
          <w:sz w:val="24"/>
          <w:szCs w:val="28"/>
        </w:rPr>
        <w:t>3.3</w:t>
      </w:r>
      <w:r w:rsidRPr="007D22FC">
        <w:rPr>
          <w:rFonts w:ascii="UD デジタル 教科書体 NK-R" w:eastAsia="UD デジタル 教科書体 NK-R" w:hAnsi="ＭＳ ゴシック" w:hint="eastAsia"/>
          <w:b/>
          <w:bCs/>
          <w:color w:val="FF9933"/>
          <w:sz w:val="24"/>
          <w:szCs w:val="28"/>
        </w:rPr>
        <w:t>時間</w:t>
      </w:r>
    </w:p>
    <w:p w14:paraId="461D2A27" w14:textId="77777777" w:rsidR="00894B81" w:rsidRDefault="00894B81" w:rsidP="00894B81">
      <w:pPr>
        <w:spacing w:line="360" w:lineRule="exact"/>
        <w:rPr>
          <w:rFonts w:ascii="ＭＳ ゴシック" w:eastAsia="ＭＳ ゴシック" w:hAnsi="ＭＳ ゴシック"/>
          <w:b/>
          <w:bCs/>
        </w:rPr>
      </w:pPr>
    </w:p>
    <w:p w14:paraId="67E6ED69" w14:textId="36400F20" w:rsidR="00894B81" w:rsidRPr="00D66D3A" w:rsidRDefault="00894B81" w:rsidP="00894B81">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Pr>
          <w:rFonts w:ascii="ＭＳ ゴシック" w:eastAsia="ＭＳ ゴシック" w:hAnsi="ＭＳ ゴシック" w:hint="eastAsia"/>
        </w:rPr>
        <w:t>三平方の定理</w:t>
      </w:r>
      <w:r w:rsidRPr="00D66D3A">
        <w:rPr>
          <w:rFonts w:ascii="ＭＳ ゴシック" w:eastAsia="ＭＳ ゴシック" w:hAnsi="ＭＳ ゴシック" w:hint="eastAsia"/>
        </w:rPr>
        <w:t>〔</w:t>
      </w:r>
      <w:r w:rsidR="00CA1B6A">
        <w:rPr>
          <w:rFonts w:ascii="ＭＳ ゴシック" w:eastAsia="ＭＳ ゴシック" w:hAnsi="ＭＳ ゴシック"/>
        </w:rPr>
        <w:t>5</w:t>
      </w:r>
      <w:r w:rsidRPr="00D66D3A">
        <w:rPr>
          <w:rFonts w:ascii="ＭＳ ゴシック" w:eastAsia="ＭＳ ゴシック" w:hAnsi="ＭＳ ゴシック" w:hint="eastAsia"/>
        </w:rPr>
        <w:t>時間〕　学校の授業：</w:t>
      </w:r>
      <w:r w:rsidR="006F439D">
        <w:rPr>
          <w:rFonts w:ascii="UD デジタル 教科書体 NK-R" w:eastAsia="UD デジタル 教科書体 NK-R" w:hAnsi="ＭＳ ゴシック"/>
          <w:b/>
          <w:bCs/>
          <w:color w:val="FF9933"/>
        </w:rPr>
        <w:t>4</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F439D">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2ACB5E57" w14:textId="77777777" w:rsidTr="007E50C0">
        <w:trPr>
          <w:trHeight w:val="931"/>
        </w:trPr>
        <w:tc>
          <w:tcPr>
            <w:tcW w:w="1980" w:type="dxa"/>
            <w:shd w:val="clear" w:color="auto" w:fill="FFFFFF" w:themeFill="background1"/>
            <w:vAlign w:val="center"/>
          </w:tcPr>
          <w:p w14:paraId="212ECDC8"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1B993611"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FBBFDCB"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4A0449DC"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1925317" w14:textId="77777777" w:rsidR="00894B81" w:rsidRPr="003C72A7" w:rsidRDefault="00894B81"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58A6EDA" w14:textId="690F7BA7" w:rsidR="00894B81"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94B81" w:rsidRPr="00D66D3A">
              <w:rPr>
                <w:rFonts w:ascii="ＭＳ ゴシック" w:eastAsia="ＭＳ ゴシック" w:hAnsi="ＭＳ ゴシック" w:hint="eastAsia"/>
                <w:sz w:val="20"/>
                <w:szCs w:val="20"/>
              </w:rPr>
              <w:t>での学習が可能と考えられる学習活動とその時数</w:t>
            </w:r>
          </w:p>
        </w:tc>
      </w:tr>
      <w:tr w:rsidR="00894B81" w:rsidRPr="005E13F6" w14:paraId="50A55699" w14:textId="77777777" w:rsidTr="007E50C0">
        <w:tc>
          <w:tcPr>
            <w:tcW w:w="1980" w:type="dxa"/>
            <w:shd w:val="clear" w:color="auto" w:fill="auto"/>
          </w:tcPr>
          <w:p w14:paraId="56EEEB79" w14:textId="77777777" w:rsidR="00894B81" w:rsidRPr="00460DBD" w:rsidRDefault="00894B8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FFFF66"/>
          </w:tcPr>
          <w:p w14:paraId="26CC5FD1" w14:textId="797DC006" w:rsidR="00894B81" w:rsidRPr="00D66D3A" w:rsidRDefault="00894B81"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180</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181</w:t>
            </w:r>
          </w:p>
        </w:tc>
        <w:tc>
          <w:tcPr>
            <w:tcW w:w="3260" w:type="dxa"/>
            <w:shd w:val="clear" w:color="auto" w:fill="FFFF66"/>
          </w:tcPr>
          <w:p w14:paraId="0984AD1F" w14:textId="77777777" w:rsidR="00894B81" w:rsidRPr="00460DBD" w:rsidRDefault="00894B81"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1F229B8" w14:textId="173EAE18" w:rsidR="00894B81"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02375F2D" w14:textId="7EE6306A" w:rsidR="00894B81" w:rsidRPr="00D66D3A" w:rsidRDefault="00894B81" w:rsidP="007E50C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5015D7">
              <w:rPr>
                <w:rFonts w:ascii="UD デジタル 教科書体 NK-R" w:eastAsia="UD デジタル 教科書体 NK-R"/>
                <w:b/>
                <w:bCs/>
                <w:color w:val="FF9933"/>
                <w:szCs w:val="21"/>
              </w:rPr>
              <w:t>2.5</w:t>
            </w:r>
            <w:r w:rsidRPr="007D22FC">
              <w:rPr>
                <w:rFonts w:ascii="UD デジタル 教科書体 NK-R" w:eastAsia="UD デジタル 教科書体 NK-R" w:hint="eastAsia"/>
                <w:b/>
                <w:bCs/>
                <w:color w:val="FF9933"/>
                <w:szCs w:val="21"/>
              </w:rPr>
              <w:t>）</w:t>
            </w:r>
          </w:p>
        </w:tc>
        <w:tc>
          <w:tcPr>
            <w:tcW w:w="2551" w:type="dxa"/>
            <w:vMerge w:val="restart"/>
          </w:tcPr>
          <w:p w14:paraId="17D3B9F9" w14:textId="10BF08A2" w:rsidR="005015D7" w:rsidRDefault="00BF1D01" w:rsidP="005015D7">
            <w:pPr>
              <w:spacing w:line="280" w:lineRule="exact"/>
              <w:rPr>
                <w:rFonts w:ascii="ＭＳ 明朝" w:hAnsi="ＭＳ 明朝"/>
                <w:sz w:val="18"/>
                <w:szCs w:val="18"/>
              </w:rPr>
            </w:pPr>
            <w:r w:rsidRPr="00BF1D01">
              <w:rPr>
                <w:rFonts w:ascii="ＭＳ 明朝" w:hAnsi="ＭＳ 明朝" w:hint="eastAsia"/>
                <w:sz w:val="18"/>
                <w:szCs w:val="18"/>
              </w:rPr>
              <w:t>p.1</w:t>
            </w:r>
            <w:r>
              <w:rPr>
                <w:rFonts w:ascii="ＭＳ 明朝" w:hAnsi="ＭＳ 明朝"/>
                <w:sz w:val="18"/>
                <w:szCs w:val="18"/>
              </w:rPr>
              <w:t>80</w:t>
            </w:r>
            <w:r>
              <w:rPr>
                <w:rFonts w:ascii="ＭＳ 明朝" w:hAnsi="ＭＳ 明朝" w:hint="eastAsia"/>
                <w:sz w:val="18"/>
                <w:szCs w:val="18"/>
              </w:rPr>
              <w:t>，1</w:t>
            </w:r>
            <w:r>
              <w:rPr>
                <w:rFonts w:ascii="ＭＳ 明朝" w:hAnsi="ＭＳ 明朝"/>
                <w:sz w:val="18"/>
                <w:szCs w:val="18"/>
              </w:rPr>
              <w:t>81</w:t>
            </w:r>
            <w:r w:rsidR="005015D7">
              <w:rPr>
                <w:rFonts w:ascii="ＭＳ 明朝" w:hAnsi="ＭＳ 明朝" w:hint="eastAsia"/>
                <w:sz w:val="18"/>
                <w:szCs w:val="18"/>
              </w:rPr>
              <w:t>は予習で取り組み，</w:t>
            </w:r>
            <w:r w:rsidR="005015D7" w:rsidRPr="00BF1D01">
              <w:rPr>
                <w:rFonts w:ascii="ＭＳ 明朝" w:hAnsi="ＭＳ 明朝" w:hint="eastAsia"/>
                <w:sz w:val="18"/>
                <w:szCs w:val="18"/>
              </w:rPr>
              <w:t>学習内容の見通しをもつ。</w:t>
            </w:r>
          </w:p>
          <w:p w14:paraId="214AE0F8" w14:textId="3EF75FA7" w:rsidR="00894B81" w:rsidRPr="00D66D3A" w:rsidRDefault="005015D7" w:rsidP="005015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894B81" w:rsidRPr="005E13F6" w14:paraId="361602DB" w14:textId="77777777" w:rsidTr="007E50C0">
        <w:tc>
          <w:tcPr>
            <w:tcW w:w="1980" w:type="dxa"/>
            <w:shd w:val="clear" w:color="auto" w:fill="auto"/>
          </w:tcPr>
          <w:p w14:paraId="71F80784" w14:textId="2B604137" w:rsidR="00894B81" w:rsidRPr="002706B3" w:rsidRDefault="00894B8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三平方の定理</w:t>
            </w:r>
          </w:p>
        </w:tc>
        <w:tc>
          <w:tcPr>
            <w:tcW w:w="1134" w:type="dxa"/>
            <w:shd w:val="clear" w:color="auto" w:fill="auto"/>
          </w:tcPr>
          <w:p w14:paraId="53454E49" w14:textId="0D4D6746" w:rsidR="00894B81" w:rsidRPr="00D66D3A" w:rsidRDefault="00894B81"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1</w:t>
            </w:r>
            <w:r>
              <w:rPr>
                <w:rFonts w:ascii="UD デジタル 教科書体 NK-R" w:eastAsia="UD デジタル 教科書体 NK-R"/>
                <w:sz w:val="18"/>
                <w:szCs w:val="18"/>
              </w:rPr>
              <w:t>82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185</w:t>
            </w:r>
          </w:p>
        </w:tc>
        <w:tc>
          <w:tcPr>
            <w:tcW w:w="3260" w:type="dxa"/>
            <w:shd w:val="clear" w:color="auto" w:fill="auto"/>
          </w:tcPr>
          <w:p w14:paraId="11929C84" w14:textId="77777777" w:rsidR="00894B81" w:rsidRPr="00894B81" w:rsidRDefault="00894B81" w:rsidP="00894B81">
            <w:pPr>
              <w:spacing w:line="280" w:lineRule="exact"/>
              <w:ind w:left="162" w:hangingChars="100" w:hanging="162"/>
              <w:rPr>
                <w:rFonts w:ascii="ＭＳ 明朝" w:hAnsi="ＭＳ 明朝"/>
                <w:w w:val="90"/>
                <w:sz w:val="18"/>
                <w:szCs w:val="18"/>
              </w:rPr>
            </w:pPr>
            <w:r w:rsidRPr="00894B81">
              <w:rPr>
                <w:rFonts w:ascii="ＭＳ 明朝" w:hAnsi="ＭＳ 明朝" w:hint="eastAsia"/>
                <w:w w:val="90"/>
                <w:sz w:val="18"/>
                <w:szCs w:val="18"/>
              </w:rPr>
              <w:t>方眼紙を使って三平方の定理を発見する</w:t>
            </w:r>
          </w:p>
          <w:p w14:paraId="408B2F12"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三平方の定理の証明</w:t>
            </w:r>
          </w:p>
          <w:p w14:paraId="3699AB71" w14:textId="77777777" w:rsidR="00894B81" w:rsidRPr="00894B81"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三平方の定理の別証明</w:t>
            </w:r>
          </w:p>
          <w:p w14:paraId="4052E917" w14:textId="77777777" w:rsidR="00894B81" w:rsidRPr="00894B81" w:rsidRDefault="00894B81" w:rsidP="00894B81">
            <w:pPr>
              <w:spacing w:line="280" w:lineRule="exact"/>
              <w:ind w:left="162" w:hangingChars="100" w:hanging="162"/>
              <w:rPr>
                <w:rFonts w:ascii="ＭＳ 明朝" w:hAnsi="ＭＳ 明朝"/>
                <w:w w:val="90"/>
                <w:sz w:val="18"/>
                <w:szCs w:val="18"/>
              </w:rPr>
            </w:pPr>
            <w:r w:rsidRPr="00894B81">
              <w:rPr>
                <w:rFonts w:ascii="ＭＳ 明朝" w:hAnsi="ＭＳ 明朝" w:hint="eastAsia"/>
                <w:w w:val="90"/>
                <w:sz w:val="18"/>
                <w:szCs w:val="18"/>
              </w:rPr>
              <w:t>三平方の定理を使って辺の長さを求める</w:t>
            </w:r>
          </w:p>
          <w:p w14:paraId="38A43C21" w14:textId="67A29123" w:rsidR="00894B81" w:rsidRPr="00823038" w:rsidRDefault="00894B81" w:rsidP="00894B81">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数直線上に√の長さをとる</w:t>
            </w:r>
          </w:p>
        </w:tc>
        <w:tc>
          <w:tcPr>
            <w:tcW w:w="1418" w:type="dxa"/>
            <w:vMerge/>
            <w:shd w:val="clear" w:color="auto" w:fill="auto"/>
            <w:vAlign w:val="center"/>
          </w:tcPr>
          <w:p w14:paraId="0FA391FC"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1243BC7" w14:textId="77777777" w:rsidR="00894B81" w:rsidRPr="00D66D3A" w:rsidRDefault="00894B81" w:rsidP="00BF1D01">
            <w:pPr>
              <w:spacing w:line="280" w:lineRule="exact"/>
              <w:rPr>
                <w:rFonts w:ascii="UD デジタル 教科書体 NK-R" w:eastAsia="UD デジタル 教科書体 NK-R"/>
                <w:sz w:val="18"/>
                <w:szCs w:val="18"/>
              </w:rPr>
            </w:pPr>
          </w:p>
        </w:tc>
      </w:tr>
      <w:tr w:rsidR="009701FF" w:rsidRPr="005E13F6" w14:paraId="25953E93" w14:textId="77777777" w:rsidTr="007E50C0">
        <w:tc>
          <w:tcPr>
            <w:tcW w:w="1980" w:type="dxa"/>
            <w:shd w:val="clear" w:color="auto" w:fill="auto"/>
          </w:tcPr>
          <w:p w14:paraId="057862EE" w14:textId="2F913B14" w:rsidR="009701FF" w:rsidRDefault="009701FF"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三平方の定理の逆</w:t>
            </w:r>
          </w:p>
        </w:tc>
        <w:tc>
          <w:tcPr>
            <w:tcW w:w="1134" w:type="dxa"/>
            <w:shd w:val="clear" w:color="auto" w:fill="auto"/>
          </w:tcPr>
          <w:p w14:paraId="7677EFFE" w14:textId="4B48DEAF" w:rsidR="009701FF" w:rsidRPr="00D66D3A" w:rsidRDefault="009701FF"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.186</w:t>
            </w:r>
            <w:r>
              <w:rPr>
                <w:rFonts w:ascii="UD デジタル 教科書体 NK-R" w:eastAsia="UD デジタル 教科書体 NK-R" w:hint="eastAsia"/>
                <w:sz w:val="18"/>
                <w:szCs w:val="18"/>
              </w:rPr>
              <w:t>，1</w:t>
            </w:r>
            <w:r>
              <w:rPr>
                <w:rFonts w:ascii="UD デジタル 教科書体 NK-R" w:eastAsia="UD デジタル 教科書体 NK-R"/>
                <w:sz w:val="18"/>
                <w:szCs w:val="18"/>
              </w:rPr>
              <w:t>8</w:t>
            </w:r>
            <w:r>
              <w:rPr>
                <w:rFonts w:ascii="UD デジタル 教科書体 NK-R" w:eastAsia="UD デジタル 教科書体 NK-R" w:hint="eastAsia"/>
                <w:sz w:val="18"/>
                <w:szCs w:val="18"/>
              </w:rPr>
              <w:t>7</w:t>
            </w:r>
          </w:p>
        </w:tc>
        <w:tc>
          <w:tcPr>
            <w:tcW w:w="3260" w:type="dxa"/>
            <w:shd w:val="clear" w:color="auto" w:fill="auto"/>
          </w:tcPr>
          <w:p w14:paraId="103A2E9C" w14:textId="77777777" w:rsidR="009701FF" w:rsidRP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三平方の定理の逆の考察</w:t>
            </w:r>
          </w:p>
          <w:p w14:paraId="41A86867" w14:textId="231AD0D1" w:rsidR="009701FF" w:rsidRPr="007F4E32"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直角三角形であることを示す</w:t>
            </w:r>
          </w:p>
        </w:tc>
        <w:tc>
          <w:tcPr>
            <w:tcW w:w="1418" w:type="dxa"/>
            <w:vMerge w:val="restart"/>
            <w:shd w:val="clear" w:color="auto" w:fill="auto"/>
            <w:vAlign w:val="center"/>
          </w:tcPr>
          <w:p w14:paraId="74BA21D0" w14:textId="2659AD4F" w:rsidR="009701FF"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3B02612" w14:textId="36EC444E" w:rsidR="009701FF" w:rsidRPr="00D66D3A" w:rsidRDefault="009701FF"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F439D">
              <w:rPr>
                <w:rFonts w:ascii="UD デジタル 教科書体 NK-R" w:eastAsia="UD デジタル 教科書体 NK-R" w:hint="eastAsia"/>
                <w:b/>
                <w:bCs/>
                <w:color w:val="FF9933"/>
                <w:szCs w:val="21"/>
              </w:rPr>
              <w:t>1</w:t>
            </w:r>
            <w:r w:rsidR="006F439D">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72FF64E4" w14:textId="6B71B4D5"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187</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7B13D9B" w14:textId="4ACE79B6" w:rsidR="009701FF" w:rsidRPr="00D66D3A" w:rsidRDefault="00917D67" w:rsidP="00917D6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9701FF" w:rsidRPr="005E13F6" w14:paraId="259C82DA" w14:textId="77777777" w:rsidTr="007E50C0">
        <w:tc>
          <w:tcPr>
            <w:tcW w:w="1980" w:type="dxa"/>
            <w:shd w:val="clear" w:color="auto" w:fill="auto"/>
          </w:tcPr>
          <w:p w14:paraId="46681691" w14:textId="77777777" w:rsidR="009701FF" w:rsidRPr="00460DBD" w:rsidRDefault="009701FF"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22369BBC" w14:textId="40FE44DC" w:rsidR="009701FF" w:rsidRPr="00D66D3A" w:rsidRDefault="009701FF" w:rsidP="007E50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187</w:t>
            </w:r>
          </w:p>
        </w:tc>
        <w:tc>
          <w:tcPr>
            <w:tcW w:w="3260" w:type="dxa"/>
            <w:shd w:val="clear" w:color="auto" w:fill="FFFF66"/>
          </w:tcPr>
          <w:p w14:paraId="240133B8" w14:textId="77777777" w:rsidR="009701FF" w:rsidRPr="00460DBD" w:rsidRDefault="009701FF" w:rsidP="007E50C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D29EB11" w14:textId="77777777" w:rsidR="009701FF" w:rsidRPr="00FB50A0" w:rsidRDefault="009701FF" w:rsidP="007E50C0">
            <w:pPr>
              <w:spacing w:line="280" w:lineRule="exact"/>
              <w:ind w:left="210" w:hangingChars="100" w:hanging="210"/>
              <w:jc w:val="center"/>
              <w:rPr>
                <w:szCs w:val="21"/>
              </w:rPr>
            </w:pPr>
          </w:p>
        </w:tc>
        <w:tc>
          <w:tcPr>
            <w:tcW w:w="2551" w:type="dxa"/>
            <w:vMerge/>
          </w:tcPr>
          <w:p w14:paraId="2C2BC11F" w14:textId="77777777" w:rsidR="009701FF" w:rsidRPr="005E13F6" w:rsidRDefault="009701FF" w:rsidP="007E50C0">
            <w:pPr>
              <w:spacing w:line="280" w:lineRule="exact"/>
              <w:ind w:left="180" w:hangingChars="100" w:hanging="180"/>
              <w:jc w:val="left"/>
              <w:rPr>
                <w:sz w:val="18"/>
                <w:szCs w:val="18"/>
              </w:rPr>
            </w:pPr>
          </w:p>
        </w:tc>
      </w:tr>
    </w:tbl>
    <w:p w14:paraId="011B592B" w14:textId="683AEB8C" w:rsidR="00894B81" w:rsidRPr="00D66D3A" w:rsidRDefault="00894B81" w:rsidP="00894B81">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9701FF">
        <w:rPr>
          <w:rFonts w:ascii="ＭＳ ゴシック" w:eastAsia="ＭＳ ゴシック" w:hAnsi="ＭＳ ゴシック" w:hint="eastAsia"/>
        </w:rPr>
        <w:t>三平方の定理</w:t>
      </w:r>
      <w:r>
        <w:rPr>
          <w:rFonts w:ascii="ＭＳ ゴシック" w:eastAsia="ＭＳ ゴシック" w:hAnsi="ＭＳ ゴシック" w:hint="eastAsia"/>
        </w:rPr>
        <w:t>の利用</w:t>
      </w:r>
      <w:r w:rsidRPr="00D66D3A">
        <w:rPr>
          <w:rFonts w:ascii="ＭＳ ゴシック" w:eastAsia="ＭＳ ゴシック" w:hAnsi="ＭＳ ゴシック" w:hint="eastAsia"/>
        </w:rPr>
        <w:t>〔</w:t>
      </w:r>
      <w:r w:rsidR="00CA1B6A">
        <w:rPr>
          <w:rFonts w:ascii="ＭＳ ゴシック" w:eastAsia="ＭＳ ゴシック" w:hAnsi="ＭＳ ゴシック"/>
        </w:rPr>
        <w:t>6</w:t>
      </w:r>
      <w:r w:rsidRPr="00D66D3A">
        <w:rPr>
          <w:rFonts w:ascii="ＭＳ ゴシック" w:eastAsia="ＭＳ ゴシック" w:hAnsi="ＭＳ ゴシック" w:hint="eastAsia"/>
        </w:rPr>
        <w:t>時間〕　学校の授業：</w:t>
      </w:r>
      <w:r w:rsidR="00CB3409">
        <w:rPr>
          <w:rFonts w:ascii="UD デジタル 教科書体 NK-R" w:eastAsia="UD デジタル 教科書体 NK-R" w:hAnsi="ＭＳ ゴシック"/>
          <w:b/>
          <w:bCs/>
          <w:color w:val="FF9933"/>
        </w:rPr>
        <w:t>5</w:t>
      </w:r>
      <w:r w:rsidR="00B23D5A">
        <w:rPr>
          <w:rFonts w:ascii="UD デジタル 教科書体 NK-R" w:eastAsia="UD デジタル 教科書体 NK-R" w:hAnsi="ＭＳ ゴシック"/>
          <w:b/>
          <w:bCs/>
          <w:color w:val="FF9933"/>
        </w:rPr>
        <w:t>.2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23D5A">
        <w:rPr>
          <w:rFonts w:ascii="UD デジタル 教科書体 NK-R" w:eastAsia="UD デジタル 教科書体 NK-R" w:hAnsi="ＭＳ ゴシック" w:hint="eastAsia"/>
          <w:b/>
          <w:bCs/>
          <w:color w:val="FF9933"/>
        </w:rPr>
        <w:t>0.8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BF1D01" w:rsidRPr="005E13F6" w14:paraId="44020796" w14:textId="77777777" w:rsidTr="008E360F">
        <w:tc>
          <w:tcPr>
            <w:tcW w:w="1980" w:type="dxa"/>
            <w:vMerge w:val="restart"/>
            <w:shd w:val="clear" w:color="auto" w:fill="auto"/>
          </w:tcPr>
          <w:p w14:paraId="1138862A" w14:textId="7633FF21" w:rsidR="00BF1D01" w:rsidRPr="00460DBD" w:rsidRDefault="00BF1D0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平面図形への利用</w:t>
            </w:r>
          </w:p>
        </w:tc>
        <w:tc>
          <w:tcPr>
            <w:tcW w:w="1134" w:type="dxa"/>
            <w:tcBorders>
              <w:bottom w:val="nil"/>
            </w:tcBorders>
            <w:shd w:val="clear" w:color="auto" w:fill="auto"/>
          </w:tcPr>
          <w:p w14:paraId="407FADEF" w14:textId="308962F7" w:rsidR="00BF1D01" w:rsidRPr="00D66D3A" w:rsidRDefault="00BF1D01"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188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192</w:t>
            </w:r>
          </w:p>
        </w:tc>
        <w:tc>
          <w:tcPr>
            <w:tcW w:w="3260" w:type="dxa"/>
            <w:tcBorders>
              <w:bottom w:val="nil"/>
            </w:tcBorders>
            <w:shd w:val="clear" w:color="auto" w:fill="auto"/>
          </w:tcPr>
          <w:p w14:paraId="7433B422" w14:textId="77777777" w:rsidR="00BF1D01" w:rsidRPr="009701FF" w:rsidRDefault="00BF1D01"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長方形の対角線の長さを求める</w:t>
            </w:r>
          </w:p>
          <w:p w14:paraId="7E928042" w14:textId="77777777" w:rsidR="00BF1D01" w:rsidRPr="009701FF" w:rsidRDefault="00BF1D01"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二等辺三角形の高さを求める</w:t>
            </w:r>
          </w:p>
          <w:p w14:paraId="554F6EF8" w14:textId="77777777" w:rsidR="00BF1D01" w:rsidRPr="009701FF" w:rsidRDefault="00BF1D01" w:rsidP="009701FF">
            <w:pPr>
              <w:spacing w:line="280" w:lineRule="exact"/>
              <w:ind w:left="162" w:hangingChars="100" w:hanging="162"/>
              <w:rPr>
                <w:rFonts w:ascii="ＭＳ 明朝" w:hAnsi="ＭＳ 明朝"/>
                <w:w w:val="90"/>
                <w:sz w:val="18"/>
                <w:szCs w:val="18"/>
              </w:rPr>
            </w:pPr>
            <w:r w:rsidRPr="009701FF">
              <w:rPr>
                <w:rFonts w:ascii="ＭＳ 明朝" w:hAnsi="ＭＳ 明朝" w:hint="eastAsia"/>
                <w:w w:val="90"/>
                <w:sz w:val="18"/>
                <w:szCs w:val="18"/>
              </w:rPr>
              <w:t>特別な角の直角三角形の辺の長さの比</w:t>
            </w:r>
          </w:p>
          <w:p w14:paraId="38601898" w14:textId="6360F7D5" w:rsidR="00BF1D01" w:rsidRPr="002B456D" w:rsidRDefault="00BF1D01" w:rsidP="009701FF">
            <w:pPr>
              <w:spacing w:line="280" w:lineRule="exact"/>
              <w:ind w:left="180" w:hangingChars="100" w:hanging="180"/>
              <w:rPr>
                <w:rFonts w:ascii="ＭＳ 明朝" w:hAnsi="ＭＳ 明朝"/>
                <w:w w:val="90"/>
                <w:sz w:val="18"/>
                <w:szCs w:val="18"/>
              </w:rPr>
            </w:pPr>
            <w:r w:rsidRPr="009701FF">
              <w:rPr>
                <w:rFonts w:ascii="ＭＳ 明朝" w:hAnsi="ＭＳ 明朝" w:hint="eastAsia"/>
                <w:sz w:val="18"/>
                <w:szCs w:val="18"/>
              </w:rPr>
              <w:t>正三角形の面積</w:t>
            </w:r>
          </w:p>
        </w:tc>
        <w:tc>
          <w:tcPr>
            <w:tcW w:w="1418" w:type="dxa"/>
            <w:vMerge w:val="restart"/>
            <w:shd w:val="clear" w:color="auto" w:fill="auto"/>
            <w:vAlign w:val="center"/>
          </w:tcPr>
          <w:p w14:paraId="599C5B87" w14:textId="77777777" w:rsidR="00BF1D01" w:rsidRPr="00D66D3A" w:rsidRDefault="00BF1D01"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5E7041DA" w14:textId="296E4BE3" w:rsidR="00BF1D01" w:rsidRPr="00D66D3A" w:rsidRDefault="00BF1D0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B23D5A">
              <w:rPr>
                <w:rFonts w:ascii="UD デジタル 教科書体 NK-R" w:eastAsia="UD デジタル 教科書体 NK-R"/>
                <w:b/>
                <w:bCs/>
                <w:color w:val="FF9933"/>
                <w:szCs w:val="21"/>
              </w:rPr>
              <w:t>2.7</w:t>
            </w:r>
            <w:r w:rsidRPr="007D22FC">
              <w:rPr>
                <w:rFonts w:ascii="UD デジタル 教科書体 NK-R" w:eastAsia="UD デジタル 教科書体 NK-R" w:hint="eastAsia"/>
                <w:b/>
                <w:bCs/>
                <w:color w:val="FF9933"/>
                <w:szCs w:val="21"/>
              </w:rPr>
              <w:t>）</w:t>
            </w:r>
          </w:p>
        </w:tc>
        <w:tc>
          <w:tcPr>
            <w:tcW w:w="2551" w:type="dxa"/>
            <w:vMerge w:val="restart"/>
          </w:tcPr>
          <w:p w14:paraId="41843A6E" w14:textId="2FB7228C"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190</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139B330C" w14:textId="578727FA" w:rsidR="00BF1D01"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sidR="00B23D5A">
              <w:rPr>
                <w:rFonts w:ascii="UD デジタル 教科書体 NK-R" w:eastAsia="UD デジタル 教科書体 NK-R" w:hAnsi="ＭＳ 明朝" w:hint="eastAsia"/>
                <w:b/>
                <w:bCs/>
                <w:color w:val="FF9933"/>
                <w:sz w:val="18"/>
                <w:szCs w:val="18"/>
              </w:rPr>
              <w:t>0.3</w:t>
            </w:r>
            <w:r w:rsidRPr="007D22FC">
              <w:rPr>
                <w:rFonts w:ascii="UD デジタル 教科書体 NK-R" w:eastAsia="UD デジタル 教科書体 NK-R" w:hAnsi="ＭＳ 明朝" w:hint="eastAsia"/>
                <w:b/>
                <w:bCs/>
                <w:color w:val="FF9933"/>
                <w:sz w:val="18"/>
                <w:szCs w:val="18"/>
              </w:rPr>
              <w:t xml:space="preserve"> 時間】</w:t>
            </w:r>
          </w:p>
        </w:tc>
      </w:tr>
      <w:tr w:rsidR="00BF1D01" w:rsidRPr="005E13F6" w14:paraId="5C05F3A7" w14:textId="77777777" w:rsidTr="008E360F">
        <w:tc>
          <w:tcPr>
            <w:tcW w:w="1980" w:type="dxa"/>
            <w:vMerge/>
            <w:shd w:val="clear" w:color="auto" w:fill="auto"/>
          </w:tcPr>
          <w:p w14:paraId="6E6F20B5" w14:textId="77777777" w:rsidR="00BF1D01" w:rsidRDefault="00BF1D01" w:rsidP="007E50C0">
            <w:pPr>
              <w:spacing w:line="280" w:lineRule="exact"/>
              <w:ind w:left="-59" w:rightChars="-25" w:right="-53"/>
              <w:jc w:val="left"/>
              <w:rPr>
                <w:rFonts w:ascii="ＭＳ 明朝" w:hAnsi="ＭＳ 明朝"/>
                <w:sz w:val="18"/>
                <w:szCs w:val="18"/>
              </w:rPr>
            </w:pPr>
          </w:p>
        </w:tc>
        <w:tc>
          <w:tcPr>
            <w:tcW w:w="1134" w:type="dxa"/>
            <w:tcBorders>
              <w:top w:val="nil"/>
              <w:bottom w:val="nil"/>
            </w:tcBorders>
            <w:shd w:val="clear" w:color="auto" w:fill="FFFF66"/>
          </w:tcPr>
          <w:p w14:paraId="3846A415" w14:textId="5B3C0F8B" w:rsidR="00BF1D01" w:rsidRPr="00D66D3A" w:rsidRDefault="00BF1D0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.190</w:t>
            </w:r>
          </w:p>
        </w:tc>
        <w:tc>
          <w:tcPr>
            <w:tcW w:w="3260" w:type="dxa"/>
            <w:tcBorders>
              <w:top w:val="nil"/>
              <w:bottom w:val="nil"/>
            </w:tcBorders>
            <w:shd w:val="clear" w:color="auto" w:fill="FFFF66"/>
          </w:tcPr>
          <w:p w14:paraId="09119BDD" w14:textId="2CC2BEAB" w:rsidR="00BF1D01" w:rsidRPr="002B456D" w:rsidRDefault="00BF1D01" w:rsidP="007E50C0">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039525C9" w14:textId="77777777" w:rsidR="00BF1D01" w:rsidRDefault="00BF1D0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BD741DA" w14:textId="77777777" w:rsidR="00BF1D01" w:rsidRPr="00D66D3A" w:rsidRDefault="00BF1D01" w:rsidP="00BF1D01">
            <w:pPr>
              <w:spacing w:line="280" w:lineRule="exact"/>
              <w:rPr>
                <w:rFonts w:ascii="UD デジタル 教科書体 NK-R" w:eastAsia="UD デジタル 教科書体 NK-R"/>
                <w:sz w:val="18"/>
                <w:szCs w:val="18"/>
              </w:rPr>
            </w:pPr>
          </w:p>
        </w:tc>
      </w:tr>
      <w:tr w:rsidR="00BF1D01" w:rsidRPr="005E13F6" w14:paraId="3A2AC62B" w14:textId="77777777" w:rsidTr="008E360F">
        <w:tc>
          <w:tcPr>
            <w:tcW w:w="1980" w:type="dxa"/>
            <w:vMerge/>
            <w:shd w:val="clear" w:color="auto" w:fill="auto"/>
          </w:tcPr>
          <w:p w14:paraId="6A326BA9" w14:textId="77777777" w:rsidR="00BF1D01" w:rsidRDefault="00BF1D01" w:rsidP="007E50C0">
            <w:pPr>
              <w:spacing w:line="280" w:lineRule="exact"/>
              <w:ind w:left="-59" w:rightChars="-25" w:right="-53"/>
              <w:jc w:val="left"/>
              <w:rPr>
                <w:rFonts w:ascii="ＭＳ 明朝" w:hAnsi="ＭＳ 明朝"/>
                <w:sz w:val="18"/>
                <w:szCs w:val="18"/>
              </w:rPr>
            </w:pPr>
          </w:p>
        </w:tc>
        <w:tc>
          <w:tcPr>
            <w:tcW w:w="1134" w:type="dxa"/>
            <w:tcBorders>
              <w:top w:val="nil"/>
            </w:tcBorders>
            <w:shd w:val="clear" w:color="auto" w:fill="auto"/>
          </w:tcPr>
          <w:p w14:paraId="2B592244" w14:textId="77777777" w:rsidR="00BF1D01" w:rsidRPr="00D66D3A" w:rsidRDefault="00BF1D01" w:rsidP="007E50C0">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nil"/>
            </w:tcBorders>
            <w:shd w:val="clear" w:color="auto" w:fill="auto"/>
          </w:tcPr>
          <w:p w14:paraId="09CF647D" w14:textId="77777777" w:rsidR="00BF1D01" w:rsidRPr="009701FF" w:rsidRDefault="00BF1D01"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三平方の定理と円</w:t>
            </w:r>
          </w:p>
          <w:p w14:paraId="15844573" w14:textId="744EBC84" w:rsidR="00BF1D01" w:rsidRPr="002B456D" w:rsidRDefault="00BF1D01"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座標平面上の2点間の距離</w:t>
            </w:r>
          </w:p>
        </w:tc>
        <w:tc>
          <w:tcPr>
            <w:tcW w:w="1418" w:type="dxa"/>
            <w:vMerge/>
            <w:shd w:val="clear" w:color="auto" w:fill="auto"/>
            <w:vAlign w:val="center"/>
          </w:tcPr>
          <w:p w14:paraId="0E690FD7" w14:textId="77777777" w:rsidR="00BF1D01" w:rsidRDefault="00BF1D0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F917462" w14:textId="77777777" w:rsidR="00BF1D01" w:rsidRPr="00D66D3A" w:rsidRDefault="00BF1D01" w:rsidP="00BF1D01">
            <w:pPr>
              <w:spacing w:line="280" w:lineRule="exact"/>
              <w:rPr>
                <w:rFonts w:ascii="UD デジタル 教科書体 NK-R" w:eastAsia="UD デジタル 教科書体 NK-R"/>
                <w:sz w:val="18"/>
                <w:szCs w:val="18"/>
              </w:rPr>
            </w:pPr>
          </w:p>
        </w:tc>
      </w:tr>
      <w:tr w:rsidR="00BF1D01" w:rsidRPr="005E13F6" w14:paraId="40886DB1" w14:textId="77777777" w:rsidTr="009701FF">
        <w:tc>
          <w:tcPr>
            <w:tcW w:w="1980" w:type="dxa"/>
            <w:shd w:val="clear" w:color="auto" w:fill="auto"/>
          </w:tcPr>
          <w:p w14:paraId="24F7E720" w14:textId="3766C0E7" w:rsidR="00BF1D01" w:rsidRPr="00460DBD" w:rsidRDefault="00BF1D0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空間図形への利用</w:t>
            </w:r>
          </w:p>
        </w:tc>
        <w:tc>
          <w:tcPr>
            <w:tcW w:w="1134" w:type="dxa"/>
            <w:shd w:val="clear" w:color="auto" w:fill="auto"/>
          </w:tcPr>
          <w:p w14:paraId="556A7AF5" w14:textId="40AB0866" w:rsidR="00BF1D01" w:rsidRPr="00D66D3A" w:rsidRDefault="00BF1D01"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.193</w:t>
            </w:r>
            <w:r>
              <w:rPr>
                <w:rFonts w:ascii="UD デジタル 教科書体 NK-R" w:eastAsia="UD デジタル 教科書体 NK-R" w:hint="eastAsia"/>
                <w:sz w:val="18"/>
                <w:szCs w:val="18"/>
              </w:rPr>
              <w:t>～1</w:t>
            </w:r>
            <w:r>
              <w:rPr>
                <w:rFonts w:ascii="UD デジタル 教科書体 NK-R" w:eastAsia="UD デジタル 教科書体 NK-R"/>
                <w:sz w:val="18"/>
                <w:szCs w:val="18"/>
              </w:rPr>
              <w:t>96</w:t>
            </w:r>
          </w:p>
        </w:tc>
        <w:tc>
          <w:tcPr>
            <w:tcW w:w="3260" w:type="dxa"/>
            <w:shd w:val="clear" w:color="auto" w:fill="auto"/>
          </w:tcPr>
          <w:p w14:paraId="17A0069E" w14:textId="77777777" w:rsidR="00BF1D01" w:rsidRPr="009701FF" w:rsidRDefault="00BF1D01"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直方体の対角線の長さを求める</w:t>
            </w:r>
          </w:p>
          <w:p w14:paraId="712AAAF8" w14:textId="77777777" w:rsidR="00BF1D01" w:rsidRPr="009701FF" w:rsidRDefault="00BF1D01"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錐体の高さと体積を求める</w:t>
            </w:r>
          </w:p>
          <w:p w14:paraId="70FBFC04" w14:textId="0CEDE88E" w:rsidR="00BF1D01" w:rsidRPr="00460DBD" w:rsidRDefault="00BF1D01"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立体の表面上の最短距離の問題</w:t>
            </w:r>
          </w:p>
        </w:tc>
        <w:tc>
          <w:tcPr>
            <w:tcW w:w="1418" w:type="dxa"/>
            <w:vMerge w:val="restart"/>
            <w:shd w:val="clear" w:color="auto" w:fill="auto"/>
            <w:vAlign w:val="center"/>
          </w:tcPr>
          <w:p w14:paraId="751DD20B" w14:textId="34B74DD2" w:rsidR="00BF1D01" w:rsidRPr="00D66D3A" w:rsidRDefault="00BF1D01" w:rsidP="009701FF">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0E001EB1" w14:textId="27009F0D" w:rsidR="00BF1D01" w:rsidRDefault="00BF1D01" w:rsidP="009701FF">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B3409">
              <w:rPr>
                <w:rFonts w:ascii="UD デジタル 教科書体 NK-R" w:eastAsia="UD デジタル 教科書体 NK-R" w:hint="eastAsia"/>
                <w:b/>
                <w:bCs/>
                <w:color w:val="FF9933"/>
                <w:szCs w:val="21"/>
              </w:rPr>
              <w:t>2</w:t>
            </w:r>
            <w:r w:rsidR="00CB3409">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4334578" w14:textId="71F688F1" w:rsidR="00917D67" w:rsidRDefault="00917D67" w:rsidP="00917D6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197</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5A61BE2" w14:textId="3DFCCA43" w:rsidR="00BF1D01" w:rsidRPr="00D66D3A" w:rsidRDefault="00917D67" w:rsidP="00917D6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BF1D01" w:rsidRPr="005E13F6" w14:paraId="599114B0" w14:textId="77777777" w:rsidTr="007E50C0">
        <w:tc>
          <w:tcPr>
            <w:tcW w:w="1980" w:type="dxa"/>
            <w:shd w:val="clear" w:color="auto" w:fill="auto"/>
          </w:tcPr>
          <w:p w14:paraId="1CE9D020" w14:textId="77777777" w:rsidR="00BF1D01" w:rsidRDefault="00BF1D0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50E20BCE" w14:textId="59774D69" w:rsidR="00BF1D01" w:rsidRPr="00D66D3A" w:rsidRDefault="00BF1D01" w:rsidP="007E50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１９７</w:t>
            </w:r>
          </w:p>
        </w:tc>
        <w:tc>
          <w:tcPr>
            <w:tcW w:w="3260" w:type="dxa"/>
            <w:shd w:val="clear" w:color="auto" w:fill="FFFF66"/>
          </w:tcPr>
          <w:p w14:paraId="0AEBAFD0" w14:textId="77777777" w:rsidR="00BF1D01" w:rsidRPr="00823038" w:rsidRDefault="00BF1D01" w:rsidP="007E50C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0EC4671A" w14:textId="77777777" w:rsidR="00BF1D01" w:rsidRDefault="00BF1D0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FB40E30" w14:textId="77777777" w:rsidR="00BF1D01" w:rsidRPr="00D66D3A" w:rsidRDefault="00BF1D01" w:rsidP="007E50C0">
            <w:pPr>
              <w:spacing w:line="280" w:lineRule="exact"/>
              <w:ind w:left="180" w:hangingChars="100" w:hanging="180"/>
              <w:jc w:val="left"/>
              <w:rPr>
                <w:rFonts w:ascii="UD デジタル 教科書体 NK-R" w:eastAsia="UD デジタル 教科書体 NK-R"/>
                <w:sz w:val="18"/>
                <w:szCs w:val="18"/>
              </w:rPr>
            </w:pPr>
          </w:p>
        </w:tc>
      </w:tr>
    </w:tbl>
    <w:p w14:paraId="3C535639" w14:textId="4BE88619"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CA1B6A" w:rsidRPr="007D22FC">
        <w:rPr>
          <w:rFonts w:ascii="UD デジタル 教科書体 NK-R" w:eastAsia="UD デジタル 教科書体 NK-R" w:hAnsi="ＭＳ ゴシック" w:hint="eastAsia"/>
          <w:b/>
          <w:bCs/>
          <w:color w:val="FF9933"/>
        </w:rPr>
        <w:t>.</w:t>
      </w:r>
      <w:r w:rsidR="00CA1B6A"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A1B6A" w:rsidRPr="007D22FC">
        <w:rPr>
          <w:rFonts w:ascii="UD デジタル 教科書体 NK-R" w:eastAsia="UD デジタル 教科書体 NK-R" w:hAnsi="ＭＳ ゴシック"/>
          <w:b/>
          <w:bCs/>
          <w:color w:val="FF9933"/>
        </w:rPr>
        <w:t>1.5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E360F" w:rsidRPr="005E13F6" w14:paraId="3DEE3B61" w14:textId="77777777" w:rsidTr="007E50C0">
        <w:tc>
          <w:tcPr>
            <w:tcW w:w="1980" w:type="dxa"/>
            <w:vMerge w:val="restart"/>
            <w:shd w:val="clear" w:color="auto" w:fill="auto"/>
          </w:tcPr>
          <w:p w14:paraId="641FABFC" w14:textId="77777777" w:rsidR="008E360F" w:rsidRDefault="008E360F" w:rsidP="007E50C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2E15D63D" w14:textId="251D7B6B" w:rsidR="008E360F" w:rsidRPr="00D66D3A" w:rsidRDefault="008E360F"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.198</w:t>
            </w:r>
          </w:p>
        </w:tc>
        <w:tc>
          <w:tcPr>
            <w:tcW w:w="3260" w:type="dxa"/>
            <w:tcBorders>
              <w:bottom w:val="single" w:sz="4" w:space="0" w:color="auto"/>
            </w:tcBorders>
            <w:shd w:val="clear" w:color="auto" w:fill="FFFF66"/>
          </w:tcPr>
          <w:p w14:paraId="16C8A706" w14:textId="77777777" w:rsidR="008E360F" w:rsidRPr="00460DBD" w:rsidRDefault="008E360F"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2ABC41E2" w14:textId="77777777" w:rsidR="008E360F" w:rsidRPr="00D66D3A" w:rsidRDefault="008E360F"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1338577E" w14:textId="77777777" w:rsidR="008E360F" w:rsidRDefault="008E360F"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（０．５）</w:t>
            </w:r>
          </w:p>
        </w:tc>
        <w:tc>
          <w:tcPr>
            <w:tcW w:w="2551" w:type="dxa"/>
            <w:vMerge w:val="restart"/>
          </w:tcPr>
          <w:p w14:paraId="2903F222" w14:textId="0C99A4F4" w:rsidR="007E50C0" w:rsidRPr="006B5BFE"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198</w:t>
            </w:r>
            <w:r w:rsidR="007E50C0" w:rsidRPr="006B5BFE">
              <w:rPr>
                <w:rFonts w:ascii="ＭＳ 明朝" w:hAnsi="ＭＳ 明朝" w:hint="eastAsia"/>
                <w:sz w:val="18"/>
                <w:szCs w:val="18"/>
              </w:rPr>
              <w:t>「基本</w:t>
            </w:r>
            <w:r w:rsidR="007E50C0">
              <w:rPr>
                <w:rFonts w:ascii="ＭＳ 明朝" w:hAnsi="ＭＳ 明朝" w:hint="eastAsia"/>
                <w:sz w:val="18"/>
                <w:szCs w:val="18"/>
              </w:rPr>
              <w:t>問題</w:t>
            </w:r>
            <w:r>
              <w:rPr>
                <w:rFonts w:ascii="ＭＳ 明朝" w:hAnsi="ＭＳ 明朝" w:hint="eastAsia"/>
                <w:sz w:val="18"/>
                <w:szCs w:val="18"/>
              </w:rPr>
              <w:t>」</w:t>
            </w:r>
            <w:r w:rsidR="007E50C0" w:rsidRPr="006B5BFE">
              <w:rPr>
                <w:rFonts w:ascii="ＭＳ 明朝" w:hAnsi="ＭＳ 明朝" w:hint="eastAsia"/>
                <w:sz w:val="18"/>
                <w:szCs w:val="18"/>
              </w:rPr>
              <w:t>を</w:t>
            </w:r>
            <w:r>
              <w:rPr>
                <w:rFonts w:ascii="ＭＳ 明朝" w:hAnsi="ＭＳ 明朝" w:hint="eastAsia"/>
                <w:sz w:val="18"/>
                <w:szCs w:val="18"/>
              </w:rPr>
              <w:t>学校の授業以外の場</w:t>
            </w:r>
            <w:r w:rsidR="007E50C0" w:rsidRPr="006B5BFE">
              <w:rPr>
                <w:rFonts w:ascii="ＭＳ 明朝" w:hAnsi="ＭＳ 明朝" w:hint="eastAsia"/>
                <w:sz w:val="18"/>
                <w:szCs w:val="18"/>
              </w:rPr>
              <w:t>での学習で取り組む。</w:t>
            </w:r>
          </w:p>
          <w:p w14:paraId="176CD17B" w14:textId="7B7CC04A" w:rsidR="007E50C0" w:rsidRDefault="003B3776" w:rsidP="007E50C0">
            <w:pPr>
              <w:spacing w:line="280" w:lineRule="exact"/>
              <w:rPr>
                <w:rFonts w:ascii="ＭＳ 明朝" w:hAnsi="ＭＳ 明朝"/>
                <w:sz w:val="18"/>
                <w:szCs w:val="18"/>
              </w:rPr>
            </w:pPr>
            <w:r>
              <w:rPr>
                <w:rFonts w:ascii="ＭＳ 明朝" w:hAnsi="ＭＳ 明朝"/>
                <w:sz w:val="18"/>
                <w:szCs w:val="18"/>
              </w:rPr>
              <w:t>p.199</w:t>
            </w:r>
            <w:r w:rsidR="007E50C0" w:rsidRPr="006B5BFE">
              <w:rPr>
                <w:rFonts w:ascii="ＭＳ 明朝" w:hAnsi="ＭＳ 明朝" w:hint="eastAsia"/>
                <w:sz w:val="18"/>
                <w:szCs w:val="18"/>
              </w:rPr>
              <w:t>「</w:t>
            </w:r>
            <w:r w:rsidR="007E50C0">
              <w:rPr>
                <w:rFonts w:ascii="ＭＳ 明朝" w:hAnsi="ＭＳ 明朝" w:hint="eastAsia"/>
                <w:sz w:val="18"/>
                <w:szCs w:val="18"/>
              </w:rPr>
              <w:t>章の問題A</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1FB512FA" w14:textId="5599B0FA" w:rsidR="003B3776" w:rsidRDefault="003B3776" w:rsidP="007E50C0">
            <w:pPr>
              <w:spacing w:line="280" w:lineRule="exact"/>
              <w:rPr>
                <w:rFonts w:ascii="ＭＳ 明朝" w:hAnsi="ＭＳ 明朝" w:hint="eastAsia"/>
                <w:sz w:val="18"/>
                <w:szCs w:val="18"/>
              </w:rPr>
            </w:pPr>
            <w:r>
              <w:rPr>
                <w:rFonts w:ascii="ＭＳ 明朝" w:hAnsi="ＭＳ 明朝"/>
                <w:sz w:val="18"/>
                <w:szCs w:val="18"/>
              </w:rPr>
              <w:t>p.200,201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「やってみよう」</w:t>
            </w:r>
            <w:r w:rsidRPr="003B3776">
              <w:rPr>
                <w:rFonts w:ascii="ＭＳ 明朝" w:hAnsi="ＭＳ 明朝" w:hint="eastAsia"/>
                <w:sz w:val="18"/>
                <w:szCs w:val="18"/>
              </w:rPr>
              <w:t>は，生徒の習熟度に応じて，個別に取り組むことが可能。</w:t>
            </w:r>
          </w:p>
          <w:p w14:paraId="73812ED3" w14:textId="44AD07F7" w:rsidR="008E360F" w:rsidRPr="00D66D3A" w:rsidRDefault="007E50C0" w:rsidP="007E50C0">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.5 時間】</w:t>
            </w:r>
          </w:p>
        </w:tc>
      </w:tr>
      <w:tr w:rsidR="008E360F" w:rsidRPr="005E13F6" w14:paraId="4E47B02B" w14:textId="77777777" w:rsidTr="007E50C0">
        <w:tc>
          <w:tcPr>
            <w:tcW w:w="1980" w:type="dxa"/>
            <w:vMerge/>
            <w:shd w:val="clear" w:color="auto" w:fill="auto"/>
          </w:tcPr>
          <w:p w14:paraId="7768D346" w14:textId="77777777" w:rsidR="008E360F" w:rsidRDefault="008E360F"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B7E18DF" w14:textId="34148334" w:rsidR="008E360F" w:rsidRDefault="008E360F"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.199</w:t>
            </w:r>
          </w:p>
        </w:tc>
        <w:tc>
          <w:tcPr>
            <w:tcW w:w="3260" w:type="dxa"/>
            <w:tcBorders>
              <w:top w:val="single" w:sz="4" w:space="0" w:color="auto"/>
              <w:bottom w:val="single" w:sz="4" w:space="0" w:color="auto"/>
            </w:tcBorders>
            <w:shd w:val="clear" w:color="auto" w:fill="FFFF66"/>
          </w:tcPr>
          <w:p w14:paraId="7F8CE0F9" w14:textId="2F1F32E6" w:rsidR="008E360F" w:rsidRDefault="008E360F"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7</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5A9FB8FA" w14:textId="77777777" w:rsidR="008E360F" w:rsidRDefault="008E360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C8826DD" w14:textId="77777777" w:rsidR="008E360F" w:rsidRPr="00D66D3A" w:rsidRDefault="008E360F" w:rsidP="007E50C0">
            <w:pPr>
              <w:spacing w:line="280" w:lineRule="exact"/>
              <w:ind w:left="180" w:hangingChars="100" w:hanging="180"/>
              <w:jc w:val="left"/>
              <w:rPr>
                <w:rFonts w:ascii="UD デジタル 教科書体 NK-R" w:eastAsia="UD デジタル 教科書体 NK-R"/>
                <w:sz w:val="18"/>
                <w:szCs w:val="18"/>
              </w:rPr>
            </w:pPr>
          </w:p>
        </w:tc>
      </w:tr>
      <w:tr w:rsidR="008E360F" w:rsidRPr="005E13F6" w14:paraId="31B533DB" w14:textId="77777777" w:rsidTr="007E50C0">
        <w:tc>
          <w:tcPr>
            <w:tcW w:w="1980" w:type="dxa"/>
            <w:vMerge/>
            <w:shd w:val="clear" w:color="auto" w:fill="auto"/>
          </w:tcPr>
          <w:p w14:paraId="2F3E5131" w14:textId="77777777" w:rsidR="008E360F" w:rsidRDefault="008E360F"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4BD8A0A" w14:textId="0D6A154D" w:rsidR="008E360F" w:rsidRDefault="008E360F"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.200</w:t>
            </w:r>
          </w:p>
        </w:tc>
        <w:tc>
          <w:tcPr>
            <w:tcW w:w="3260" w:type="dxa"/>
            <w:tcBorders>
              <w:top w:val="single" w:sz="4" w:space="0" w:color="auto"/>
              <w:bottom w:val="single" w:sz="4" w:space="0" w:color="auto"/>
            </w:tcBorders>
            <w:shd w:val="clear" w:color="auto" w:fill="FFFF66"/>
          </w:tcPr>
          <w:p w14:paraId="76654ED0" w14:textId="550E56A2" w:rsidR="008E360F" w:rsidRDefault="008E360F"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7</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278D6FB5" w14:textId="77777777" w:rsidR="008E360F" w:rsidRDefault="008E360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78034D30" w14:textId="77777777" w:rsidR="008E360F" w:rsidRPr="00D66D3A" w:rsidRDefault="008E360F" w:rsidP="007E50C0">
            <w:pPr>
              <w:spacing w:line="280" w:lineRule="exact"/>
              <w:ind w:left="180" w:hangingChars="100" w:hanging="180"/>
              <w:jc w:val="left"/>
              <w:rPr>
                <w:rFonts w:ascii="UD デジタル 教科書体 NK-R" w:eastAsia="UD デジタル 教科書体 NK-R"/>
                <w:sz w:val="18"/>
                <w:szCs w:val="18"/>
              </w:rPr>
            </w:pPr>
          </w:p>
        </w:tc>
      </w:tr>
      <w:tr w:rsidR="008E360F" w:rsidRPr="005E13F6" w14:paraId="27759FFA" w14:textId="77777777" w:rsidTr="007E50C0">
        <w:tc>
          <w:tcPr>
            <w:tcW w:w="1980" w:type="dxa"/>
            <w:vMerge/>
            <w:shd w:val="clear" w:color="auto" w:fill="auto"/>
          </w:tcPr>
          <w:p w14:paraId="4FA0A4B0" w14:textId="77777777" w:rsidR="008E360F" w:rsidRDefault="008E360F"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60DAC9E1" w14:textId="6B46D525" w:rsidR="008E360F" w:rsidRDefault="008E360F"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.201</w:t>
            </w:r>
          </w:p>
        </w:tc>
        <w:tc>
          <w:tcPr>
            <w:tcW w:w="3260" w:type="dxa"/>
            <w:tcBorders>
              <w:top w:val="single" w:sz="4" w:space="0" w:color="auto"/>
              <w:bottom w:val="single" w:sz="4" w:space="0" w:color="auto"/>
            </w:tcBorders>
            <w:shd w:val="clear" w:color="auto" w:fill="FFFF66"/>
          </w:tcPr>
          <w:p w14:paraId="447FA3B1" w14:textId="647D7FF8" w:rsidR="008E360F" w:rsidRDefault="008E360F"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6FB786CE" w14:textId="77777777" w:rsidR="008E360F" w:rsidRDefault="008E360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EBB6DF1" w14:textId="77777777" w:rsidR="008E360F" w:rsidRPr="00D66D3A" w:rsidRDefault="008E360F" w:rsidP="007E50C0">
            <w:pPr>
              <w:spacing w:line="280" w:lineRule="exact"/>
              <w:ind w:left="180" w:hangingChars="100" w:hanging="180"/>
              <w:jc w:val="left"/>
              <w:rPr>
                <w:rFonts w:ascii="UD デジタル 教科書体 NK-R" w:eastAsia="UD デジタル 教科書体 NK-R"/>
                <w:sz w:val="18"/>
                <w:szCs w:val="18"/>
              </w:rPr>
            </w:pPr>
          </w:p>
        </w:tc>
      </w:tr>
    </w:tbl>
    <w:p w14:paraId="0F93377F" w14:textId="77777777" w:rsidR="00894B81" w:rsidRDefault="00894B81" w:rsidP="00894B81">
      <w:pPr>
        <w:rPr>
          <w:rFonts w:ascii="ＭＳ ゴシック" w:eastAsia="ＭＳ ゴシック" w:hAnsi="ＭＳ ゴシック"/>
        </w:rPr>
      </w:pPr>
    </w:p>
    <w:p w14:paraId="48BB9194" w14:textId="678BE7AE" w:rsidR="00894B81" w:rsidRDefault="00894B81">
      <w:pPr>
        <w:widowControl/>
        <w:jc w:val="left"/>
        <w:rPr>
          <w:rFonts w:ascii="ＭＳ ゴシック" w:eastAsia="ＭＳ ゴシック" w:hAnsi="ＭＳ ゴシック"/>
          <w:sz w:val="24"/>
          <w:szCs w:val="24"/>
          <w:bdr w:val="single" w:sz="4" w:space="0" w:color="auto"/>
        </w:rPr>
      </w:pPr>
    </w:p>
    <w:p w14:paraId="10BF0B35" w14:textId="77777777" w:rsidR="00CA1B6A" w:rsidRDefault="00CA1B6A">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32CC2DF8" w14:textId="77C30C62" w:rsidR="009701FF" w:rsidRDefault="009701FF" w:rsidP="009701FF">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８</w:t>
      </w:r>
      <w:r w:rsidRPr="005E13F6">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標本調査</w:t>
      </w:r>
      <w:r w:rsidRPr="005E13F6">
        <w:rPr>
          <w:rFonts w:ascii="ＭＳ ゴシック" w:eastAsia="ＭＳ ゴシック" w:hAnsi="ＭＳ ゴシック" w:hint="eastAsia"/>
          <w:sz w:val="24"/>
          <w:szCs w:val="24"/>
          <w:bdr w:val="single" w:sz="4" w:space="0" w:color="auto"/>
        </w:rPr>
        <w:t>」</w:t>
      </w:r>
    </w:p>
    <w:p w14:paraId="5E0C46E7" w14:textId="3EAE5E58" w:rsidR="009701FF" w:rsidRDefault="009701FF" w:rsidP="009701F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hint="eastAsia"/>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CB3409">
        <w:rPr>
          <w:rFonts w:ascii="UD デジタル 教科書体 NK-R" w:eastAsia="UD デジタル 教科書体 NK-R" w:hAnsi="ＭＳ ゴシック" w:hint="eastAsia"/>
          <w:b/>
          <w:bCs/>
          <w:color w:val="FF9933"/>
          <w:sz w:val="24"/>
          <w:szCs w:val="28"/>
        </w:rPr>
        <w:t>6</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CB3409">
        <w:rPr>
          <w:rFonts w:ascii="UD デジタル 教科書体 NK-R" w:eastAsia="UD デジタル 教科書体 NK-R" w:hAnsi="ＭＳ ゴシック" w:hint="eastAsia"/>
          <w:b/>
          <w:bCs/>
          <w:color w:val="FF9933"/>
          <w:sz w:val="24"/>
          <w:szCs w:val="28"/>
        </w:rPr>
        <w:t>1</w:t>
      </w:r>
      <w:r w:rsidRPr="007D22FC">
        <w:rPr>
          <w:rFonts w:ascii="UD デジタル 教科書体 NK-R" w:eastAsia="UD デジタル 教科書体 NK-R" w:hAnsi="ＭＳ ゴシック" w:hint="eastAsia"/>
          <w:b/>
          <w:bCs/>
          <w:color w:val="FF9933"/>
          <w:sz w:val="24"/>
          <w:szCs w:val="28"/>
        </w:rPr>
        <w:t>時間</w:t>
      </w:r>
    </w:p>
    <w:p w14:paraId="1808F485" w14:textId="77777777" w:rsidR="009701FF" w:rsidRPr="008D2B18" w:rsidRDefault="009701FF" w:rsidP="009701FF">
      <w:pPr>
        <w:spacing w:line="360" w:lineRule="exact"/>
        <w:rPr>
          <w:rFonts w:ascii="ＭＳ ゴシック" w:eastAsia="ＭＳ ゴシック" w:hAnsi="ＭＳ ゴシック"/>
          <w:b/>
          <w:bCs/>
        </w:rPr>
      </w:pPr>
    </w:p>
    <w:p w14:paraId="2A995BAC" w14:textId="04B0BC84" w:rsidR="009701FF" w:rsidRPr="00D66D3A" w:rsidRDefault="009701FF" w:rsidP="009701FF">
      <w:pPr>
        <w:rPr>
          <w:rFonts w:ascii="ＭＳ ゴシック" w:eastAsia="ＭＳ ゴシック" w:hAnsi="ＭＳ ゴシック"/>
          <w:color w:val="FF6600"/>
        </w:rPr>
      </w:pPr>
      <w:r w:rsidRPr="00D66D3A">
        <w:rPr>
          <w:rFonts w:ascii="ＭＳ ゴシック" w:eastAsia="ＭＳ ゴシック" w:hAnsi="ＭＳ ゴシック" w:hint="eastAsia"/>
        </w:rPr>
        <w:t xml:space="preserve">① </w:t>
      </w:r>
      <w:r>
        <w:rPr>
          <w:rFonts w:ascii="ＭＳ ゴシック" w:eastAsia="ＭＳ ゴシック" w:hAnsi="ＭＳ ゴシック" w:hint="eastAsia"/>
        </w:rPr>
        <w:t>母集団と標本</w:t>
      </w:r>
      <w:r w:rsidRPr="00D66D3A">
        <w:rPr>
          <w:rFonts w:ascii="ＭＳ ゴシック" w:eastAsia="ＭＳ ゴシック" w:hAnsi="ＭＳ ゴシック" w:hint="eastAsia"/>
        </w:rPr>
        <w:t>〔</w:t>
      </w:r>
      <w:r w:rsidR="00CA1B6A">
        <w:rPr>
          <w:rFonts w:ascii="ＭＳ ゴシック" w:eastAsia="ＭＳ ゴシック" w:hAnsi="ＭＳ ゴシック"/>
        </w:rPr>
        <w:t>6</w:t>
      </w:r>
      <w:r w:rsidRPr="00D66D3A">
        <w:rPr>
          <w:rFonts w:ascii="ＭＳ ゴシック" w:eastAsia="ＭＳ ゴシック" w:hAnsi="ＭＳ ゴシック" w:hint="eastAsia"/>
        </w:rPr>
        <w:t>時間〕　学校の授業：</w:t>
      </w:r>
      <w:r w:rsidR="00344232">
        <w:rPr>
          <w:rFonts w:ascii="UD デジタル 教科書体 NK-R" w:eastAsia="UD デジタル 教科書体 NK-R" w:hAnsi="ＭＳ ゴシック" w:hint="eastAsia"/>
          <w:b/>
          <w:bCs/>
          <w:color w:val="FF9933"/>
        </w:rPr>
        <w:t>5.5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344232">
        <w:rPr>
          <w:rFonts w:ascii="UD デジタル 教科書体 NK-R" w:eastAsia="UD デジタル 教科書体 NK-R" w:hAnsi="ＭＳ ゴシック" w:hint="eastAsia"/>
          <w:b/>
          <w:bCs/>
          <w:color w:val="FF9933"/>
        </w:rPr>
        <w:t>0.5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701FF" w:rsidRPr="005E13F6" w14:paraId="2B6DC9AE" w14:textId="77777777" w:rsidTr="007E50C0">
        <w:trPr>
          <w:trHeight w:val="931"/>
        </w:trPr>
        <w:tc>
          <w:tcPr>
            <w:tcW w:w="1980" w:type="dxa"/>
            <w:shd w:val="clear" w:color="auto" w:fill="FFFFFF" w:themeFill="background1"/>
            <w:vAlign w:val="center"/>
          </w:tcPr>
          <w:p w14:paraId="585EA8A7" w14:textId="77777777" w:rsidR="009701FF" w:rsidRPr="00D66D3A" w:rsidRDefault="009701FF"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42790056" w14:textId="77777777" w:rsidR="009701FF" w:rsidRPr="00D66D3A" w:rsidRDefault="009701FF"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70EABC6" w14:textId="77777777" w:rsidR="009701FF" w:rsidRPr="00D66D3A" w:rsidRDefault="009701FF"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48E09E2D" w14:textId="77777777" w:rsidR="009701FF" w:rsidRPr="00D66D3A" w:rsidRDefault="009701FF"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6C20F69E" w14:textId="77777777" w:rsidR="009701FF" w:rsidRPr="003C72A7" w:rsidRDefault="009701FF"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47A1F62C" w14:textId="61E690AB" w:rsidR="009701FF"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9701FF" w:rsidRPr="00D66D3A">
              <w:rPr>
                <w:rFonts w:ascii="ＭＳ ゴシック" w:eastAsia="ＭＳ ゴシック" w:hAnsi="ＭＳ ゴシック" w:hint="eastAsia"/>
                <w:sz w:val="20"/>
                <w:szCs w:val="20"/>
              </w:rPr>
              <w:t>での学習が可能と考えられる学習活動とその時数</w:t>
            </w:r>
          </w:p>
        </w:tc>
      </w:tr>
      <w:tr w:rsidR="009701FF" w:rsidRPr="005E13F6" w14:paraId="768EF304" w14:textId="77777777" w:rsidTr="007E50C0">
        <w:tc>
          <w:tcPr>
            <w:tcW w:w="1980" w:type="dxa"/>
            <w:shd w:val="clear" w:color="auto" w:fill="auto"/>
          </w:tcPr>
          <w:p w14:paraId="2DDEEDEE" w14:textId="77777777" w:rsidR="009701FF" w:rsidRPr="00460DBD" w:rsidRDefault="009701FF"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FFFF66"/>
          </w:tcPr>
          <w:p w14:paraId="5C5A9582" w14:textId="3EE5214F" w:rsidR="009701FF" w:rsidRPr="00D66D3A" w:rsidRDefault="009701FF"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202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203</w:t>
            </w:r>
          </w:p>
        </w:tc>
        <w:tc>
          <w:tcPr>
            <w:tcW w:w="3260" w:type="dxa"/>
            <w:shd w:val="clear" w:color="auto" w:fill="FFFF66"/>
          </w:tcPr>
          <w:p w14:paraId="1A267219" w14:textId="77777777" w:rsidR="009701FF" w:rsidRPr="00460DBD" w:rsidRDefault="009701FF"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FF3E2B4" w14:textId="4257EAD5" w:rsidR="009701FF"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4</w:t>
            </w:r>
          </w:p>
          <w:p w14:paraId="5A4CE104" w14:textId="55FF064B" w:rsidR="009701FF" w:rsidRPr="00D66D3A" w:rsidRDefault="009701FF" w:rsidP="007E50C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CB3409">
              <w:rPr>
                <w:rFonts w:ascii="UD デジタル 教科書体 NK-R" w:eastAsia="UD デジタル 教科書体 NK-R"/>
                <w:b/>
                <w:bCs/>
                <w:color w:val="FF9933"/>
                <w:szCs w:val="21"/>
              </w:rPr>
              <w:t>3.5</w:t>
            </w:r>
            <w:r w:rsidRPr="007D22FC">
              <w:rPr>
                <w:rFonts w:ascii="UD デジタル 教科書体 NK-R" w:eastAsia="UD デジタル 教科書体 NK-R" w:hint="eastAsia"/>
                <w:b/>
                <w:bCs/>
                <w:color w:val="FF9933"/>
                <w:szCs w:val="21"/>
              </w:rPr>
              <w:t>）</w:t>
            </w:r>
          </w:p>
        </w:tc>
        <w:tc>
          <w:tcPr>
            <w:tcW w:w="2551" w:type="dxa"/>
            <w:vMerge w:val="restart"/>
          </w:tcPr>
          <w:p w14:paraId="2BFBC43A" w14:textId="2B9A7A8C" w:rsidR="009701FF" w:rsidRPr="00752877" w:rsidRDefault="00BF1D01" w:rsidP="005015D7">
            <w:pPr>
              <w:spacing w:line="280" w:lineRule="exact"/>
              <w:rPr>
                <w:rFonts w:ascii="ＭＳ 明朝" w:hAnsi="ＭＳ 明朝"/>
                <w:sz w:val="18"/>
                <w:szCs w:val="18"/>
              </w:rPr>
            </w:pPr>
            <w:r w:rsidRPr="00BF1D01">
              <w:rPr>
                <w:rFonts w:ascii="ＭＳ 明朝" w:hAnsi="ＭＳ 明朝" w:hint="eastAsia"/>
                <w:sz w:val="18"/>
                <w:szCs w:val="18"/>
              </w:rPr>
              <w:t>p.</w:t>
            </w:r>
            <w:r>
              <w:rPr>
                <w:rFonts w:ascii="ＭＳ 明朝" w:hAnsi="ＭＳ 明朝"/>
                <w:sz w:val="18"/>
                <w:szCs w:val="18"/>
              </w:rPr>
              <w:t>202</w:t>
            </w:r>
            <w:r>
              <w:rPr>
                <w:rFonts w:ascii="ＭＳ 明朝" w:hAnsi="ＭＳ 明朝" w:hint="eastAsia"/>
                <w:sz w:val="18"/>
                <w:szCs w:val="18"/>
              </w:rPr>
              <w:t>，</w:t>
            </w:r>
            <w:r>
              <w:rPr>
                <w:rFonts w:ascii="ＭＳ 明朝" w:hAnsi="ＭＳ 明朝"/>
                <w:sz w:val="18"/>
                <w:szCs w:val="18"/>
              </w:rPr>
              <w:t>203</w:t>
            </w:r>
            <w:r w:rsidR="005015D7">
              <w:rPr>
                <w:rFonts w:ascii="ＭＳ 明朝" w:hAnsi="ＭＳ 明朝" w:hint="eastAsia"/>
                <w:sz w:val="18"/>
                <w:szCs w:val="18"/>
              </w:rPr>
              <w:t>は予習で</w:t>
            </w:r>
            <w:r w:rsidR="002E32FC">
              <w:rPr>
                <w:rFonts w:ascii="ＭＳ 明朝" w:hAnsi="ＭＳ 明朝" w:hint="eastAsia"/>
                <w:sz w:val="18"/>
                <w:szCs w:val="18"/>
              </w:rPr>
              <w:t>読んでおき</w:t>
            </w:r>
            <w:r w:rsidR="005015D7">
              <w:rPr>
                <w:rFonts w:ascii="ＭＳ 明朝" w:hAnsi="ＭＳ 明朝" w:hint="eastAsia"/>
                <w:sz w:val="18"/>
                <w:szCs w:val="18"/>
              </w:rPr>
              <w:t>，</w:t>
            </w:r>
            <w:r w:rsidR="005015D7" w:rsidRPr="00BF1D01">
              <w:rPr>
                <w:rFonts w:ascii="ＭＳ 明朝" w:hAnsi="ＭＳ 明朝" w:hint="eastAsia"/>
                <w:sz w:val="18"/>
                <w:szCs w:val="18"/>
              </w:rPr>
              <w:t>学習内容の見通しをもつ。</w:t>
            </w:r>
          </w:p>
          <w:p w14:paraId="74A39D57" w14:textId="17A51268" w:rsidR="00752877" w:rsidRDefault="00752877" w:rsidP="00752877">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207</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3B3776" w:rsidRPr="003B3776">
              <w:rPr>
                <w:rFonts w:ascii="ＭＳ 明朝" w:hAnsi="ＭＳ 明朝" w:hint="eastAsia"/>
                <w:sz w:val="18"/>
                <w:szCs w:val="18"/>
              </w:rPr>
              <w:t>は，生徒の習熟度に応じて，個別に取り組むことが可能。</w:t>
            </w:r>
          </w:p>
          <w:p w14:paraId="5261372F" w14:textId="43D7FC41" w:rsidR="00752877" w:rsidRPr="00D66D3A" w:rsidRDefault="00752877" w:rsidP="0075287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【0.5 時間】</w:t>
            </w:r>
          </w:p>
        </w:tc>
      </w:tr>
      <w:tr w:rsidR="009701FF" w:rsidRPr="005E13F6" w14:paraId="036B17B5" w14:textId="77777777" w:rsidTr="009701FF">
        <w:tc>
          <w:tcPr>
            <w:tcW w:w="1980" w:type="dxa"/>
            <w:vMerge w:val="restart"/>
            <w:shd w:val="clear" w:color="auto" w:fill="auto"/>
          </w:tcPr>
          <w:p w14:paraId="650DE4B3" w14:textId="5C17A56A" w:rsidR="009701FF" w:rsidRPr="002B456D" w:rsidRDefault="009701FF"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母集団と標本</w:t>
            </w:r>
          </w:p>
        </w:tc>
        <w:tc>
          <w:tcPr>
            <w:tcW w:w="1134" w:type="dxa"/>
            <w:tcBorders>
              <w:bottom w:val="nil"/>
            </w:tcBorders>
            <w:shd w:val="clear" w:color="auto" w:fill="auto"/>
          </w:tcPr>
          <w:p w14:paraId="610B97CB" w14:textId="5561AA6A" w:rsidR="009701FF" w:rsidRPr="00D66D3A" w:rsidRDefault="009701FF"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204</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209</w:t>
            </w:r>
          </w:p>
        </w:tc>
        <w:tc>
          <w:tcPr>
            <w:tcW w:w="3260" w:type="dxa"/>
            <w:tcBorders>
              <w:bottom w:val="nil"/>
            </w:tcBorders>
            <w:shd w:val="clear" w:color="auto" w:fill="auto"/>
          </w:tcPr>
          <w:p w14:paraId="356D164A" w14:textId="77777777" w:rsidR="009701FF" w:rsidRP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全数調査と標本調査の意味</w:t>
            </w:r>
          </w:p>
          <w:p w14:paraId="34FCF0D2" w14:textId="77777777" w:rsidR="009701FF" w:rsidRP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標本の抽出の方法</w:t>
            </w:r>
          </w:p>
          <w:p w14:paraId="66AF7D41" w14:textId="77777777" w:rsidR="009701FF" w:rsidRP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乱数表の使い方</w:t>
            </w:r>
          </w:p>
          <w:p w14:paraId="1262F417" w14:textId="75652610" w:rsidR="009701FF" w:rsidRP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乱数さいの使い方</w:t>
            </w:r>
          </w:p>
        </w:tc>
        <w:tc>
          <w:tcPr>
            <w:tcW w:w="1418" w:type="dxa"/>
            <w:vMerge/>
            <w:shd w:val="clear" w:color="auto" w:fill="auto"/>
            <w:vAlign w:val="center"/>
          </w:tcPr>
          <w:p w14:paraId="793ACE53" w14:textId="77777777" w:rsidR="009701FF" w:rsidRPr="00D66D3A" w:rsidRDefault="009701F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00A3A4A" w14:textId="77777777" w:rsidR="009701FF" w:rsidRPr="00D66D3A" w:rsidRDefault="009701FF" w:rsidP="00BF1D01">
            <w:pPr>
              <w:spacing w:line="280" w:lineRule="exact"/>
              <w:rPr>
                <w:rFonts w:ascii="UD デジタル 教科書体 NK-R" w:eastAsia="UD デジタル 教科書体 NK-R"/>
                <w:sz w:val="18"/>
                <w:szCs w:val="18"/>
              </w:rPr>
            </w:pPr>
          </w:p>
        </w:tc>
      </w:tr>
      <w:tr w:rsidR="009701FF" w:rsidRPr="005E13F6" w14:paraId="7517261F" w14:textId="77777777" w:rsidTr="009701FF">
        <w:tc>
          <w:tcPr>
            <w:tcW w:w="1980" w:type="dxa"/>
            <w:vMerge/>
            <w:shd w:val="clear" w:color="auto" w:fill="auto"/>
          </w:tcPr>
          <w:p w14:paraId="3E7920AB" w14:textId="32760863" w:rsidR="009701FF" w:rsidRPr="00460DBD" w:rsidRDefault="009701FF" w:rsidP="007E50C0">
            <w:pPr>
              <w:spacing w:line="280" w:lineRule="exact"/>
              <w:ind w:left="-59" w:rightChars="-25" w:right="-53"/>
              <w:jc w:val="left"/>
              <w:rPr>
                <w:rFonts w:ascii="ＭＳ 明朝" w:hAnsi="ＭＳ 明朝"/>
                <w:sz w:val="18"/>
                <w:szCs w:val="18"/>
              </w:rPr>
            </w:pPr>
          </w:p>
        </w:tc>
        <w:tc>
          <w:tcPr>
            <w:tcW w:w="1134" w:type="dxa"/>
            <w:tcBorders>
              <w:top w:val="nil"/>
              <w:bottom w:val="nil"/>
            </w:tcBorders>
            <w:shd w:val="clear" w:color="auto" w:fill="FFFF66"/>
          </w:tcPr>
          <w:p w14:paraId="47E71683" w14:textId="3E83161B" w:rsidR="009701FF" w:rsidRPr="00D66D3A" w:rsidRDefault="008E360F" w:rsidP="008E360F">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.207</w:t>
            </w:r>
          </w:p>
        </w:tc>
        <w:tc>
          <w:tcPr>
            <w:tcW w:w="3260" w:type="dxa"/>
            <w:tcBorders>
              <w:top w:val="nil"/>
              <w:bottom w:val="nil"/>
            </w:tcBorders>
            <w:shd w:val="clear" w:color="auto" w:fill="FFFF66"/>
          </w:tcPr>
          <w:p w14:paraId="20048414" w14:textId="50D4A7BB" w:rsidR="009701FF" w:rsidRPr="00460DBD" w:rsidRDefault="009701FF" w:rsidP="007E50C0">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3E33A00D" w14:textId="1231B405" w:rsidR="009701FF" w:rsidRPr="00D66D3A" w:rsidRDefault="009701F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D8FEA2A" w14:textId="77777777" w:rsidR="009701FF" w:rsidRPr="00D66D3A" w:rsidRDefault="009701FF" w:rsidP="00BF1D01">
            <w:pPr>
              <w:spacing w:line="280" w:lineRule="exact"/>
              <w:rPr>
                <w:rFonts w:ascii="UD デジタル 教科書体 NK-R" w:eastAsia="UD デジタル 教科書体 NK-R"/>
                <w:sz w:val="18"/>
                <w:szCs w:val="18"/>
              </w:rPr>
            </w:pPr>
          </w:p>
        </w:tc>
      </w:tr>
      <w:tr w:rsidR="009701FF" w:rsidRPr="005E13F6" w14:paraId="1D93F0FF" w14:textId="77777777" w:rsidTr="009701FF">
        <w:tc>
          <w:tcPr>
            <w:tcW w:w="1980" w:type="dxa"/>
            <w:vMerge/>
            <w:shd w:val="clear" w:color="auto" w:fill="auto"/>
          </w:tcPr>
          <w:p w14:paraId="75D1637F" w14:textId="77777777" w:rsidR="009701FF" w:rsidRPr="00460DBD" w:rsidRDefault="009701FF" w:rsidP="007E50C0">
            <w:pPr>
              <w:spacing w:line="280" w:lineRule="exact"/>
              <w:ind w:left="-59" w:rightChars="-25" w:right="-53"/>
              <w:jc w:val="left"/>
              <w:rPr>
                <w:rFonts w:ascii="ＭＳ 明朝" w:hAnsi="ＭＳ 明朝"/>
                <w:sz w:val="18"/>
                <w:szCs w:val="18"/>
              </w:rPr>
            </w:pPr>
          </w:p>
        </w:tc>
        <w:tc>
          <w:tcPr>
            <w:tcW w:w="1134" w:type="dxa"/>
            <w:tcBorders>
              <w:top w:val="nil"/>
              <w:bottom w:val="single" w:sz="4" w:space="0" w:color="auto"/>
            </w:tcBorders>
            <w:shd w:val="clear" w:color="auto" w:fill="auto"/>
          </w:tcPr>
          <w:p w14:paraId="7CE2F3CC" w14:textId="77777777" w:rsidR="009701FF" w:rsidRPr="00D66D3A" w:rsidRDefault="009701FF" w:rsidP="007E50C0">
            <w:pPr>
              <w:spacing w:line="280" w:lineRule="exact"/>
              <w:ind w:leftChars="-27" w:left="177" w:rightChars="-49" w:right="-103" w:hangingChars="130" w:hanging="234"/>
              <w:jc w:val="left"/>
              <w:rPr>
                <w:rFonts w:ascii="UD デジタル 教科書体 NK-R" w:eastAsia="UD デジタル 教科書体 NK-R"/>
                <w:sz w:val="18"/>
                <w:szCs w:val="18"/>
              </w:rPr>
            </w:pPr>
          </w:p>
        </w:tc>
        <w:tc>
          <w:tcPr>
            <w:tcW w:w="3260" w:type="dxa"/>
            <w:tcBorders>
              <w:top w:val="nil"/>
              <w:bottom w:val="single" w:sz="4" w:space="0" w:color="auto"/>
            </w:tcBorders>
            <w:shd w:val="clear" w:color="auto" w:fill="auto"/>
          </w:tcPr>
          <w:p w14:paraId="08FA46EB" w14:textId="77777777" w:rsidR="009701FF" w:rsidRP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標本平均の求め方</w:t>
            </w:r>
          </w:p>
          <w:p w14:paraId="29AFD245" w14:textId="047F5C86" w:rsid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標本平均と母集団の平均の関係</w:t>
            </w:r>
          </w:p>
        </w:tc>
        <w:tc>
          <w:tcPr>
            <w:tcW w:w="1418" w:type="dxa"/>
            <w:vMerge/>
            <w:shd w:val="clear" w:color="auto" w:fill="auto"/>
            <w:vAlign w:val="center"/>
          </w:tcPr>
          <w:p w14:paraId="59226FF7" w14:textId="77777777" w:rsidR="009701FF" w:rsidRPr="00D66D3A" w:rsidRDefault="009701FF"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2E3AD6" w14:textId="77777777" w:rsidR="009701FF" w:rsidRPr="00D66D3A" w:rsidRDefault="009701FF" w:rsidP="00BF1D01">
            <w:pPr>
              <w:spacing w:line="280" w:lineRule="exact"/>
              <w:rPr>
                <w:rFonts w:ascii="UD デジタル 教科書体 NK-R" w:eastAsia="UD デジタル 教科書体 NK-R"/>
                <w:sz w:val="18"/>
                <w:szCs w:val="18"/>
              </w:rPr>
            </w:pPr>
          </w:p>
        </w:tc>
      </w:tr>
      <w:tr w:rsidR="009701FF" w:rsidRPr="005E13F6" w14:paraId="7AF1D834" w14:textId="77777777" w:rsidTr="007E50C0">
        <w:tc>
          <w:tcPr>
            <w:tcW w:w="1980" w:type="dxa"/>
            <w:shd w:val="clear" w:color="auto" w:fill="auto"/>
          </w:tcPr>
          <w:p w14:paraId="141E5D70" w14:textId="6163566C" w:rsidR="009701FF" w:rsidRPr="00460DBD" w:rsidRDefault="009701FF"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標本調査の利用</w:t>
            </w:r>
          </w:p>
        </w:tc>
        <w:tc>
          <w:tcPr>
            <w:tcW w:w="1134" w:type="dxa"/>
            <w:tcBorders>
              <w:bottom w:val="single" w:sz="4" w:space="0" w:color="auto"/>
            </w:tcBorders>
            <w:shd w:val="clear" w:color="auto" w:fill="auto"/>
          </w:tcPr>
          <w:p w14:paraId="6BF353FF" w14:textId="49664525" w:rsidR="009701FF" w:rsidRPr="00D66D3A" w:rsidRDefault="009701FF"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210</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213</w:t>
            </w:r>
          </w:p>
        </w:tc>
        <w:tc>
          <w:tcPr>
            <w:tcW w:w="3260" w:type="dxa"/>
            <w:tcBorders>
              <w:bottom w:val="single" w:sz="4" w:space="0" w:color="auto"/>
            </w:tcBorders>
            <w:shd w:val="clear" w:color="auto" w:fill="auto"/>
          </w:tcPr>
          <w:p w14:paraId="1C1B4807" w14:textId="77777777" w:rsidR="009701FF" w:rsidRP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母集団の状況の推定</w:t>
            </w:r>
          </w:p>
          <w:p w14:paraId="5DA6EBB0" w14:textId="77777777" w:rsidR="009701FF" w:rsidRPr="009701FF"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池の鯉の調査</w:t>
            </w:r>
          </w:p>
          <w:p w14:paraId="68B1C333" w14:textId="67ACB326" w:rsidR="009701FF" w:rsidRPr="00460DBD" w:rsidRDefault="009701FF" w:rsidP="009701FF">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英和辞典の見出し語の総数の調査</w:t>
            </w:r>
          </w:p>
        </w:tc>
        <w:tc>
          <w:tcPr>
            <w:tcW w:w="1418" w:type="dxa"/>
            <w:shd w:val="clear" w:color="auto" w:fill="auto"/>
            <w:vAlign w:val="center"/>
          </w:tcPr>
          <w:p w14:paraId="069A6DA6" w14:textId="35D81013" w:rsidR="009701FF" w:rsidRPr="00D66D3A" w:rsidRDefault="00CA1B6A"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6D6D1EEB" w14:textId="33A15F50" w:rsidR="009701FF" w:rsidRPr="00D66D3A" w:rsidRDefault="009701FF"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B3409">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0E47FE42" w14:textId="77777777" w:rsidR="009701FF" w:rsidRPr="00D66D3A" w:rsidRDefault="009701FF" w:rsidP="00BF1D01">
            <w:pPr>
              <w:spacing w:line="280" w:lineRule="exact"/>
              <w:rPr>
                <w:rFonts w:ascii="UD デジタル 教科書体 NK-R" w:eastAsia="UD デジタル 教科書体 NK-R"/>
                <w:sz w:val="18"/>
                <w:szCs w:val="18"/>
              </w:rPr>
            </w:pPr>
          </w:p>
        </w:tc>
      </w:tr>
    </w:tbl>
    <w:p w14:paraId="5AD4DB61" w14:textId="7FC51DB4" w:rsidR="009701FF" w:rsidRPr="00D66D3A" w:rsidRDefault="009701FF" w:rsidP="009701FF">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sidR="00CA1B6A">
        <w:rPr>
          <w:rFonts w:ascii="ＭＳ ゴシック" w:eastAsia="ＭＳ ゴシック" w:hAnsi="ＭＳ ゴシック"/>
        </w:rPr>
        <w:t>1</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０．５時間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CA1B6A" w:rsidRPr="007D22FC">
        <w:rPr>
          <w:rFonts w:ascii="UD デジタル 教科書体 NK-R" w:eastAsia="UD デジタル 教科書体 NK-R" w:hAnsi="ＭＳ ゴシック" w:hint="eastAsia"/>
          <w:b/>
          <w:bCs/>
          <w:color w:val="FF9933"/>
        </w:rPr>
        <w:t>0</w:t>
      </w:r>
      <w:r w:rsidRPr="007D22FC">
        <w:rPr>
          <w:rFonts w:ascii="UD デジタル 教科書体 NK-R" w:eastAsia="UD デジタル 教科書体 NK-R" w:hAnsi="ＭＳ ゴシック" w:hint="eastAsia"/>
          <w:b/>
          <w:bCs/>
          <w:color w:val="FF9933"/>
        </w:rPr>
        <w:t>．５時間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3490C" w:rsidRPr="005E13F6" w14:paraId="564ED4EE" w14:textId="77777777" w:rsidTr="007E50C0">
        <w:tc>
          <w:tcPr>
            <w:tcW w:w="1980" w:type="dxa"/>
            <w:vMerge w:val="restart"/>
            <w:shd w:val="clear" w:color="auto" w:fill="auto"/>
          </w:tcPr>
          <w:p w14:paraId="13DAF972" w14:textId="77777777" w:rsidR="00F3490C" w:rsidRDefault="00F3490C"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52A05724" w14:textId="37BDB9FF" w:rsidR="00F3490C" w:rsidRDefault="00F3490C"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.213</w:t>
            </w:r>
          </w:p>
        </w:tc>
        <w:tc>
          <w:tcPr>
            <w:tcW w:w="3260" w:type="dxa"/>
            <w:tcBorders>
              <w:top w:val="single" w:sz="4" w:space="0" w:color="auto"/>
              <w:bottom w:val="single" w:sz="4" w:space="0" w:color="auto"/>
            </w:tcBorders>
            <w:shd w:val="clear" w:color="auto" w:fill="FFFF66"/>
          </w:tcPr>
          <w:p w14:paraId="6C3BD9EA" w14:textId="7B1D60AB" w:rsidR="00F3490C" w:rsidRDefault="00F3490C"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8</w:t>
            </w:r>
            <w:r>
              <w:rPr>
                <w:rFonts w:ascii="ＭＳ 明朝" w:hAnsi="ＭＳ 明朝" w:hint="eastAsia"/>
                <w:color w:val="000000" w:themeColor="text1"/>
                <w:sz w:val="18"/>
                <w:szCs w:val="18"/>
              </w:rPr>
              <w:t>章の問題</w:t>
            </w:r>
          </w:p>
        </w:tc>
        <w:tc>
          <w:tcPr>
            <w:tcW w:w="1418" w:type="dxa"/>
            <w:vMerge w:val="restart"/>
            <w:shd w:val="clear" w:color="auto" w:fill="auto"/>
            <w:vAlign w:val="center"/>
          </w:tcPr>
          <w:p w14:paraId="2B12F345" w14:textId="76DCC810" w:rsidR="007E50C0" w:rsidRPr="00D66D3A" w:rsidRDefault="007E50C0"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4F23DE0B" w14:textId="1BB0A312" w:rsidR="00F3490C" w:rsidRDefault="007E50C0"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0</w:t>
            </w:r>
            <w:r>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F937BF0" w14:textId="7050A219" w:rsidR="007E50C0" w:rsidRDefault="003B3776" w:rsidP="007E50C0">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213</w:t>
            </w:r>
            <w:r w:rsidR="007E50C0" w:rsidRPr="006B5BFE">
              <w:rPr>
                <w:rFonts w:ascii="ＭＳ 明朝" w:hAnsi="ＭＳ 明朝" w:hint="eastAsia"/>
                <w:sz w:val="18"/>
                <w:szCs w:val="18"/>
              </w:rPr>
              <w:t>「</w:t>
            </w:r>
            <w:r w:rsidR="007E50C0">
              <w:rPr>
                <w:rFonts w:ascii="ＭＳ 明朝" w:hAnsi="ＭＳ 明朝" w:hint="eastAsia"/>
                <w:sz w:val="18"/>
                <w:szCs w:val="18"/>
              </w:rPr>
              <w:t>章の問題</w:t>
            </w:r>
            <w:r w:rsidR="007E50C0" w:rsidRPr="006B5BFE">
              <w:rPr>
                <w:rFonts w:ascii="ＭＳ 明朝" w:hAnsi="ＭＳ 明朝" w:hint="eastAsia"/>
                <w:sz w:val="18"/>
                <w:szCs w:val="18"/>
              </w:rPr>
              <w:t>」</w:t>
            </w:r>
            <w:r w:rsidR="007E50C0">
              <w:rPr>
                <w:rFonts w:ascii="ＭＳ 明朝" w:hAnsi="ＭＳ 明朝" w:hint="eastAsia"/>
                <w:sz w:val="18"/>
                <w:szCs w:val="18"/>
              </w:rPr>
              <w:t>に事前に取り組み，</w:t>
            </w:r>
            <w:r w:rsidR="007E50C0" w:rsidRPr="007D22FC">
              <w:rPr>
                <w:rFonts w:ascii="ＭＳ 明朝" w:hAnsi="ＭＳ 明朝" w:hint="eastAsia"/>
                <w:sz w:val="18"/>
                <w:szCs w:val="18"/>
              </w:rPr>
              <w:t>わからない問題</w:t>
            </w:r>
            <w:r w:rsidR="007E50C0">
              <w:rPr>
                <w:rFonts w:ascii="ＭＳ 明朝" w:hAnsi="ＭＳ 明朝" w:hint="eastAsia"/>
                <w:sz w:val="18"/>
                <w:szCs w:val="18"/>
              </w:rPr>
              <w:t>を</w:t>
            </w:r>
            <w:r w:rsidR="007E50C0" w:rsidRPr="007D22FC">
              <w:rPr>
                <w:rFonts w:ascii="ＭＳ 明朝" w:hAnsi="ＭＳ 明朝" w:hint="eastAsia"/>
                <w:sz w:val="18"/>
                <w:szCs w:val="18"/>
              </w:rPr>
              <w:t>特定</w:t>
            </w:r>
            <w:r w:rsidR="007E50C0">
              <w:rPr>
                <w:rFonts w:ascii="ＭＳ 明朝" w:hAnsi="ＭＳ 明朝" w:hint="eastAsia"/>
                <w:sz w:val="18"/>
                <w:szCs w:val="18"/>
              </w:rPr>
              <w:t>しておく</w:t>
            </w:r>
            <w:r w:rsidR="007E50C0" w:rsidRPr="007D22FC">
              <w:rPr>
                <w:rFonts w:ascii="ＭＳ 明朝" w:hAnsi="ＭＳ 明朝" w:hint="eastAsia"/>
                <w:sz w:val="18"/>
                <w:szCs w:val="18"/>
              </w:rPr>
              <w:t>。</w:t>
            </w:r>
          </w:p>
          <w:p w14:paraId="4A6E3668" w14:textId="14B70480" w:rsidR="003B3776" w:rsidRPr="003B3776" w:rsidRDefault="003B3776" w:rsidP="007E50C0">
            <w:pPr>
              <w:spacing w:line="280" w:lineRule="exact"/>
              <w:rPr>
                <w:rFonts w:ascii="ＭＳ 明朝" w:hAnsi="ＭＳ 明朝" w:hint="eastAsia"/>
                <w:sz w:val="18"/>
                <w:szCs w:val="18"/>
              </w:rPr>
            </w:pPr>
            <w:r>
              <w:rPr>
                <w:rFonts w:ascii="ＭＳ 明朝" w:hAnsi="ＭＳ 明朝" w:hint="eastAsia"/>
                <w:sz w:val="18"/>
                <w:szCs w:val="18"/>
              </w:rPr>
              <w:t>p.</w:t>
            </w:r>
            <w:r>
              <w:rPr>
                <w:rFonts w:ascii="ＭＳ 明朝" w:hAnsi="ＭＳ 明朝"/>
                <w:sz w:val="18"/>
                <w:szCs w:val="18"/>
              </w:rPr>
              <w:t>214</w:t>
            </w:r>
            <w:r>
              <w:rPr>
                <w:rFonts w:ascii="ＭＳ 明朝" w:hAnsi="ＭＳ 明朝" w:hint="eastAsia"/>
                <w:sz w:val="18"/>
                <w:szCs w:val="18"/>
              </w:rPr>
              <w:t>「やってみよう」</w:t>
            </w:r>
            <w:r w:rsidRPr="003B3776">
              <w:rPr>
                <w:rFonts w:ascii="ＭＳ 明朝" w:hAnsi="ＭＳ 明朝" w:hint="eastAsia"/>
                <w:sz w:val="18"/>
                <w:szCs w:val="18"/>
              </w:rPr>
              <w:t>は，生徒の習熟度に応じて，個別に取り組むことが可能。</w:t>
            </w:r>
          </w:p>
          <w:p w14:paraId="2FBF7123" w14:textId="77777777" w:rsidR="00F3490C" w:rsidRDefault="007E50C0" w:rsidP="007E50C0">
            <w:pPr>
              <w:spacing w:line="280" w:lineRule="exact"/>
              <w:rPr>
                <w:rFonts w:ascii="UD デジタル 教科書体 NK-R" w:eastAsia="UD デジタル 教科書体 NK-R" w:hAnsi="ＭＳ 明朝"/>
                <w:b/>
                <w:bCs/>
                <w:color w:val="FF9933"/>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w:t>
            </w:r>
            <w:r w:rsidRPr="007D22FC">
              <w:rPr>
                <w:rFonts w:ascii="UD デジタル 教科書体 NK-R" w:eastAsia="UD デジタル 教科書体 NK-R" w:hAnsi="ＭＳ 明朝" w:hint="eastAsia"/>
                <w:b/>
                <w:bCs/>
                <w:color w:val="FF9933"/>
                <w:sz w:val="18"/>
                <w:szCs w:val="18"/>
              </w:rPr>
              <w:t>.5 時間】</w:t>
            </w:r>
          </w:p>
          <w:p w14:paraId="2E0A2589" w14:textId="21A47DA3" w:rsidR="00964A8C" w:rsidRPr="00D66D3A" w:rsidRDefault="00964A8C" w:rsidP="007E50C0">
            <w:pPr>
              <w:spacing w:line="280" w:lineRule="exact"/>
              <w:rPr>
                <w:rFonts w:ascii="UD デジタル 教科書体 NK-R" w:eastAsia="UD デジタル 教科書体 NK-R"/>
                <w:sz w:val="18"/>
                <w:szCs w:val="18"/>
              </w:rPr>
            </w:pPr>
            <w:r>
              <w:rPr>
                <w:rFonts w:ascii="ＭＳ 明朝" w:hAnsi="ＭＳ 明朝" w:hint="eastAsia"/>
                <w:sz w:val="18"/>
                <w:szCs w:val="18"/>
              </w:rPr>
              <w:t>「やってみよう」</w:t>
            </w:r>
            <w:r w:rsidR="007D5E37">
              <w:rPr>
                <w:rFonts w:ascii="ＭＳ 明朝" w:hAnsi="ＭＳ 明朝" w:hint="eastAsia"/>
                <w:sz w:val="18"/>
                <w:szCs w:val="18"/>
              </w:rPr>
              <w:t>の活動</w:t>
            </w:r>
            <w:r>
              <w:rPr>
                <w:rFonts w:ascii="ＭＳ 明朝" w:hAnsi="ＭＳ 明朝" w:hint="eastAsia"/>
                <w:sz w:val="18"/>
                <w:szCs w:val="18"/>
              </w:rPr>
              <w:t>を</w:t>
            </w:r>
            <w:r w:rsidR="007D5E37">
              <w:rPr>
                <w:rFonts w:ascii="ＭＳ 明朝" w:hAnsi="ＭＳ 明朝" w:hint="eastAsia"/>
                <w:sz w:val="18"/>
                <w:szCs w:val="18"/>
              </w:rPr>
              <w:t>実際に行う</w:t>
            </w:r>
            <w:r>
              <w:rPr>
                <w:rFonts w:ascii="ＭＳ 明朝" w:hAnsi="ＭＳ 明朝" w:hint="eastAsia"/>
                <w:sz w:val="18"/>
                <w:szCs w:val="18"/>
              </w:rPr>
              <w:t>場合</w:t>
            </w:r>
            <w:r w:rsidR="007D5E37">
              <w:rPr>
                <w:rFonts w:ascii="ＭＳ 明朝" w:hAnsi="ＭＳ 明朝" w:hint="eastAsia"/>
                <w:sz w:val="18"/>
                <w:szCs w:val="18"/>
              </w:rPr>
              <w:t>は</w:t>
            </w:r>
            <w:r>
              <w:rPr>
                <w:rFonts w:ascii="ＭＳ 明朝" w:hAnsi="ＭＳ 明朝" w:hint="eastAsia"/>
                <w:sz w:val="18"/>
                <w:szCs w:val="18"/>
              </w:rPr>
              <w:t>，米粒を食品以外のものに変えることが望ましい。</w:t>
            </w:r>
          </w:p>
        </w:tc>
      </w:tr>
      <w:tr w:rsidR="00F3490C" w:rsidRPr="005E13F6" w14:paraId="715A8A35" w14:textId="77777777" w:rsidTr="007E50C0">
        <w:tc>
          <w:tcPr>
            <w:tcW w:w="1980" w:type="dxa"/>
            <w:vMerge/>
            <w:shd w:val="clear" w:color="auto" w:fill="auto"/>
          </w:tcPr>
          <w:p w14:paraId="224B88D2" w14:textId="2AC6EB96" w:rsidR="00F3490C" w:rsidRDefault="00F3490C"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6CCAC44" w14:textId="54D38177" w:rsidR="00F3490C" w:rsidRDefault="00F3490C" w:rsidP="00CA1B6A">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.214</w:t>
            </w:r>
          </w:p>
        </w:tc>
        <w:tc>
          <w:tcPr>
            <w:tcW w:w="3260" w:type="dxa"/>
            <w:tcBorders>
              <w:top w:val="single" w:sz="4" w:space="0" w:color="auto"/>
              <w:bottom w:val="single" w:sz="4" w:space="0" w:color="auto"/>
            </w:tcBorders>
            <w:shd w:val="clear" w:color="auto" w:fill="FFFF66"/>
          </w:tcPr>
          <w:p w14:paraId="6EBFE75F" w14:textId="610F0A19" w:rsidR="00F3490C" w:rsidRPr="00894B81" w:rsidRDefault="00F3490C" w:rsidP="00CA1B6A">
            <w:pPr>
              <w:spacing w:line="280" w:lineRule="exact"/>
              <w:ind w:leftChars="13" w:left="27" w:firstLine="1"/>
              <w:rPr>
                <w:rFonts w:ascii="ＭＳ 明朝" w:hAnsi="ＭＳ 明朝"/>
                <w:color w:val="000000" w:themeColor="text1"/>
                <w:w w:val="90"/>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531C27DD" w14:textId="77777777" w:rsidR="00F3490C" w:rsidRDefault="00F3490C"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7A3228F7" w14:textId="77777777" w:rsidR="00F3490C" w:rsidRPr="00D66D3A" w:rsidRDefault="00F3490C" w:rsidP="007E50C0">
            <w:pPr>
              <w:spacing w:line="280" w:lineRule="exact"/>
              <w:ind w:left="180" w:hangingChars="100" w:hanging="180"/>
              <w:jc w:val="left"/>
              <w:rPr>
                <w:rFonts w:ascii="UD デジタル 教科書体 NK-R" w:eastAsia="UD デジタル 教科書体 NK-R"/>
                <w:sz w:val="18"/>
                <w:szCs w:val="18"/>
              </w:rPr>
            </w:pPr>
          </w:p>
        </w:tc>
      </w:tr>
    </w:tbl>
    <w:p w14:paraId="39750479" w14:textId="77777777" w:rsidR="009701FF" w:rsidRDefault="009701FF" w:rsidP="009701FF">
      <w:pPr>
        <w:rPr>
          <w:rFonts w:ascii="ＭＳ ゴシック" w:eastAsia="ＭＳ ゴシック" w:hAnsi="ＭＳ ゴシック"/>
        </w:rPr>
      </w:pPr>
    </w:p>
    <w:p w14:paraId="7D43F2F2" w14:textId="77777777" w:rsidR="009701FF" w:rsidRPr="009701FF" w:rsidRDefault="009701FF">
      <w:pPr>
        <w:widowControl/>
        <w:jc w:val="left"/>
        <w:rPr>
          <w:rFonts w:ascii="ＭＳ ゴシック" w:eastAsia="ＭＳ ゴシック" w:hAnsi="ＭＳ ゴシック"/>
          <w:sz w:val="24"/>
          <w:szCs w:val="24"/>
          <w:bdr w:val="single" w:sz="4" w:space="0" w:color="auto"/>
        </w:rPr>
      </w:pPr>
    </w:p>
    <w:sectPr w:rsidR="009701FF" w:rsidRPr="009701FF" w:rsidSect="00A459E7">
      <w:footerReference w:type="default" r:id="rId8"/>
      <w:pgSz w:w="11906" w:h="16838" w:code="9"/>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CF8C5" w14:textId="77777777" w:rsidR="00943355" w:rsidRDefault="00943355" w:rsidP="00343969">
      <w:r>
        <w:separator/>
      </w:r>
    </w:p>
  </w:endnote>
  <w:endnote w:type="continuationSeparator" w:id="0">
    <w:p w14:paraId="7D1F02E5" w14:textId="77777777" w:rsidR="00943355" w:rsidRDefault="00943355"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1F7A" w14:textId="77777777" w:rsidR="00B14836" w:rsidRPr="005D2FAB" w:rsidRDefault="00B14836"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00B23D5A" w:rsidRPr="00B23D5A">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AC38D" w14:textId="77777777" w:rsidR="00943355" w:rsidRDefault="00943355" w:rsidP="00343969">
      <w:r>
        <w:separator/>
      </w:r>
    </w:p>
  </w:footnote>
  <w:footnote w:type="continuationSeparator" w:id="0">
    <w:p w14:paraId="6E562730" w14:textId="77777777" w:rsidR="00943355" w:rsidRDefault="00943355" w:rsidP="00343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3"/>
  </w:num>
  <w:num w:numId="4">
    <w:abstractNumId w:val="1"/>
  </w:num>
  <w:num w:numId="5">
    <w:abstractNumId w:val="8"/>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66"/>
    <w:rsid w:val="00021D75"/>
    <w:rsid w:val="0003019D"/>
    <w:rsid w:val="00046026"/>
    <w:rsid w:val="00052C4A"/>
    <w:rsid w:val="00056B7A"/>
    <w:rsid w:val="00063244"/>
    <w:rsid w:val="000674BA"/>
    <w:rsid w:val="00080B77"/>
    <w:rsid w:val="00082368"/>
    <w:rsid w:val="00083C8E"/>
    <w:rsid w:val="00091650"/>
    <w:rsid w:val="00093D25"/>
    <w:rsid w:val="000A6B1F"/>
    <w:rsid w:val="000B65A2"/>
    <w:rsid w:val="000D2EA2"/>
    <w:rsid w:val="000D7EBC"/>
    <w:rsid w:val="000F18AD"/>
    <w:rsid w:val="000F2853"/>
    <w:rsid w:val="001009AA"/>
    <w:rsid w:val="001065C4"/>
    <w:rsid w:val="001255A0"/>
    <w:rsid w:val="001313F8"/>
    <w:rsid w:val="00132DB8"/>
    <w:rsid w:val="00136A5E"/>
    <w:rsid w:val="0014108E"/>
    <w:rsid w:val="001536DD"/>
    <w:rsid w:val="00170641"/>
    <w:rsid w:val="00171088"/>
    <w:rsid w:val="001756D3"/>
    <w:rsid w:val="001847C9"/>
    <w:rsid w:val="00196C66"/>
    <w:rsid w:val="001B2D19"/>
    <w:rsid w:val="001B4377"/>
    <w:rsid w:val="001D3F5E"/>
    <w:rsid w:val="001D5595"/>
    <w:rsid w:val="001D57DA"/>
    <w:rsid w:val="001E0A15"/>
    <w:rsid w:val="001F255E"/>
    <w:rsid w:val="00210B32"/>
    <w:rsid w:val="00216FE4"/>
    <w:rsid w:val="002248D6"/>
    <w:rsid w:val="00231924"/>
    <w:rsid w:val="00241AA9"/>
    <w:rsid w:val="00245285"/>
    <w:rsid w:val="002479CD"/>
    <w:rsid w:val="00251ACC"/>
    <w:rsid w:val="002706B3"/>
    <w:rsid w:val="002819BA"/>
    <w:rsid w:val="00286E89"/>
    <w:rsid w:val="00292F45"/>
    <w:rsid w:val="002B456D"/>
    <w:rsid w:val="002B6224"/>
    <w:rsid w:val="002C083E"/>
    <w:rsid w:val="002C78CE"/>
    <w:rsid w:val="002E32FC"/>
    <w:rsid w:val="002E448E"/>
    <w:rsid w:val="002E76FC"/>
    <w:rsid w:val="00305390"/>
    <w:rsid w:val="00322786"/>
    <w:rsid w:val="00333FB3"/>
    <w:rsid w:val="00343969"/>
    <w:rsid w:val="00343ECF"/>
    <w:rsid w:val="00344232"/>
    <w:rsid w:val="00350897"/>
    <w:rsid w:val="00352B86"/>
    <w:rsid w:val="0037487D"/>
    <w:rsid w:val="00375F3C"/>
    <w:rsid w:val="00380CBE"/>
    <w:rsid w:val="0038327C"/>
    <w:rsid w:val="00385CD5"/>
    <w:rsid w:val="00392FC3"/>
    <w:rsid w:val="003A4B25"/>
    <w:rsid w:val="003A7B7A"/>
    <w:rsid w:val="003B3776"/>
    <w:rsid w:val="003C31D0"/>
    <w:rsid w:val="003C6617"/>
    <w:rsid w:val="003C72A7"/>
    <w:rsid w:val="003D1A87"/>
    <w:rsid w:val="00404F6F"/>
    <w:rsid w:val="00411192"/>
    <w:rsid w:val="004111A3"/>
    <w:rsid w:val="004215F2"/>
    <w:rsid w:val="0042596A"/>
    <w:rsid w:val="00440BF9"/>
    <w:rsid w:val="00444949"/>
    <w:rsid w:val="00453436"/>
    <w:rsid w:val="00460DBD"/>
    <w:rsid w:val="004739B5"/>
    <w:rsid w:val="00473CC6"/>
    <w:rsid w:val="00487131"/>
    <w:rsid w:val="00497160"/>
    <w:rsid w:val="004A1B65"/>
    <w:rsid w:val="004A7DEE"/>
    <w:rsid w:val="004A7F1E"/>
    <w:rsid w:val="004B52AE"/>
    <w:rsid w:val="004C49E0"/>
    <w:rsid w:val="004E63D0"/>
    <w:rsid w:val="004F133A"/>
    <w:rsid w:val="004F6988"/>
    <w:rsid w:val="00500766"/>
    <w:rsid w:val="005015D7"/>
    <w:rsid w:val="00537FD5"/>
    <w:rsid w:val="00540F9B"/>
    <w:rsid w:val="00551031"/>
    <w:rsid w:val="005747A6"/>
    <w:rsid w:val="005804F8"/>
    <w:rsid w:val="005839D4"/>
    <w:rsid w:val="00587CFB"/>
    <w:rsid w:val="0059104D"/>
    <w:rsid w:val="00597553"/>
    <w:rsid w:val="005B0E4D"/>
    <w:rsid w:val="005B24A6"/>
    <w:rsid w:val="005B2542"/>
    <w:rsid w:val="005C20A4"/>
    <w:rsid w:val="005D1427"/>
    <w:rsid w:val="005D2FAB"/>
    <w:rsid w:val="005D7240"/>
    <w:rsid w:val="005D77E6"/>
    <w:rsid w:val="005E13F6"/>
    <w:rsid w:val="005F16D3"/>
    <w:rsid w:val="00604EE2"/>
    <w:rsid w:val="0060734B"/>
    <w:rsid w:val="006073C1"/>
    <w:rsid w:val="0061098C"/>
    <w:rsid w:val="00611C54"/>
    <w:rsid w:val="00622390"/>
    <w:rsid w:val="0063109A"/>
    <w:rsid w:val="0063366D"/>
    <w:rsid w:val="00652BF0"/>
    <w:rsid w:val="00662328"/>
    <w:rsid w:val="00681987"/>
    <w:rsid w:val="00691622"/>
    <w:rsid w:val="006B5BFE"/>
    <w:rsid w:val="006C1DDD"/>
    <w:rsid w:val="006D7520"/>
    <w:rsid w:val="006E1789"/>
    <w:rsid w:val="006E6A15"/>
    <w:rsid w:val="006F439D"/>
    <w:rsid w:val="006F73E9"/>
    <w:rsid w:val="0070576D"/>
    <w:rsid w:val="00705AB3"/>
    <w:rsid w:val="0072683E"/>
    <w:rsid w:val="007316F0"/>
    <w:rsid w:val="00736BDC"/>
    <w:rsid w:val="007436B0"/>
    <w:rsid w:val="007479C4"/>
    <w:rsid w:val="00752877"/>
    <w:rsid w:val="00755E22"/>
    <w:rsid w:val="00762416"/>
    <w:rsid w:val="00770339"/>
    <w:rsid w:val="007717AB"/>
    <w:rsid w:val="00781451"/>
    <w:rsid w:val="00781EF6"/>
    <w:rsid w:val="00782A1C"/>
    <w:rsid w:val="00791CD4"/>
    <w:rsid w:val="007B2BD3"/>
    <w:rsid w:val="007C2A58"/>
    <w:rsid w:val="007D0AC1"/>
    <w:rsid w:val="007D21C5"/>
    <w:rsid w:val="007D22FC"/>
    <w:rsid w:val="007D5E37"/>
    <w:rsid w:val="007D6532"/>
    <w:rsid w:val="007E0635"/>
    <w:rsid w:val="007E50C0"/>
    <w:rsid w:val="007F0F8B"/>
    <w:rsid w:val="007F4E32"/>
    <w:rsid w:val="00802A1F"/>
    <w:rsid w:val="00823038"/>
    <w:rsid w:val="008271BB"/>
    <w:rsid w:val="00831284"/>
    <w:rsid w:val="00832728"/>
    <w:rsid w:val="00832B87"/>
    <w:rsid w:val="00833169"/>
    <w:rsid w:val="00835655"/>
    <w:rsid w:val="00840005"/>
    <w:rsid w:val="00844829"/>
    <w:rsid w:val="0084579E"/>
    <w:rsid w:val="008548E6"/>
    <w:rsid w:val="00884C41"/>
    <w:rsid w:val="00894B81"/>
    <w:rsid w:val="008959F2"/>
    <w:rsid w:val="008A7887"/>
    <w:rsid w:val="008C2584"/>
    <w:rsid w:val="008D2B18"/>
    <w:rsid w:val="008D4FAF"/>
    <w:rsid w:val="008E28A0"/>
    <w:rsid w:val="008E360F"/>
    <w:rsid w:val="008E5C5D"/>
    <w:rsid w:val="008F3D19"/>
    <w:rsid w:val="009047C8"/>
    <w:rsid w:val="00917D67"/>
    <w:rsid w:val="00931249"/>
    <w:rsid w:val="00932B3D"/>
    <w:rsid w:val="00932CBA"/>
    <w:rsid w:val="00943355"/>
    <w:rsid w:val="009445FE"/>
    <w:rsid w:val="00950AC0"/>
    <w:rsid w:val="00951FF7"/>
    <w:rsid w:val="00964A8C"/>
    <w:rsid w:val="00965735"/>
    <w:rsid w:val="00967170"/>
    <w:rsid w:val="009701FF"/>
    <w:rsid w:val="009714EE"/>
    <w:rsid w:val="009717D3"/>
    <w:rsid w:val="00971D05"/>
    <w:rsid w:val="00972580"/>
    <w:rsid w:val="00977CA0"/>
    <w:rsid w:val="009934A3"/>
    <w:rsid w:val="009C3685"/>
    <w:rsid w:val="009C4BB6"/>
    <w:rsid w:val="009D0578"/>
    <w:rsid w:val="009E2F62"/>
    <w:rsid w:val="009F07F1"/>
    <w:rsid w:val="009F7159"/>
    <w:rsid w:val="009F7AB4"/>
    <w:rsid w:val="00A00CE6"/>
    <w:rsid w:val="00A26245"/>
    <w:rsid w:val="00A45179"/>
    <w:rsid w:val="00A459E7"/>
    <w:rsid w:val="00A545F1"/>
    <w:rsid w:val="00A5780F"/>
    <w:rsid w:val="00A667E7"/>
    <w:rsid w:val="00A701D5"/>
    <w:rsid w:val="00A70D6F"/>
    <w:rsid w:val="00A75569"/>
    <w:rsid w:val="00A8143E"/>
    <w:rsid w:val="00AA0D3F"/>
    <w:rsid w:val="00AA1748"/>
    <w:rsid w:val="00AA3FD5"/>
    <w:rsid w:val="00AB7E87"/>
    <w:rsid w:val="00AE7FC1"/>
    <w:rsid w:val="00AF0A43"/>
    <w:rsid w:val="00AF1DD0"/>
    <w:rsid w:val="00B01D5F"/>
    <w:rsid w:val="00B04968"/>
    <w:rsid w:val="00B077D0"/>
    <w:rsid w:val="00B14836"/>
    <w:rsid w:val="00B23D5A"/>
    <w:rsid w:val="00B40BB7"/>
    <w:rsid w:val="00B50D45"/>
    <w:rsid w:val="00B6440A"/>
    <w:rsid w:val="00B71035"/>
    <w:rsid w:val="00B95F97"/>
    <w:rsid w:val="00BC474B"/>
    <w:rsid w:val="00BD3267"/>
    <w:rsid w:val="00BE48FC"/>
    <w:rsid w:val="00BE73CB"/>
    <w:rsid w:val="00BF1D01"/>
    <w:rsid w:val="00C04AA6"/>
    <w:rsid w:val="00C06810"/>
    <w:rsid w:val="00C14033"/>
    <w:rsid w:val="00C21006"/>
    <w:rsid w:val="00C32884"/>
    <w:rsid w:val="00C46119"/>
    <w:rsid w:val="00C47913"/>
    <w:rsid w:val="00C57DF2"/>
    <w:rsid w:val="00C67AF1"/>
    <w:rsid w:val="00CA1B6A"/>
    <w:rsid w:val="00CA58C3"/>
    <w:rsid w:val="00CB3409"/>
    <w:rsid w:val="00CB3A1A"/>
    <w:rsid w:val="00CC29CD"/>
    <w:rsid w:val="00CC3430"/>
    <w:rsid w:val="00CD1AAF"/>
    <w:rsid w:val="00CD1D57"/>
    <w:rsid w:val="00CE744F"/>
    <w:rsid w:val="00CF5889"/>
    <w:rsid w:val="00D20F84"/>
    <w:rsid w:val="00D316A9"/>
    <w:rsid w:val="00D446F5"/>
    <w:rsid w:val="00D56745"/>
    <w:rsid w:val="00D66D3A"/>
    <w:rsid w:val="00D729A8"/>
    <w:rsid w:val="00D84100"/>
    <w:rsid w:val="00D848E7"/>
    <w:rsid w:val="00D855CA"/>
    <w:rsid w:val="00D97A16"/>
    <w:rsid w:val="00DC3AE5"/>
    <w:rsid w:val="00DE79EF"/>
    <w:rsid w:val="00E11F06"/>
    <w:rsid w:val="00E158FD"/>
    <w:rsid w:val="00E21525"/>
    <w:rsid w:val="00E25ADF"/>
    <w:rsid w:val="00E46708"/>
    <w:rsid w:val="00E5313E"/>
    <w:rsid w:val="00E60BFF"/>
    <w:rsid w:val="00E66F4B"/>
    <w:rsid w:val="00E720CA"/>
    <w:rsid w:val="00E76AEA"/>
    <w:rsid w:val="00E80D96"/>
    <w:rsid w:val="00E9115D"/>
    <w:rsid w:val="00EA620F"/>
    <w:rsid w:val="00EC3D22"/>
    <w:rsid w:val="00EC58DC"/>
    <w:rsid w:val="00ED2BDB"/>
    <w:rsid w:val="00ED37D0"/>
    <w:rsid w:val="00ED3E0D"/>
    <w:rsid w:val="00ED5200"/>
    <w:rsid w:val="00EE4518"/>
    <w:rsid w:val="00EE70E5"/>
    <w:rsid w:val="00EF3A8E"/>
    <w:rsid w:val="00F00D38"/>
    <w:rsid w:val="00F026C7"/>
    <w:rsid w:val="00F22472"/>
    <w:rsid w:val="00F3490C"/>
    <w:rsid w:val="00F37A3E"/>
    <w:rsid w:val="00F465B8"/>
    <w:rsid w:val="00F475FF"/>
    <w:rsid w:val="00F61F91"/>
    <w:rsid w:val="00F76EA2"/>
    <w:rsid w:val="00F92563"/>
    <w:rsid w:val="00FA39F1"/>
    <w:rsid w:val="00FA43C9"/>
    <w:rsid w:val="00FA644F"/>
    <w:rsid w:val="00FB50A0"/>
    <w:rsid w:val="00FC1E95"/>
    <w:rsid w:val="00FD451D"/>
    <w:rsid w:val="00FE279D"/>
    <w:rsid w:val="00FE2BBE"/>
    <w:rsid w:val="00FE52C8"/>
    <w:rsid w:val="00FE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56D3B"/>
  <w15:chartTrackingRefBased/>
  <w15:docId w15:val="{337E79D3-A1C1-4D2A-A2D8-E622A11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B681-8A9B-4EF9-BB2C-2B918CED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1482</Words>
  <Characters>8451</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2012-04-26T02:09:00Z</cp:lastPrinted>
  <dcterms:created xsi:type="dcterms:W3CDTF">2020-05-24T23:18:00Z</dcterms:created>
  <dcterms:modified xsi:type="dcterms:W3CDTF">2020-05-29T06:57:00Z</dcterms:modified>
</cp:coreProperties>
</file>