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5789F4DB"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DC4A07">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1223"/>
        <w:gridCol w:w="851"/>
        <w:gridCol w:w="850"/>
        <w:gridCol w:w="3686"/>
        <w:gridCol w:w="7087"/>
      </w:tblGrid>
      <w:tr w:rsidR="00733077" w:rsidRPr="003675B6" w14:paraId="664F805D" w14:textId="77777777" w:rsidTr="00C80890">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1223"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51"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50"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686"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7087"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004FD8" w:rsidRPr="00EE3161" w14:paraId="170BCC73" w14:textId="77777777" w:rsidTr="00C80890">
        <w:trPr>
          <w:trHeight w:val="361"/>
        </w:trPr>
        <w:tc>
          <w:tcPr>
            <w:tcW w:w="877" w:type="dxa"/>
            <w:vAlign w:val="center"/>
          </w:tcPr>
          <w:p w14:paraId="534EBE36" w14:textId="427D2306" w:rsidR="00004FD8" w:rsidRPr="00EE3161" w:rsidRDefault="00004FD8" w:rsidP="00004FD8">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77F89F73"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数学</w:t>
            </w:r>
            <w:r w:rsidR="0026620B">
              <w:rPr>
                <w:rFonts w:ascii="ＭＳ 明朝" w:hAnsi="ＭＳ 明朝" w:hint="eastAsia"/>
                <w:sz w:val="20"/>
                <w:szCs w:val="20"/>
              </w:rPr>
              <w:t>Ⅱ</w:t>
            </w:r>
          </w:p>
        </w:tc>
        <w:tc>
          <w:tcPr>
            <w:tcW w:w="1223" w:type="dxa"/>
            <w:vAlign w:val="center"/>
          </w:tcPr>
          <w:p w14:paraId="591FB39A" w14:textId="4278F782" w:rsidR="00004FD8" w:rsidRPr="00EE3161" w:rsidRDefault="00C80890" w:rsidP="00004FD8">
            <w:pPr>
              <w:jc w:val="center"/>
              <w:rPr>
                <w:rFonts w:ascii="ＭＳ 明朝" w:hAnsi="ＭＳ 明朝"/>
                <w:sz w:val="20"/>
                <w:szCs w:val="20"/>
              </w:rPr>
            </w:pPr>
            <w:r>
              <w:rPr>
                <w:rFonts w:ascii="ＭＳ 明朝" w:hAnsi="ＭＳ 明朝" w:hint="eastAsia"/>
                <w:sz w:val="20"/>
                <w:szCs w:val="20"/>
              </w:rPr>
              <w:t>〇〇</w:t>
            </w:r>
            <w:r w:rsidR="00004FD8">
              <w:rPr>
                <w:rFonts w:ascii="ＭＳ 明朝" w:hAnsi="ＭＳ 明朝" w:hint="eastAsia"/>
                <w:sz w:val="20"/>
                <w:szCs w:val="20"/>
              </w:rPr>
              <w:t>科</w:t>
            </w:r>
          </w:p>
        </w:tc>
        <w:tc>
          <w:tcPr>
            <w:tcW w:w="851" w:type="dxa"/>
            <w:vAlign w:val="center"/>
          </w:tcPr>
          <w:p w14:paraId="777E244E" w14:textId="402785CF" w:rsidR="00004FD8" w:rsidRPr="00EE3161" w:rsidRDefault="00404526" w:rsidP="00004FD8">
            <w:pPr>
              <w:jc w:val="center"/>
              <w:rPr>
                <w:rFonts w:ascii="ＭＳ 明朝" w:hAnsi="ＭＳ 明朝"/>
                <w:sz w:val="20"/>
                <w:szCs w:val="20"/>
              </w:rPr>
            </w:pPr>
            <w:r>
              <w:rPr>
                <w:rFonts w:ascii="ＭＳ 明朝" w:hAnsi="ＭＳ 明朝" w:hint="eastAsia"/>
                <w:sz w:val="20"/>
                <w:szCs w:val="20"/>
              </w:rPr>
              <w:t>2</w:t>
            </w:r>
          </w:p>
        </w:tc>
        <w:tc>
          <w:tcPr>
            <w:tcW w:w="850" w:type="dxa"/>
            <w:vAlign w:val="center"/>
          </w:tcPr>
          <w:p w14:paraId="3D43C5E3" w14:textId="4F5A3974" w:rsidR="00004FD8" w:rsidRPr="00EE3161" w:rsidRDefault="0026620B" w:rsidP="00004FD8">
            <w:pPr>
              <w:jc w:val="center"/>
              <w:rPr>
                <w:rFonts w:ascii="ＭＳ 明朝" w:hAnsi="ＭＳ 明朝"/>
                <w:sz w:val="20"/>
                <w:szCs w:val="20"/>
              </w:rPr>
            </w:pPr>
            <w:r>
              <w:rPr>
                <w:rFonts w:ascii="ＭＳ 明朝" w:hAnsi="ＭＳ 明朝" w:hint="eastAsia"/>
                <w:sz w:val="20"/>
                <w:szCs w:val="20"/>
              </w:rPr>
              <w:t>4</w:t>
            </w:r>
          </w:p>
        </w:tc>
        <w:tc>
          <w:tcPr>
            <w:tcW w:w="3686" w:type="dxa"/>
            <w:vAlign w:val="center"/>
          </w:tcPr>
          <w:p w14:paraId="0E101122" w14:textId="7C4CC96E" w:rsidR="00004FD8" w:rsidRPr="00EE3161" w:rsidRDefault="00C17467" w:rsidP="00004FD8">
            <w:pPr>
              <w:jc w:val="center"/>
              <w:rPr>
                <w:rFonts w:ascii="ＭＳ 明朝" w:hAnsi="ＭＳ 明朝"/>
                <w:sz w:val="20"/>
                <w:szCs w:val="20"/>
              </w:rPr>
            </w:pPr>
            <w:r>
              <w:rPr>
                <w:rFonts w:ascii="ＭＳ 明朝" w:hAnsi="ＭＳ 明朝" w:hint="eastAsia"/>
                <w:sz w:val="20"/>
                <w:szCs w:val="20"/>
              </w:rPr>
              <w:t xml:space="preserve">改訂版 </w:t>
            </w:r>
            <w:r w:rsidR="00004FD8">
              <w:rPr>
                <w:rFonts w:ascii="ＭＳ 明朝" w:hAnsi="ＭＳ 明朝" w:hint="eastAsia"/>
                <w:sz w:val="20"/>
                <w:szCs w:val="20"/>
              </w:rPr>
              <w:t>新</w:t>
            </w:r>
            <w:r w:rsidR="00C41621">
              <w:rPr>
                <w:rFonts w:ascii="ＭＳ 明朝" w:hAnsi="ＭＳ 明朝" w:hint="eastAsia"/>
                <w:sz w:val="20"/>
                <w:szCs w:val="20"/>
              </w:rPr>
              <w:t xml:space="preserve"> 高校の</w:t>
            </w:r>
            <w:r w:rsidR="00004FD8" w:rsidRPr="00EE3161">
              <w:rPr>
                <w:rFonts w:ascii="ＭＳ 明朝" w:hAnsi="ＭＳ 明朝" w:hint="eastAsia"/>
                <w:sz w:val="20"/>
                <w:szCs w:val="20"/>
              </w:rPr>
              <w:t>数学</w:t>
            </w:r>
            <w:r w:rsidR="0026620B">
              <w:rPr>
                <w:rFonts w:ascii="ＭＳ 明朝" w:hAnsi="ＭＳ 明朝" w:hint="eastAsia"/>
                <w:sz w:val="20"/>
                <w:szCs w:val="20"/>
              </w:rPr>
              <w:t>Ⅱ</w:t>
            </w:r>
            <w:r w:rsidR="00004FD8" w:rsidRPr="00EE3161">
              <w:rPr>
                <w:rFonts w:ascii="ＭＳ 明朝" w:hAnsi="ＭＳ 明朝" w:hint="eastAsia"/>
                <w:sz w:val="20"/>
                <w:szCs w:val="20"/>
              </w:rPr>
              <w:t>(数研出版)</w:t>
            </w:r>
          </w:p>
        </w:tc>
        <w:tc>
          <w:tcPr>
            <w:tcW w:w="7087" w:type="dxa"/>
            <w:vAlign w:val="center"/>
          </w:tcPr>
          <w:p w14:paraId="2996BE35" w14:textId="52D16598" w:rsidR="00004FD8" w:rsidRPr="00EE3161" w:rsidRDefault="00C17467" w:rsidP="00004FD8">
            <w:pPr>
              <w:rPr>
                <w:rFonts w:ascii="ＭＳ 明朝" w:hAnsi="ＭＳ 明朝"/>
                <w:sz w:val="20"/>
                <w:szCs w:val="20"/>
              </w:rPr>
            </w:pPr>
            <w:r>
              <w:rPr>
                <w:rFonts w:ascii="ＭＳ 明朝" w:hAnsi="ＭＳ 明朝" w:hint="eastAsia"/>
                <w:sz w:val="20"/>
                <w:szCs w:val="20"/>
              </w:rPr>
              <w:t xml:space="preserve">改訂版 </w:t>
            </w:r>
            <w:r w:rsidR="00C80890">
              <w:rPr>
                <w:rFonts w:ascii="ＭＳ 明朝" w:hAnsi="ＭＳ 明朝" w:hint="eastAsia"/>
                <w:sz w:val="20"/>
                <w:szCs w:val="20"/>
              </w:rPr>
              <w:t>ポイントノート</w:t>
            </w:r>
            <w:r w:rsidR="00004FD8" w:rsidRPr="008F3A53">
              <w:rPr>
                <w:rFonts w:ascii="ＭＳ 明朝" w:hAnsi="ＭＳ 明朝" w:hint="eastAsia"/>
                <w:sz w:val="20"/>
                <w:szCs w:val="20"/>
              </w:rPr>
              <w:t>数学</w:t>
            </w:r>
            <w:r w:rsidR="0026620B">
              <w:rPr>
                <w:rFonts w:ascii="ＭＳ 明朝" w:hAnsi="ＭＳ 明朝" w:hint="eastAsia"/>
                <w:sz w:val="20"/>
                <w:szCs w:val="20"/>
              </w:rPr>
              <w:t>Ⅱ</w:t>
            </w:r>
            <w:r w:rsidR="00004FD8" w:rsidRPr="008F3A53">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20A8E506" w:rsidR="001D5483" w:rsidRPr="000B2784" w:rsidRDefault="006F7109" w:rsidP="00A17F34">
            <w:pPr>
              <w:rPr>
                <w:sz w:val="20"/>
                <w:szCs w:val="20"/>
              </w:rPr>
            </w:pPr>
            <w:r>
              <w:rPr>
                <w:rFonts w:hint="eastAsia"/>
                <w:sz w:val="20"/>
                <w:szCs w:val="20"/>
              </w:rPr>
              <w:t>いろいろな式，図形と方程式，指数関数・対数関数，三角関数及び微分・積分</w:t>
            </w:r>
            <w:r w:rsidR="00B1786B">
              <w:rPr>
                <w:rFonts w:hint="eastAsia"/>
                <w:sz w:val="20"/>
                <w:szCs w:val="20"/>
              </w:rPr>
              <w:t>の考え</w:t>
            </w:r>
            <w:r w:rsidR="001D5483" w:rsidRPr="000B2784">
              <w:rPr>
                <w:rFonts w:hint="eastAsia"/>
                <w:sz w:val="20"/>
                <w:szCs w:val="20"/>
              </w:rPr>
              <w:t>について理解させ，基礎的な知識の習得と技能の習熟を図り，事象を数学的に考察する能力を培い，数学のよさを認識できるようにするとともに，それらを活用する態度を育てる。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07F27434" w:rsidR="000174B7" w:rsidRPr="000B2784" w:rsidRDefault="00B1786B" w:rsidP="00A17F34">
            <w:pPr>
              <w:rPr>
                <w:sz w:val="20"/>
                <w:szCs w:val="20"/>
              </w:rPr>
            </w:pPr>
            <w:r>
              <w:rPr>
                <w:rFonts w:hint="eastAsia"/>
                <w:sz w:val="20"/>
                <w:szCs w:val="20"/>
              </w:rPr>
              <w:t>いろいろな式，図形と方程式，指数関数・対数関数，三角関数及び微分・積分の考え</w:t>
            </w:r>
            <w:r w:rsidR="0006399E" w:rsidRPr="000B2784">
              <w:rPr>
                <w:rFonts w:hint="eastAsia"/>
                <w:sz w:val="20"/>
                <w:szCs w:val="20"/>
              </w:rPr>
              <w:t>についての基本的な概念や原理・法則を体系的に理解するとともに，事象を数学化したり，数学的に解釈したり，数学的に表現・処理したりする技能を身に付けるようにする。</w:t>
            </w:r>
          </w:p>
        </w:tc>
        <w:tc>
          <w:tcPr>
            <w:tcW w:w="4536" w:type="dxa"/>
          </w:tcPr>
          <w:p w14:paraId="326FB203" w14:textId="14F8F641" w:rsidR="00733077" w:rsidRPr="000B2784" w:rsidRDefault="00274B33" w:rsidP="00A17F34">
            <w:pPr>
              <w:rPr>
                <w:sz w:val="20"/>
                <w:szCs w:val="20"/>
              </w:rPr>
            </w:pPr>
            <w:r>
              <w:rPr>
                <w:rFonts w:hint="eastAsia"/>
                <w:sz w:val="20"/>
                <w:szCs w:val="20"/>
              </w:rPr>
              <w:t>数の範囲や式の性質</w:t>
            </w:r>
            <w:r w:rsidRPr="000B2784">
              <w:rPr>
                <w:rFonts w:hint="eastAsia"/>
                <w:sz w:val="20"/>
                <w:szCs w:val="20"/>
              </w:rPr>
              <w:t>に着目し，</w:t>
            </w:r>
            <w:r>
              <w:rPr>
                <w:rFonts w:hint="eastAsia"/>
                <w:sz w:val="20"/>
                <w:szCs w:val="20"/>
              </w:rPr>
              <w:t>等式や不等式が成り立つことなどについて</w:t>
            </w:r>
            <w:r w:rsidRPr="000B2784">
              <w:rPr>
                <w:rFonts w:hint="eastAsia"/>
                <w:sz w:val="20"/>
                <w:szCs w:val="20"/>
              </w:rPr>
              <w:t>論理的に考察</w:t>
            </w:r>
            <w:r>
              <w:rPr>
                <w:rFonts w:hint="eastAsia"/>
                <w:sz w:val="20"/>
                <w:szCs w:val="20"/>
              </w:rPr>
              <w:t>す</w:t>
            </w:r>
            <w:r w:rsidRPr="000B2784">
              <w:rPr>
                <w:rFonts w:hint="eastAsia"/>
                <w:sz w:val="20"/>
                <w:szCs w:val="20"/>
              </w:rPr>
              <w:t>る力，</w:t>
            </w:r>
            <w:r>
              <w:rPr>
                <w:rFonts w:hint="eastAsia"/>
                <w:sz w:val="20"/>
                <w:szCs w:val="20"/>
              </w:rPr>
              <w:t>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w:t>
            </w:r>
            <w:r w:rsidRPr="000B2784">
              <w:rPr>
                <w:rFonts w:hint="eastAsia"/>
                <w:sz w:val="20"/>
                <w:szCs w:val="20"/>
              </w:rPr>
              <w:t>，問題解決の過程や結果を</w:t>
            </w:r>
            <w:r>
              <w:rPr>
                <w:rFonts w:hint="eastAsia"/>
                <w:sz w:val="20"/>
                <w:szCs w:val="20"/>
              </w:rPr>
              <w:t>振り返って統合的・発展的に考察したりする</w:t>
            </w:r>
            <w:r w:rsidRPr="000B2784">
              <w:rPr>
                <w:rFonts w:hint="eastAsia"/>
                <w:sz w:val="20"/>
                <w:szCs w:val="20"/>
              </w:rPr>
              <w:t>力を養う。</w:t>
            </w:r>
          </w:p>
        </w:tc>
        <w:tc>
          <w:tcPr>
            <w:tcW w:w="4536" w:type="dxa"/>
          </w:tcPr>
          <w:p w14:paraId="449B0EF4" w14:textId="2A269649" w:rsidR="00733077" w:rsidRPr="000B2784" w:rsidRDefault="0006399E" w:rsidP="0006399E">
            <w:pPr>
              <w:rPr>
                <w:sz w:val="20"/>
                <w:szCs w:val="20"/>
              </w:rPr>
            </w:pPr>
            <w:r w:rsidRPr="000B2784">
              <w:rPr>
                <w:rFonts w:hint="eastAsia"/>
                <w:sz w:val="20"/>
                <w:szCs w:val="20"/>
              </w:rPr>
              <w:t>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5AFFA4D" w14:textId="50911B7A"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51206F06" w:rsidR="000674BA" w:rsidRDefault="00733077" w:rsidP="00733077">
      <w:pPr>
        <w:outlineLvl w:val="0"/>
        <w:rPr>
          <w:rFonts w:ascii="ＭＳ 明朝" w:hAnsi="ＭＳ 明朝"/>
          <w:bCs/>
          <w:sz w:val="18"/>
          <w:szCs w:val="18"/>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280BCB">
        <w:rPr>
          <w:rFonts w:ascii="ＭＳ ゴシック" w:eastAsia="ＭＳ ゴシック" w:hAnsi="ＭＳ ゴシック" w:hint="eastAsia"/>
          <w:b/>
        </w:rPr>
        <w:t xml:space="preserve">　</w:t>
      </w:r>
      <w:r w:rsidR="00280BCB" w:rsidRPr="00801EEB">
        <w:rPr>
          <w:rFonts w:ascii="ＭＳ 明朝" w:hAnsi="ＭＳ 明朝" w:hint="eastAsia"/>
          <w:bCs/>
          <w:sz w:val="18"/>
          <w:szCs w:val="18"/>
        </w:rPr>
        <w:t>＊</w:t>
      </w:r>
      <w:r w:rsidR="00280BCB" w:rsidRPr="00A66033">
        <w:rPr>
          <w:rFonts w:ascii="ＭＳ 明朝" w:hAnsi="ＭＳ 明朝" w:hint="eastAsia"/>
          <w:bCs/>
          <w:sz w:val="18"/>
          <w:szCs w:val="18"/>
        </w:rPr>
        <w:t>以下，履修月はあくまでも目安である。</w:t>
      </w:r>
    </w:p>
    <w:p w14:paraId="63AE04FB" w14:textId="77777777" w:rsidR="00E838F4" w:rsidRDefault="00E838F4" w:rsidP="00733077">
      <w:pPr>
        <w:outlineLvl w:val="0"/>
        <w:rPr>
          <w:rFonts w:ascii="ＭＳ ゴシック" w:eastAsia="ＭＳ ゴシック" w:hAnsi="ＭＳ ゴシック" w:hint="eastAsia"/>
          <w:b/>
        </w:rPr>
      </w:pPr>
    </w:p>
    <w:p w14:paraId="7CFF0D20" w14:textId="05EE3FBC"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921364">
        <w:rPr>
          <w:rFonts w:ascii="ＭＳ ゴシック" w:eastAsia="ＭＳ ゴシック" w:hAnsi="ＭＳ ゴシック" w:hint="eastAsia"/>
          <w:b/>
        </w:rPr>
        <w:t>複素数と方程式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DB154B" w:rsidRPr="00C8478D" w14:paraId="48DD1926" w14:textId="77777777" w:rsidTr="00F55337">
        <w:tc>
          <w:tcPr>
            <w:tcW w:w="2263" w:type="dxa"/>
            <w:gridSpan w:val="2"/>
            <w:vMerge w:val="restart"/>
            <w:tcBorders>
              <w:top w:val="nil"/>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nil"/>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top w:val="nil"/>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top w:val="nil"/>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096419">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63D01118" w:rsidR="00DB154B" w:rsidRPr="00294AB4" w:rsidRDefault="00CE4CC9"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9B6830" w:rsidRPr="001D4898" w14:paraId="3EEC880C" w14:textId="77777777" w:rsidTr="00EB7753">
        <w:tc>
          <w:tcPr>
            <w:tcW w:w="456" w:type="dxa"/>
            <w:vMerge w:val="restart"/>
          </w:tcPr>
          <w:p w14:paraId="5E93065C" w14:textId="77777777" w:rsidR="009B6830" w:rsidRPr="001D4898" w:rsidRDefault="009B6830" w:rsidP="000F3A83">
            <w:pPr>
              <w:spacing w:line="280" w:lineRule="exact"/>
              <w:ind w:left="180" w:hangingChars="100" w:hanging="180"/>
              <w:rPr>
                <w:sz w:val="18"/>
                <w:szCs w:val="18"/>
              </w:rPr>
            </w:pPr>
            <w:r w:rsidRPr="001D4898">
              <w:rPr>
                <w:rFonts w:hint="eastAsia"/>
                <w:sz w:val="18"/>
                <w:szCs w:val="18"/>
              </w:rPr>
              <w:t>第</w:t>
            </w:r>
          </w:p>
          <w:p w14:paraId="3A89B164" w14:textId="77777777" w:rsidR="009B6830" w:rsidRPr="001D4898" w:rsidRDefault="009B6830" w:rsidP="000F3A83">
            <w:pPr>
              <w:spacing w:line="280" w:lineRule="exact"/>
              <w:ind w:left="180" w:hangingChars="100" w:hanging="180"/>
              <w:rPr>
                <w:sz w:val="18"/>
                <w:szCs w:val="18"/>
              </w:rPr>
            </w:pPr>
            <w:r w:rsidRPr="001D4898">
              <w:rPr>
                <w:rFonts w:hint="eastAsia"/>
                <w:sz w:val="18"/>
                <w:szCs w:val="18"/>
              </w:rPr>
              <w:t>１</w:t>
            </w:r>
          </w:p>
          <w:p w14:paraId="7FA55994" w14:textId="66F242F6" w:rsidR="009B6830" w:rsidRDefault="009B6830" w:rsidP="000F3A83">
            <w:pPr>
              <w:spacing w:line="280" w:lineRule="exact"/>
              <w:ind w:left="180" w:hangingChars="100" w:hanging="180"/>
              <w:rPr>
                <w:sz w:val="18"/>
                <w:szCs w:val="18"/>
              </w:rPr>
            </w:pPr>
            <w:r w:rsidRPr="001D4898">
              <w:rPr>
                <w:rFonts w:hint="eastAsia"/>
                <w:sz w:val="18"/>
                <w:szCs w:val="18"/>
              </w:rPr>
              <w:t>節</w:t>
            </w:r>
          </w:p>
          <w:p w14:paraId="76FFCCB4" w14:textId="16E2C974" w:rsidR="009B6830" w:rsidRDefault="009B6830" w:rsidP="000F3A83">
            <w:pPr>
              <w:spacing w:line="280" w:lineRule="exact"/>
              <w:ind w:left="180" w:hangingChars="100" w:hanging="180"/>
              <w:rPr>
                <w:sz w:val="18"/>
                <w:szCs w:val="18"/>
              </w:rPr>
            </w:pPr>
          </w:p>
          <w:p w14:paraId="155723C3" w14:textId="586D674C" w:rsidR="009B6830" w:rsidRDefault="009B6830" w:rsidP="000F3A83">
            <w:pPr>
              <w:spacing w:line="280" w:lineRule="exact"/>
              <w:ind w:left="180" w:hangingChars="100" w:hanging="180"/>
              <w:rPr>
                <w:sz w:val="18"/>
                <w:szCs w:val="18"/>
              </w:rPr>
            </w:pPr>
            <w:r>
              <w:rPr>
                <w:rFonts w:hint="eastAsia"/>
                <w:sz w:val="18"/>
                <w:szCs w:val="18"/>
              </w:rPr>
              <w:t>式</w:t>
            </w:r>
          </w:p>
          <w:p w14:paraId="2F38366B" w14:textId="7820BC3A" w:rsidR="009B6830" w:rsidRDefault="009B6830" w:rsidP="002C2BFB">
            <w:pPr>
              <w:spacing w:line="280" w:lineRule="exact"/>
              <w:ind w:left="180" w:hangingChars="100" w:hanging="180"/>
              <w:rPr>
                <w:sz w:val="18"/>
                <w:szCs w:val="18"/>
              </w:rPr>
            </w:pPr>
            <w:r>
              <w:rPr>
                <w:rFonts w:hint="eastAsia"/>
                <w:sz w:val="18"/>
                <w:szCs w:val="18"/>
              </w:rPr>
              <w:t>の</w:t>
            </w:r>
          </w:p>
          <w:p w14:paraId="1AE1F34F" w14:textId="42F8D10D" w:rsidR="009B6830" w:rsidRDefault="009B6830" w:rsidP="002C2BFB">
            <w:pPr>
              <w:spacing w:line="280" w:lineRule="exact"/>
              <w:ind w:left="180" w:hangingChars="100" w:hanging="180"/>
              <w:rPr>
                <w:sz w:val="18"/>
                <w:szCs w:val="18"/>
              </w:rPr>
            </w:pPr>
            <w:r>
              <w:rPr>
                <w:rFonts w:hint="eastAsia"/>
                <w:sz w:val="18"/>
                <w:szCs w:val="18"/>
              </w:rPr>
              <w:t>計</w:t>
            </w:r>
          </w:p>
          <w:p w14:paraId="7ACD3292" w14:textId="740DF478" w:rsidR="009B6830" w:rsidRPr="001D4898" w:rsidRDefault="009B6830" w:rsidP="002C2BFB">
            <w:pPr>
              <w:spacing w:line="280" w:lineRule="exact"/>
              <w:ind w:left="180" w:hangingChars="100" w:hanging="180"/>
              <w:rPr>
                <w:sz w:val="18"/>
                <w:szCs w:val="18"/>
              </w:rPr>
            </w:pPr>
            <w:r>
              <w:rPr>
                <w:rFonts w:hint="eastAsia"/>
                <w:sz w:val="18"/>
                <w:szCs w:val="18"/>
              </w:rPr>
              <w:t>算</w:t>
            </w:r>
          </w:p>
        </w:tc>
        <w:tc>
          <w:tcPr>
            <w:tcW w:w="1807" w:type="dxa"/>
          </w:tcPr>
          <w:p w14:paraId="71D3E3C8" w14:textId="19706E97" w:rsidR="009B6830" w:rsidRPr="001D4898" w:rsidRDefault="009B6830" w:rsidP="00CC30B0">
            <w:pPr>
              <w:spacing w:line="280" w:lineRule="exact"/>
              <w:ind w:left="180" w:hangingChars="100" w:hanging="180"/>
              <w:rPr>
                <w:sz w:val="18"/>
                <w:szCs w:val="18"/>
              </w:rPr>
            </w:pPr>
            <w:r w:rsidRPr="001D4898">
              <w:rPr>
                <w:rFonts w:hint="eastAsia"/>
                <w:sz w:val="18"/>
                <w:szCs w:val="18"/>
              </w:rPr>
              <w:t>１．</w:t>
            </w:r>
            <w:r>
              <w:rPr>
                <w:rFonts w:hint="eastAsia"/>
                <w:sz w:val="18"/>
                <w:szCs w:val="18"/>
              </w:rPr>
              <w:t>式の展開と</w:t>
            </w:r>
            <w:r w:rsidR="00D67CB9">
              <w:rPr>
                <w:sz w:val="18"/>
                <w:szCs w:val="18"/>
              </w:rPr>
              <w:br/>
            </w:r>
            <w:r>
              <w:rPr>
                <w:rFonts w:hint="eastAsia"/>
                <w:sz w:val="18"/>
                <w:szCs w:val="18"/>
              </w:rPr>
              <w:t>因数分解</w:t>
            </w:r>
            <w:r w:rsidRPr="001D4898">
              <w:rPr>
                <w:rFonts w:hint="eastAsia"/>
                <w:sz w:val="18"/>
                <w:szCs w:val="18"/>
              </w:rPr>
              <w:t>（</w:t>
            </w:r>
            <w:r>
              <w:rPr>
                <w:sz w:val="18"/>
                <w:szCs w:val="18"/>
              </w:rPr>
              <w:t>2</w:t>
            </w:r>
            <w:r w:rsidRPr="001D4898">
              <w:rPr>
                <w:rFonts w:hint="eastAsia"/>
                <w:sz w:val="18"/>
                <w:szCs w:val="18"/>
              </w:rPr>
              <w:t>）</w:t>
            </w:r>
          </w:p>
          <w:p w14:paraId="68D65CC0" w14:textId="77777777" w:rsidR="009B6830" w:rsidRPr="001D4898" w:rsidRDefault="009B6830" w:rsidP="000F3A83">
            <w:pPr>
              <w:spacing w:line="280" w:lineRule="exact"/>
              <w:jc w:val="right"/>
              <w:rPr>
                <w:sz w:val="18"/>
                <w:szCs w:val="18"/>
              </w:rPr>
            </w:pPr>
          </w:p>
        </w:tc>
        <w:tc>
          <w:tcPr>
            <w:tcW w:w="454" w:type="dxa"/>
            <w:tcBorders>
              <w:bottom w:val="nil"/>
            </w:tcBorders>
          </w:tcPr>
          <w:p w14:paraId="3C84D4E3" w14:textId="37E2952C" w:rsidR="009B6830" w:rsidRPr="001D4898" w:rsidRDefault="009B6830" w:rsidP="00833047">
            <w:pPr>
              <w:spacing w:line="280" w:lineRule="exact"/>
              <w:ind w:left="175" w:hangingChars="97" w:hanging="175"/>
              <w:rPr>
                <w:sz w:val="18"/>
                <w:szCs w:val="18"/>
              </w:rPr>
            </w:pPr>
            <w:r w:rsidRPr="001D4898">
              <w:rPr>
                <w:rFonts w:hint="eastAsia"/>
                <w:sz w:val="18"/>
                <w:szCs w:val="18"/>
              </w:rPr>
              <w:t>４</w:t>
            </w:r>
          </w:p>
        </w:tc>
        <w:tc>
          <w:tcPr>
            <w:tcW w:w="3090" w:type="dxa"/>
            <w:vMerge w:val="restart"/>
          </w:tcPr>
          <w:p w14:paraId="01FBC2A1" w14:textId="37FF6C65" w:rsidR="009B6830" w:rsidRPr="001D4898" w:rsidRDefault="009B6830" w:rsidP="00D67CB9">
            <w:pPr>
              <w:spacing w:line="280" w:lineRule="exact"/>
              <w:rPr>
                <w:sz w:val="18"/>
                <w:szCs w:val="18"/>
              </w:rPr>
            </w:pPr>
            <w:r>
              <w:rPr>
                <w:rFonts w:hint="eastAsia"/>
                <w:sz w:val="18"/>
                <w:szCs w:val="18"/>
              </w:rPr>
              <w:t>多項式の乗法・除法及び分数式の四則計算について理解できるようにする。</w:t>
            </w:r>
          </w:p>
        </w:tc>
        <w:tc>
          <w:tcPr>
            <w:tcW w:w="3305" w:type="dxa"/>
          </w:tcPr>
          <w:p w14:paraId="61121A79" w14:textId="26B33644" w:rsidR="009B6830" w:rsidRDefault="009B6830" w:rsidP="000F3A83">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次式の展開の公式を利用できる</w:t>
            </w:r>
            <w:r w:rsidRPr="001D4898">
              <w:rPr>
                <w:rFonts w:hint="eastAsia"/>
                <w:sz w:val="18"/>
                <w:szCs w:val="18"/>
              </w:rPr>
              <w:t>。</w:t>
            </w:r>
          </w:p>
          <w:p w14:paraId="2D50B2D9" w14:textId="2D4B98EA" w:rsidR="009B6830" w:rsidRPr="001D4898" w:rsidRDefault="009B6830" w:rsidP="000F3A8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w:t>
            </w:r>
          </w:p>
          <w:p w14:paraId="3291B5ED" w14:textId="01044F9B" w:rsidR="009B6830" w:rsidRDefault="009B6830" w:rsidP="000F3A83">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次式の因数分解の公式を利用できる。</w:t>
            </w:r>
          </w:p>
          <w:p w14:paraId="0E8E6B40" w14:textId="5CEE2606" w:rsidR="00DB3176" w:rsidRPr="001D4898" w:rsidRDefault="009B6830" w:rsidP="00D67CB9">
            <w:pPr>
              <w:spacing w:line="280" w:lineRule="exact"/>
              <w:ind w:left="175" w:hangingChars="97" w:hanging="175"/>
              <w:rPr>
                <w:sz w:val="18"/>
                <w:szCs w:val="18"/>
              </w:rPr>
            </w:pPr>
            <w:r>
              <w:rPr>
                <w:rFonts w:hint="eastAsia"/>
                <w:sz w:val="18"/>
                <w:szCs w:val="18"/>
              </w:rPr>
              <w:t xml:space="preserve"> </w:t>
            </w:r>
            <w:r>
              <w:rPr>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4</w:t>
            </w:r>
          </w:p>
        </w:tc>
        <w:tc>
          <w:tcPr>
            <w:tcW w:w="3163" w:type="dxa"/>
          </w:tcPr>
          <w:p w14:paraId="713BF1F4" w14:textId="7347DC0C" w:rsidR="009B6830" w:rsidRDefault="009B6830" w:rsidP="000F3A83">
            <w:pPr>
              <w:spacing w:line="280" w:lineRule="exact"/>
              <w:ind w:left="175" w:hangingChars="97" w:hanging="175"/>
              <w:rPr>
                <w:sz w:val="18"/>
                <w:szCs w:val="18"/>
              </w:rPr>
            </w:pPr>
            <w:r>
              <w:rPr>
                <w:rFonts w:hint="eastAsia"/>
                <w:sz w:val="18"/>
                <w:szCs w:val="18"/>
              </w:rPr>
              <w:t>○数学Ⅰで既習</w:t>
            </w:r>
            <w:r w:rsidR="007F20A5">
              <w:rPr>
                <w:rFonts w:hint="eastAsia"/>
                <w:sz w:val="18"/>
                <w:szCs w:val="18"/>
              </w:rPr>
              <w:t>である</w:t>
            </w:r>
            <w:r>
              <w:rPr>
                <w:rFonts w:hint="eastAsia"/>
                <w:sz w:val="18"/>
                <w:szCs w:val="18"/>
              </w:rPr>
              <w:t>2</w:t>
            </w:r>
            <w:r>
              <w:rPr>
                <w:rFonts w:hint="eastAsia"/>
                <w:sz w:val="18"/>
                <w:szCs w:val="18"/>
              </w:rPr>
              <w:t>次式の展開</w:t>
            </w:r>
            <w:r w:rsidR="007F20A5">
              <w:rPr>
                <w:rFonts w:hint="eastAsia"/>
                <w:sz w:val="18"/>
                <w:szCs w:val="18"/>
              </w:rPr>
              <w:t>の</w:t>
            </w:r>
            <w:r>
              <w:rPr>
                <w:rFonts w:hint="eastAsia"/>
                <w:sz w:val="18"/>
                <w:szCs w:val="18"/>
              </w:rPr>
              <w:t>公式を利用して，</w:t>
            </w:r>
            <w:r>
              <w:rPr>
                <w:rFonts w:hint="eastAsia"/>
                <w:sz w:val="18"/>
                <w:szCs w:val="18"/>
              </w:rPr>
              <w:t>3</w:t>
            </w:r>
            <w:r>
              <w:rPr>
                <w:rFonts w:hint="eastAsia"/>
                <w:sz w:val="18"/>
                <w:szCs w:val="18"/>
              </w:rPr>
              <w:t>次式の展開</w:t>
            </w:r>
            <w:r w:rsidR="007F20A5">
              <w:rPr>
                <w:rFonts w:hint="eastAsia"/>
                <w:sz w:val="18"/>
                <w:szCs w:val="18"/>
              </w:rPr>
              <w:t>の</w:t>
            </w:r>
            <w:r>
              <w:rPr>
                <w:rFonts w:hint="eastAsia"/>
                <w:sz w:val="18"/>
                <w:szCs w:val="18"/>
              </w:rPr>
              <w:t>公式を導くことができる。</w:t>
            </w:r>
          </w:p>
          <w:p w14:paraId="08B5412F" w14:textId="55E1A6A6" w:rsidR="009B6830" w:rsidRPr="001D4898" w:rsidRDefault="009B6830" w:rsidP="000F3A83">
            <w:pPr>
              <w:spacing w:line="280" w:lineRule="exact"/>
              <w:ind w:left="175" w:hangingChars="97" w:hanging="175"/>
              <w:rPr>
                <w:sz w:val="18"/>
                <w:szCs w:val="18"/>
              </w:rPr>
            </w:pPr>
            <w:r>
              <w:rPr>
                <w:rFonts w:hint="eastAsia"/>
                <w:sz w:val="18"/>
                <w:szCs w:val="18"/>
              </w:rPr>
              <w:t xml:space="preserve"> </w:t>
            </w:r>
            <w:r>
              <w:rPr>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7F20A5">
              <w:rPr>
                <w:rFonts w:eastAsia="ＭＳ ゴシック"/>
                <w:b/>
                <w:bCs/>
                <w:sz w:val="18"/>
                <w:szCs w:val="18"/>
              </w:rPr>
              <w:t>9</w:t>
            </w:r>
          </w:p>
        </w:tc>
        <w:tc>
          <w:tcPr>
            <w:tcW w:w="3163" w:type="dxa"/>
          </w:tcPr>
          <w:p w14:paraId="34883865" w14:textId="77777777" w:rsidR="009B6830" w:rsidRDefault="009B6830" w:rsidP="00A71898">
            <w:pPr>
              <w:spacing w:line="280" w:lineRule="exact"/>
              <w:ind w:left="175" w:hangingChars="97" w:hanging="175"/>
              <w:rPr>
                <w:sz w:val="18"/>
                <w:szCs w:val="18"/>
              </w:rPr>
            </w:pPr>
            <w:r>
              <w:rPr>
                <w:rFonts w:hint="eastAsia"/>
                <w:sz w:val="18"/>
                <w:szCs w:val="18"/>
              </w:rPr>
              <w:t>○</w:t>
            </w:r>
            <w:r>
              <w:rPr>
                <w:rFonts w:hint="eastAsia"/>
                <w:sz w:val="18"/>
                <w:szCs w:val="18"/>
              </w:rPr>
              <w:t>3</w:t>
            </w:r>
            <w:r>
              <w:rPr>
                <w:rFonts w:hint="eastAsia"/>
                <w:sz w:val="18"/>
                <w:szCs w:val="18"/>
              </w:rPr>
              <w:t>乗に関わる展開の公式を自ら導こうとする。</w:t>
            </w:r>
          </w:p>
          <w:p w14:paraId="03BE19B2" w14:textId="722D58D3" w:rsidR="009B6830" w:rsidRPr="001D4898" w:rsidRDefault="009B6830" w:rsidP="00A71898">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7F20A5">
              <w:rPr>
                <w:rFonts w:eastAsia="ＭＳ ゴシック"/>
                <w:b/>
                <w:bCs/>
                <w:sz w:val="18"/>
                <w:szCs w:val="18"/>
              </w:rPr>
              <w:t>9</w:t>
            </w:r>
          </w:p>
        </w:tc>
      </w:tr>
      <w:tr w:rsidR="009B6830" w:rsidRPr="001D4898" w14:paraId="20E7263D" w14:textId="77777777" w:rsidTr="00EB7753">
        <w:tc>
          <w:tcPr>
            <w:tcW w:w="456" w:type="dxa"/>
            <w:vMerge/>
          </w:tcPr>
          <w:p w14:paraId="5C1E9BDD" w14:textId="36017BD8" w:rsidR="009B6830" w:rsidRPr="001D4898" w:rsidRDefault="009B6830" w:rsidP="0002147B">
            <w:pPr>
              <w:spacing w:line="280" w:lineRule="exact"/>
              <w:ind w:left="180" w:hangingChars="100" w:hanging="180"/>
              <w:rPr>
                <w:sz w:val="18"/>
                <w:szCs w:val="18"/>
              </w:rPr>
            </w:pPr>
          </w:p>
        </w:tc>
        <w:tc>
          <w:tcPr>
            <w:tcW w:w="1807" w:type="dxa"/>
          </w:tcPr>
          <w:p w14:paraId="1D4E5C68" w14:textId="23EDE9BA" w:rsidR="009B6830" w:rsidRPr="001D4898" w:rsidRDefault="009B6830" w:rsidP="00AF782D">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Pr>
                <w:rFonts w:hint="eastAsia"/>
                <w:sz w:val="18"/>
                <w:szCs w:val="18"/>
              </w:rPr>
              <w:t>二項定理</w:t>
            </w:r>
            <w:r w:rsidR="00AF782D">
              <w:rPr>
                <w:sz w:val="18"/>
                <w:szCs w:val="18"/>
              </w:rPr>
              <w:br/>
            </w:r>
            <w:r>
              <w:rPr>
                <w:rFonts w:hint="eastAsia"/>
                <w:sz w:val="18"/>
                <w:szCs w:val="18"/>
              </w:rPr>
              <w:t>（</w:t>
            </w:r>
            <w:r w:rsidR="00C17467">
              <w:rPr>
                <w:rFonts w:hint="eastAsia"/>
                <w:sz w:val="18"/>
                <w:szCs w:val="18"/>
              </w:rPr>
              <w:t>3</w:t>
            </w:r>
            <w:r>
              <w:rPr>
                <w:rFonts w:hint="eastAsia"/>
                <w:sz w:val="18"/>
                <w:szCs w:val="18"/>
              </w:rPr>
              <w:t>）</w:t>
            </w:r>
          </w:p>
        </w:tc>
        <w:tc>
          <w:tcPr>
            <w:tcW w:w="454" w:type="dxa"/>
            <w:tcBorders>
              <w:top w:val="nil"/>
              <w:bottom w:val="nil"/>
            </w:tcBorders>
          </w:tcPr>
          <w:p w14:paraId="623BC391" w14:textId="77777777" w:rsidR="009B6830" w:rsidRPr="001D4898" w:rsidRDefault="009B6830" w:rsidP="0002147B">
            <w:pPr>
              <w:spacing w:line="280" w:lineRule="exact"/>
              <w:ind w:left="175" w:hangingChars="97" w:hanging="175"/>
              <w:rPr>
                <w:sz w:val="18"/>
                <w:szCs w:val="18"/>
              </w:rPr>
            </w:pPr>
          </w:p>
        </w:tc>
        <w:tc>
          <w:tcPr>
            <w:tcW w:w="3090" w:type="dxa"/>
            <w:vMerge/>
          </w:tcPr>
          <w:p w14:paraId="29CA7DF3" w14:textId="764B77F3" w:rsidR="009B6830" w:rsidRDefault="009B6830" w:rsidP="0002147B">
            <w:pPr>
              <w:jc w:val="center"/>
              <w:rPr>
                <w:sz w:val="18"/>
                <w:szCs w:val="18"/>
              </w:rPr>
            </w:pPr>
          </w:p>
        </w:tc>
        <w:tc>
          <w:tcPr>
            <w:tcW w:w="3305" w:type="dxa"/>
          </w:tcPr>
          <w:p w14:paraId="32B41C5F" w14:textId="77777777" w:rsidR="009B6830" w:rsidRDefault="009B6830" w:rsidP="00A47BB2">
            <w:pPr>
              <w:spacing w:line="280" w:lineRule="exact"/>
              <w:ind w:left="175" w:hangingChars="97" w:hanging="175"/>
              <w:rPr>
                <w:sz w:val="18"/>
                <w:szCs w:val="18"/>
              </w:rPr>
            </w:pPr>
            <w:r>
              <w:rPr>
                <w:rFonts w:hint="eastAsia"/>
                <w:sz w:val="18"/>
                <w:szCs w:val="18"/>
              </w:rPr>
              <w:t>○二項定理を利用して，展開式やその項の係数を求めることができる。</w:t>
            </w:r>
          </w:p>
          <w:p w14:paraId="584E98CF" w14:textId="032D44D0" w:rsidR="009B6830" w:rsidRPr="001D4898" w:rsidRDefault="009B6830" w:rsidP="007E40B1">
            <w:pPr>
              <w:spacing w:line="280" w:lineRule="exact"/>
              <w:ind w:left="175"/>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1</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5</w:t>
            </w:r>
            <w:r w:rsidRPr="00F332D2">
              <w:rPr>
                <w:rFonts w:eastAsia="ＭＳ ゴシック"/>
                <w:sz w:val="18"/>
                <w:szCs w:val="18"/>
              </w:rPr>
              <w:t>～</w:t>
            </w:r>
            <w:r>
              <w:rPr>
                <w:rFonts w:eastAsia="ＭＳ ゴシック"/>
                <w:b/>
                <w:bCs/>
                <w:sz w:val="18"/>
                <w:szCs w:val="18"/>
              </w:rPr>
              <w:t>6</w:t>
            </w:r>
          </w:p>
        </w:tc>
        <w:tc>
          <w:tcPr>
            <w:tcW w:w="3163" w:type="dxa"/>
          </w:tcPr>
          <w:p w14:paraId="1546ADF3" w14:textId="18239BEB" w:rsidR="009B6830" w:rsidRDefault="009B6830" w:rsidP="00323F27">
            <w:pPr>
              <w:spacing w:line="280" w:lineRule="exact"/>
              <w:ind w:left="175" w:hangingChars="97" w:hanging="175"/>
              <w:rPr>
                <w:sz w:val="18"/>
                <w:szCs w:val="18"/>
              </w:rPr>
            </w:pPr>
            <w:r>
              <w:rPr>
                <w:rFonts w:hint="eastAsia"/>
                <w:sz w:val="18"/>
                <w:szCs w:val="18"/>
              </w:rPr>
              <w:t>○展開式の係数について，組合せの総数と関連付けて考察することができる。</w:t>
            </w:r>
          </w:p>
          <w:p w14:paraId="5A492C9E" w14:textId="60567383" w:rsidR="009B6830" w:rsidRPr="001D4898" w:rsidRDefault="009B6830" w:rsidP="00323F2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.12</w:t>
            </w:r>
            <w:r>
              <w:rPr>
                <w:rFonts w:eastAsia="ＭＳ ゴシック" w:hint="eastAsia"/>
                <w:sz w:val="18"/>
                <w:szCs w:val="18"/>
              </w:rPr>
              <w:t>～</w:t>
            </w:r>
            <w:r>
              <w:rPr>
                <w:rFonts w:eastAsia="ＭＳ ゴシック"/>
                <w:b/>
                <w:bCs/>
                <w:sz w:val="18"/>
                <w:szCs w:val="18"/>
              </w:rPr>
              <w:t>13</w:t>
            </w:r>
          </w:p>
        </w:tc>
        <w:tc>
          <w:tcPr>
            <w:tcW w:w="3163" w:type="dxa"/>
          </w:tcPr>
          <w:p w14:paraId="4441870F" w14:textId="0BD87E1F" w:rsidR="009B6830" w:rsidRPr="001D4898" w:rsidRDefault="009B6830" w:rsidP="0002147B">
            <w:pPr>
              <w:spacing w:line="280" w:lineRule="exact"/>
              <w:ind w:left="175" w:hangingChars="97" w:hanging="175"/>
              <w:rPr>
                <w:sz w:val="18"/>
                <w:szCs w:val="18"/>
              </w:rPr>
            </w:pPr>
          </w:p>
        </w:tc>
      </w:tr>
      <w:tr w:rsidR="003B5B52" w:rsidRPr="001D4898" w14:paraId="3BDCDD91" w14:textId="77777777" w:rsidTr="00EB7753">
        <w:tc>
          <w:tcPr>
            <w:tcW w:w="456" w:type="dxa"/>
            <w:vMerge/>
          </w:tcPr>
          <w:p w14:paraId="6C505056" w14:textId="77777777" w:rsidR="003B5B52" w:rsidRPr="001D4898" w:rsidRDefault="003B5B52" w:rsidP="003B5B52">
            <w:pPr>
              <w:spacing w:line="280" w:lineRule="exact"/>
              <w:ind w:left="180" w:hangingChars="100" w:hanging="180"/>
              <w:rPr>
                <w:sz w:val="18"/>
                <w:szCs w:val="18"/>
              </w:rPr>
            </w:pPr>
          </w:p>
        </w:tc>
        <w:tc>
          <w:tcPr>
            <w:tcW w:w="1807" w:type="dxa"/>
          </w:tcPr>
          <w:p w14:paraId="27190468" w14:textId="77777777" w:rsidR="00A04D95" w:rsidRDefault="003B5B52" w:rsidP="003B5B52">
            <w:pPr>
              <w:spacing w:line="280" w:lineRule="exact"/>
              <w:ind w:left="180" w:hangingChars="100" w:hanging="180"/>
              <w:rPr>
                <w:sz w:val="18"/>
                <w:szCs w:val="18"/>
              </w:rPr>
            </w:pPr>
            <w:r>
              <w:rPr>
                <w:rFonts w:hint="eastAsia"/>
                <w:sz w:val="18"/>
                <w:szCs w:val="18"/>
              </w:rPr>
              <w:t>コラム</w:t>
            </w:r>
          </w:p>
          <w:p w14:paraId="6026EA00" w14:textId="31BA629D" w:rsidR="003B5B52" w:rsidRDefault="003B5B52" w:rsidP="00A04D95">
            <w:pPr>
              <w:spacing w:line="280" w:lineRule="exact"/>
              <w:ind w:leftChars="66" w:left="141" w:hangingChars="1" w:hanging="2"/>
              <w:rPr>
                <w:sz w:val="18"/>
                <w:szCs w:val="18"/>
              </w:rPr>
            </w:pPr>
            <w:r>
              <w:rPr>
                <w:rFonts w:hint="eastAsia"/>
                <w:sz w:val="18"/>
                <w:szCs w:val="18"/>
              </w:rPr>
              <w:t>パスカルの三角形</w:t>
            </w:r>
          </w:p>
        </w:tc>
        <w:tc>
          <w:tcPr>
            <w:tcW w:w="454" w:type="dxa"/>
            <w:tcBorders>
              <w:top w:val="nil"/>
              <w:bottom w:val="nil"/>
            </w:tcBorders>
          </w:tcPr>
          <w:p w14:paraId="4FEBFE75" w14:textId="77777777" w:rsidR="003B5B52" w:rsidRPr="001D4898" w:rsidRDefault="003B5B52" w:rsidP="003B5B52">
            <w:pPr>
              <w:spacing w:line="280" w:lineRule="exact"/>
              <w:ind w:left="175" w:hangingChars="97" w:hanging="175"/>
              <w:rPr>
                <w:sz w:val="18"/>
                <w:szCs w:val="18"/>
              </w:rPr>
            </w:pPr>
          </w:p>
        </w:tc>
        <w:tc>
          <w:tcPr>
            <w:tcW w:w="3090" w:type="dxa"/>
            <w:vMerge/>
          </w:tcPr>
          <w:p w14:paraId="2B8D9D08" w14:textId="77777777" w:rsidR="003B5B52" w:rsidRDefault="003B5B52" w:rsidP="003B5B52">
            <w:pPr>
              <w:jc w:val="center"/>
              <w:rPr>
                <w:sz w:val="18"/>
                <w:szCs w:val="18"/>
              </w:rPr>
            </w:pPr>
          </w:p>
        </w:tc>
        <w:tc>
          <w:tcPr>
            <w:tcW w:w="3305" w:type="dxa"/>
          </w:tcPr>
          <w:p w14:paraId="72CDFD2B" w14:textId="77777777" w:rsidR="003B5B52" w:rsidRDefault="003B5B52" w:rsidP="003B5B52">
            <w:pPr>
              <w:spacing w:line="280" w:lineRule="exact"/>
              <w:ind w:left="175" w:hangingChars="97" w:hanging="175"/>
              <w:rPr>
                <w:sz w:val="18"/>
                <w:szCs w:val="18"/>
              </w:rPr>
            </w:pPr>
          </w:p>
        </w:tc>
        <w:tc>
          <w:tcPr>
            <w:tcW w:w="3163" w:type="dxa"/>
          </w:tcPr>
          <w:p w14:paraId="63763C7A" w14:textId="77777777" w:rsidR="003B5B52" w:rsidRDefault="003B5B52" w:rsidP="003B5B52">
            <w:pPr>
              <w:spacing w:line="280" w:lineRule="exact"/>
              <w:ind w:left="175" w:hangingChars="97" w:hanging="175"/>
              <w:rPr>
                <w:sz w:val="18"/>
                <w:szCs w:val="18"/>
              </w:rPr>
            </w:pPr>
          </w:p>
        </w:tc>
        <w:tc>
          <w:tcPr>
            <w:tcW w:w="3163" w:type="dxa"/>
          </w:tcPr>
          <w:p w14:paraId="10B12247" w14:textId="77777777" w:rsidR="003B5B52" w:rsidRDefault="003B5B52" w:rsidP="003B5B52">
            <w:pPr>
              <w:spacing w:line="280" w:lineRule="exact"/>
              <w:ind w:left="175" w:hangingChars="97" w:hanging="175"/>
              <w:rPr>
                <w:sz w:val="18"/>
                <w:szCs w:val="18"/>
              </w:rPr>
            </w:pPr>
            <w:r>
              <w:rPr>
                <w:rFonts w:hint="eastAsia"/>
                <w:sz w:val="18"/>
                <w:szCs w:val="18"/>
              </w:rPr>
              <w:t>○パスカルの三角形に現れる面白い性質に興味・関心をもち，考察しようとする。</w:t>
            </w:r>
          </w:p>
          <w:p w14:paraId="49FAF6DA" w14:textId="0122AE22" w:rsidR="003B5B52" w:rsidRPr="001D4898" w:rsidRDefault="003B5B52" w:rsidP="003B5B5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2D5AE7">
              <w:rPr>
                <w:rFonts w:eastAsia="ＭＳ ゴシック" w:hint="eastAsia"/>
                <w:b/>
                <w:bCs/>
                <w:sz w:val="18"/>
                <w:szCs w:val="18"/>
              </w:rPr>
              <w:t>1</w:t>
            </w:r>
            <w:r>
              <w:rPr>
                <w:rFonts w:eastAsia="ＭＳ ゴシック"/>
                <w:b/>
                <w:bCs/>
                <w:sz w:val="18"/>
                <w:szCs w:val="18"/>
              </w:rPr>
              <w:t>5</w:t>
            </w:r>
            <w:r>
              <w:rPr>
                <w:rFonts w:eastAsia="ＭＳ ゴシック" w:hint="eastAsia"/>
                <w:sz w:val="18"/>
                <w:szCs w:val="18"/>
              </w:rPr>
              <w:t>コラム</w:t>
            </w:r>
          </w:p>
        </w:tc>
      </w:tr>
      <w:tr w:rsidR="003B5B52" w:rsidRPr="001D4898" w14:paraId="19D53D76" w14:textId="77777777" w:rsidTr="00EB7753">
        <w:tc>
          <w:tcPr>
            <w:tcW w:w="456" w:type="dxa"/>
            <w:vMerge/>
          </w:tcPr>
          <w:p w14:paraId="7C13A800" w14:textId="7D9EF5AE" w:rsidR="003B5B52" w:rsidRPr="001D4898" w:rsidRDefault="003B5B52" w:rsidP="003B5B52">
            <w:pPr>
              <w:spacing w:line="280" w:lineRule="exact"/>
              <w:ind w:left="180" w:hangingChars="100" w:hanging="180"/>
              <w:rPr>
                <w:sz w:val="18"/>
                <w:szCs w:val="18"/>
              </w:rPr>
            </w:pPr>
          </w:p>
        </w:tc>
        <w:tc>
          <w:tcPr>
            <w:tcW w:w="1807" w:type="dxa"/>
          </w:tcPr>
          <w:p w14:paraId="19210489" w14:textId="6A2468CF" w:rsidR="003B5B52" w:rsidRPr="005806A6" w:rsidRDefault="003B5B52" w:rsidP="003B5B52">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分数式の計算</w:t>
            </w:r>
            <w:r>
              <w:rPr>
                <w:sz w:val="18"/>
                <w:szCs w:val="18"/>
              </w:rPr>
              <w:br/>
            </w:r>
            <w:r w:rsidRPr="001D4898">
              <w:rPr>
                <w:rFonts w:hint="eastAsia"/>
                <w:sz w:val="18"/>
                <w:szCs w:val="18"/>
              </w:rPr>
              <w:t>（</w:t>
            </w:r>
            <w:r>
              <w:rPr>
                <w:sz w:val="18"/>
                <w:szCs w:val="18"/>
              </w:rPr>
              <w:t>3</w:t>
            </w:r>
            <w:r>
              <w:rPr>
                <w:rFonts w:hint="eastAsia"/>
                <w:sz w:val="18"/>
                <w:szCs w:val="18"/>
              </w:rPr>
              <w:t>.5</w:t>
            </w:r>
            <w:r w:rsidRPr="001D4898">
              <w:rPr>
                <w:rFonts w:hint="eastAsia"/>
                <w:sz w:val="18"/>
                <w:szCs w:val="18"/>
              </w:rPr>
              <w:t>）</w:t>
            </w:r>
          </w:p>
        </w:tc>
        <w:tc>
          <w:tcPr>
            <w:tcW w:w="454" w:type="dxa"/>
            <w:tcBorders>
              <w:top w:val="nil"/>
              <w:bottom w:val="nil"/>
            </w:tcBorders>
          </w:tcPr>
          <w:p w14:paraId="22B7AB0D" w14:textId="77777777" w:rsidR="003B5B52" w:rsidRPr="001D4898" w:rsidRDefault="003B5B52" w:rsidP="003B5B52">
            <w:pPr>
              <w:spacing w:line="280" w:lineRule="exact"/>
              <w:ind w:left="175" w:hangingChars="97" w:hanging="175"/>
              <w:rPr>
                <w:sz w:val="18"/>
                <w:szCs w:val="18"/>
              </w:rPr>
            </w:pPr>
          </w:p>
        </w:tc>
        <w:tc>
          <w:tcPr>
            <w:tcW w:w="3090" w:type="dxa"/>
            <w:vMerge/>
          </w:tcPr>
          <w:p w14:paraId="7B29DCCC" w14:textId="02325304" w:rsidR="003B5B52" w:rsidRDefault="003B5B52" w:rsidP="003B5B52">
            <w:pPr>
              <w:jc w:val="center"/>
              <w:rPr>
                <w:sz w:val="18"/>
                <w:szCs w:val="18"/>
              </w:rPr>
            </w:pPr>
          </w:p>
        </w:tc>
        <w:tc>
          <w:tcPr>
            <w:tcW w:w="3305" w:type="dxa"/>
          </w:tcPr>
          <w:p w14:paraId="2F2A9B64" w14:textId="112CE01D"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分数式を約分することができる。</w:t>
            </w:r>
          </w:p>
          <w:p w14:paraId="0A43C739" w14:textId="2081B553" w:rsidR="003B5B52" w:rsidRDefault="003B5B52" w:rsidP="003B5B5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7</w:t>
            </w:r>
          </w:p>
          <w:p w14:paraId="4E7F68CC" w14:textId="7FDBE609"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分数式の</w:t>
            </w:r>
            <w:r w:rsidR="00E838F4">
              <w:rPr>
                <w:rFonts w:hint="eastAsia"/>
                <w:sz w:val="18"/>
                <w:szCs w:val="18"/>
              </w:rPr>
              <w:t>掛け算</w:t>
            </w:r>
            <w:r>
              <w:rPr>
                <w:rFonts w:hint="eastAsia"/>
                <w:sz w:val="18"/>
                <w:szCs w:val="18"/>
              </w:rPr>
              <w:t>・</w:t>
            </w:r>
            <w:r w:rsidR="00E838F4">
              <w:rPr>
                <w:rFonts w:hint="eastAsia"/>
                <w:sz w:val="18"/>
                <w:szCs w:val="18"/>
              </w:rPr>
              <w:t>割り算</w:t>
            </w:r>
            <w:r>
              <w:rPr>
                <w:rFonts w:hint="eastAsia"/>
                <w:sz w:val="18"/>
                <w:szCs w:val="18"/>
              </w:rPr>
              <w:t>ができる。</w:t>
            </w:r>
          </w:p>
          <w:p w14:paraId="2B1604EC" w14:textId="66B3BB03" w:rsidR="003B5B52" w:rsidRDefault="003B5B52" w:rsidP="003B5B5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D5AE7">
              <w:rPr>
                <w:rFonts w:eastAsia="ＭＳ ゴシック" w:hint="eastAsia"/>
                <w:b/>
                <w:bCs/>
                <w:sz w:val="18"/>
                <w:szCs w:val="18"/>
              </w:rPr>
              <w:t>7</w:t>
            </w:r>
            <w:r w:rsidRPr="00F332D2">
              <w:rPr>
                <w:rFonts w:eastAsia="ＭＳ ゴシック"/>
                <w:sz w:val="18"/>
                <w:szCs w:val="18"/>
              </w:rPr>
              <w:t>～</w:t>
            </w:r>
            <w:r w:rsidR="002D5AE7">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8</w:t>
            </w:r>
            <w:r w:rsidRPr="00F332D2">
              <w:rPr>
                <w:rFonts w:eastAsia="ＭＳ ゴシック"/>
                <w:sz w:val="18"/>
                <w:szCs w:val="18"/>
              </w:rPr>
              <w:t>～</w:t>
            </w:r>
            <w:r>
              <w:rPr>
                <w:rFonts w:eastAsia="ＭＳ ゴシック"/>
                <w:b/>
                <w:bCs/>
                <w:sz w:val="18"/>
                <w:szCs w:val="18"/>
              </w:rPr>
              <w:t>9</w:t>
            </w:r>
          </w:p>
          <w:p w14:paraId="3493DCF1" w14:textId="2602101D"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分数式の</w:t>
            </w:r>
            <w:r w:rsidR="00E838F4">
              <w:rPr>
                <w:rFonts w:hint="eastAsia"/>
                <w:sz w:val="18"/>
                <w:szCs w:val="18"/>
              </w:rPr>
              <w:t>足し算</w:t>
            </w:r>
            <w:r>
              <w:rPr>
                <w:rFonts w:hint="eastAsia"/>
                <w:sz w:val="18"/>
                <w:szCs w:val="18"/>
              </w:rPr>
              <w:t>・</w:t>
            </w:r>
            <w:r w:rsidR="00E838F4">
              <w:rPr>
                <w:rFonts w:hint="eastAsia"/>
                <w:sz w:val="18"/>
                <w:szCs w:val="18"/>
              </w:rPr>
              <w:t>引き算</w:t>
            </w:r>
            <w:r>
              <w:rPr>
                <w:rFonts w:hint="eastAsia"/>
                <w:sz w:val="18"/>
                <w:szCs w:val="18"/>
              </w:rPr>
              <w:t>ができる。</w:t>
            </w:r>
          </w:p>
          <w:p w14:paraId="21370399" w14:textId="77777777" w:rsidR="00BD2BD8" w:rsidRDefault="003B5B52" w:rsidP="00E838F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D5AE7">
              <w:rPr>
                <w:rFonts w:eastAsia="ＭＳ ゴシック" w:hint="eastAsia"/>
                <w:b/>
                <w:bCs/>
                <w:sz w:val="18"/>
                <w:szCs w:val="18"/>
              </w:rPr>
              <w:t>9</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2D5AE7">
              <w:rPr>
                <w:rFonts w:eastAsia="ＭＳ ゴシック" w:hint="eastAsia"/>
                <w:b/>
                <w:bCs/>
                <w:sz w:val="18"/>
                <w:szCs w:val="18"/>
              </w:rPr>
              <w:t>2</w:t>
            </w:r>
            <w:r w:rsidRPr="00D063AC">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10</w:t>
            </w:r>
            <w:r w:rsidRPr="00F332D2">
              <w:rPr>
                <w:rFonts w:eastAsia="ＭＳ ゴシック"/>
                <w:sz w:val="18"/>
                <w:szCs w:val="18"/>
              </w:rPr>
              <w:t>～</w:t>
            </w:r>
            <w:r>
              <w:rPr>
                <w:rFonts w:eastAsia="ＭＳ ゴシック"/>
                <w:b/>
                <w:bCs/>
                <w:sz w:val="18"/>
                <w:szCs w:val="18"/>
              </w:rPr>
              <w:t>11</w:t>
            </w:r>
          </w:p>
          <w:p w14:paraId="10087E77" w14:textId="54BFFB0C" w:rsidR="00E838F4" w:rsidRPr="001D4898" w:rsidRDefault="00E838F4" w:rsidP="00E838F4">
            <w:pPr>
              <w:spacing w:line="280" w:lineRule="exact"/>
              <w:rPr>
                <w:rFonts w:hint="eastAsia"/>
                <w:sz w:val="18"/>
                <w:szCs w:val="18"/>
              </w:rPr>
            </w:pPr>
          </w:p>
        </w:tc>
        <w:tc>
          <w:tcPr>
            <w:tcW w:w="3163" w:type="dxa"/>
          </w:tcPr>
          <w:p w14:paraId="386AAE53" w14:textId="77777777" w:rsidR="003B5B52" w:rsidRDefault="003B5B52" w:rsidP="003B5B52">
            <w:pPr>
              <w:spacing w:line="280" w:lineRule="exact"/>
              <w:ind w:left="175" w:hangingChars="97" w:hanging="175"/>
              <w:rPr>
                <w:sz w:val="18"/>
                <w:szCs w:val="18"/>
              </w:rPr>
            </w:pPr>
            <w:r>
              <w:rPr>
                <w:rFonts w:hint="eastAsia"/>
                <w:sz w:val="18"/>
                <w:szCs w:val="18"/>
              </w:rPr>
              <w:t>○分数式の計算について，分数の計算と同じように考察することができる。</w:t>
            </w:r>
          </w:p>
          <w:p w14:paraId="30E8548D" w14:textId="4FBF91EF" w:rsidR="003B5B52" w:rsidRPr="006B7C61" w:rsidRDefault="003B5B52" w:rsidP="003B5B5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w:t>
            </w:r>
            <w:r w:rsidR="002D5AE7">
              <w:rPr>
                <w:rFonts w:eastAsia="ＭＳ ゴシック" w:hint="eastAsia"/>
                <w:b/>
                <w:bCs/>
                <w:sz w:val="18"/>
                <w:szCs w:val="18"/>
              </w:rPr>
              <w:t>6</w:t>
            </w:r>
            <w:r>
              <w:rPr>
                <w:rFonts w:eastAsia="ＭＳ ゴシック" w:hint="eastAsia"/>
                <w:sz w:val="18"/>
                <w:szCs w:val="18"/>
              </w:rPr>
              <w:t>～</w:t>
            </w:r>
            <w:r>
              <w:rPr>
                <w:rFonts w:eastAsia="ＭＳ ゴシック"/>
                <w:b/>
                <w:bCs/>
                <w:sz w:val="18"/>
                <w:szCs w:val="18"/>
              </w:rPr>
              <w:t>1</w:t>
            </w:r>
            <w:r w:rsidR="002D5AE7">
              <w:rPr>
                <w:rFonts w:eastAsia="ＭＳ ゴシック" w:hint="eastAsia"/>
                <w:b/>
                <w:bCs/>
                <w:sz w:val="18"/>
                <w:szCs w:val="18"/>
              </w:rPr>
              <w:t>9</w:t>
            </w:r>
          </w:p>
        </w:tc>
        <w:tc>
          <w:tcPr>
            <w:tcW w:w="3163" w:type="dxa"/>
          </w:tcPr>
          <w:p w14:paraId="5C007D56" w14:textId="1B0FE834" w:rsidR="003B5B52" w:rsidRPr="001D4898" w:rsidRDefault="003B5B52" w:rsidP="003B5B52">
            <w:pPr>
              <w:spacing w:line="280" w:lineRule="exact"/>
              <w:ind w:left="175" w:hangingChars="97" w:hanging="175"/>
              <w:rPr>
                <w:sz w:val="18"/>
                <w:szCs w:val="18"/>
              </w:rPr>
            </w:pPr>
          </w:p>
        </w:tc>
      </w:tr>
      <w:tr w:rsidR="003B5B52" w:rsidRPr="001D4898" w14:paraId="21E5730C" w14:textId="77777777" w:rsidTr="00096419">
        <w:tc>
          <w:tcPr>
            <w:tcW w:w="456" w:type="dxa"/>
            <w:vMerge/>
          </w:tcPr>
          <w:p w14:paraId="5B95969D" w14:textId="6D828786" w:rsidR="003B5B52" w:rsidRPr="001D4898" w:rsidRDefault="003B5B52" w:rsidP="003B5B52">
            <w:pPr>
              <w:spacing w:line="280" w:lineRule="exact"/>
              <w:ind w:left="180" w:hangingChars="100" w:hanging="180"/>
              <w:rPr>
                <w:sz w:val="18"/>
                <w:szCs w:val="18"/>
              </w:rPr>
            </w:pPr>
          </w:p>
        </w:tc>
        <w:tc>
          <w:tcPr>
            <w:tcW w:w="1807" w:type="dxa"/>
          </w:tcPr>
          <w:p w14:paraId="5795254C" w14:textId="6837F756" w:rsidR="003B5B52" w:rsidRPr="001D4898" w:rsidRDefault="003B5B52" w:rsidP="003B5B52">
            <w:pPr>
              <w:spacing w:line="280" w:lineRule="exact"/>
              <w:ind w:left="180" w:hangingChars="100" w:hanging="180"/>
              <w:jc w:val="left"/>
              <w:rPr>
                <w:sz w:val="18"/>
                <w:szCs w:val="18"/>
              </w:rPr>
            </w:pPr>
            <w:r>
              <w:rPr>
                <w:rFonts w:hint="eastAsia"/>
                <w:sz w:val="18"/>
                <w:szCs w:val="18"/>
              </w:rPr>
              <w:t>確認</w:t>
            </w:r>
            <w:r w:rsidRPr="001D4898">
              <w:rPr>
                <w:rFonts w:hint="eastAsia"/>
                <w:sz w:val="18"/>
                <w:szCs w:val="18"/>
              </w:rPr>
              <w:t>問題（</w:t>
            </w:r>
            <w:r>
              <w:rPr>
                <w:rFonts w:hint="eastAsia"/>
                <w:sz w:val="18"/>
                <w:szCs w:val="18"/>
              </w:rPr>
              <w:t>1.5</w:t>
            </w:r>
            <w:r w:rsidRPr="001D4898">
              <w:rPr>
                <w:rFonts w:hint="eastAsia"/>
                <w:sz w:val="18"/>
                <w:szCs w:val="18"/>
              </w:rPr>
              <w:t>）</w:t>
            </w:r>
          </w:p>
        </w:tc>
        <w:tc>
          <w:tcPr>
            <w:tcW w:w="454" w:type="dxa"/>
            <w:tcBorders>
              <w:top w:val="nil"/>
              <w:bottom w:val="nil"/>
            </w:tcBorders>
          </w:tcPr>
          <w:p w14:paraId="2F8B8B66" w14:textId="151AD8C1" w:rsidR="003B5B52" w:rsidRPr="001D4898" w:rsidRDefault="003B5B52" w:rsidP="003B5B52">
            <w:pPr>
              <w:spacing w:line="280" w:lineRule="exact"/>
              <w:ind w:left="175" w:hangingChars="97" w:hanging="175"/>
              <w:rPr>
                <w:sz w:val="18"/>
                <w:szCs w:val="18"/>
              </w:rPr>
            </w:pPr>
            <w:r w:rsidRPr="001D4898">
              <w:rPr>
                <w:rFonts w:hint="eastAsia"/>
                <w:sz w:val="18"/>
                <w:szCs w:val="18"/>
              </w:rPr>
              <w:t>５</w:t>
            </w:r>
          </w:p>
        </w:tc>
        <w:tc>
          <w:tcPr>
            <w:tcW w:w="3090" w:type="dxa"/>
            <w:vMerge/>
          </w:tcPr>
          <w:p w14:paraId="774AF84E" w14:textId="28DECEDF" w:rsidR="003B5B52" w:rsidRPr="001D4898" w:rsidRDefault="003B5B52" w:rsidP="003B5B52">
            <w:pPr>
              <w:jc w:val="center"/>
              <w:rPr>
                <w:sz w:val="18"/>
                <w:szCs w:val="18"/>
              </w:rPr>
            </w:pPr>
          </w:p>
        </w:tc>
        <w:tc>
          <w:tcPr>
            <w:tcW w:w="3305" w:type="dxa"/>
          </w:tcPr>
          <w:p w14:paraId="19A8D814" w14:textId="0EE8C0E3" w:rsidR="003B5B52" w:rsidRPr="001D4898" w:rsidRDefault="003B5B52" w:rsidP="003B5B52">
            <w:pPr>
              <w:spacing w:line="280" w:lineRule="exact"/>
              <w:ind w:left="175" w:hangingChars="97" w:hanging="175"/>
              <w:rPr>
                <w:sz w:val="18"/>
                <w:szCs w:val="18"/>
              </w:rPr>
            </w:pPr>
          </w:p>
        </w:tc>
        <w:tc>
          <w:tcPr>
            <w:tcW w:w="3163" w:type="dxa"/>
          </w:tcPr>
          <w:p w14:paraId="375EB85E" w14:textId="00DC70BC" w:rsidR="003B5B52" w:rsidRDefault="003B5B52" w:rsidP="003B5B52">
            <w:pPr>
              <w:spacing w:line="280" w:lineRule="exact"/>
              <w:ind w:left="175" w:hangingChars="97" w:hanging="175"/>
              <w:rPr>
                <w:sz w:val="18"/>
                <w:szCs w:val="18"/>
              </w:rPr>
            </w:pPr>
            <w:r>
              <w:rPr>
                <w:rFonts w:hint="eastAsia"/>
                <w:sz w:val="18"/>
                <w:szCs w:val="18"/>
              </w:rPr>
              <w:t>○問題をランダムに配した「まとめ」を解く際，分数式の計算方法を的確に判断できる。</w:t>
            </w:r>
          </w:p>
          <w:p w14:paraId="0934FA87" w14:textId="7BBD0647" w:rsidR="003B5B52" w:rsidRPr="001D4898" w:rsidRDefault="003B5B52" w:rsidP="003B5B5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確認問題</w:t>
            </w:r>
            <w:r>
              <w:rPr>
                <w:rFonts w:eastAsia="ＭＳ ゴシック"/>
                <w:b/>
                <w:bCs/>
                <w:sz w:val="18"/>
                <w:szCs w:val="18"/>
              </w:rPr>
              <w:t>9</w:t>
            </w:r>
          </w:p>
        </w:tc>
        <w:tc>
          <w:tcPr>
            <w:tcW w:w="3163" w:type="dxa"/>
          </w:tcPr>
          <w:p w14:paraId="507BD1D4" w14:textId="1DA6D9CA" w:rsidR="003B5B52" w:rsidRPr="001D4898" w:rsidRDefault="003B5B52" w:rsidP="003B5B52">
            <w:pPr>
              <w:spacing w:line="280" w:lineRule="exact"/>
              <w:ind w:left="175" w:hangingChars="97" w:hanging="175"/>
              <w:rPr>
                <w:sz w:val="18"/>
                <w:szCs w:val="18"/>
              </w:rPr>
            </w:pPr>
          </w:p>
        </w:tc>
      </w:tr>
      <w:tr w:rsidR="003B5B52" w:rsidRPr="001D4898" w14:paraId="4EE842CB" w14:textId="77777777" w:rsidTr="00F55337">
        <w:tc>
          <w:tcPr>
            <w:tcW w:w="456" w:type="dxa"/>
            <w:vMerge w:val="restart"/>
          </w:tcPr>
          <w:p w14:paraId="1EF3633C" w14:textId="77777777" w:rsidR="003B5B52" w:rsidRDefault="003B5B52" w:rsidP="003B5B52">
            <w:pPr>
              <w:spacing w:line="260" w:lineRule="exact"/>
              <w:rPr>
                <w:sz w:val="18"/>
                <w:szCs w:val="18"/>
              </w:rPr>
            </w:pPr>
            <w:r>
              <w:rPr>
                <w:rFonts w:hint="eastAsia"/>
                <w:sz w:val="18"/>
                <w:szCs w:val="18"/>
              </w:rPr>
              <w:t>第</w:t>
            </w:r>
          </w:p>
          <w:p w14:paraId="39A5E700" w14:textId="77777777" w:rsidR="003B5B52" w:rsidRDefault="003B5B52" w:rsidP="003B5B52">
            <w:pPr>
              <w:spacing w:line="260" w:lineRule="exact"/>
              <w:rPr>
                <w:sz w:val="18"/>
                <w:szCs w:val="18"/>
              </w:rPr>
            </w:pPr>
            <w:r>
              <w:rPr>
                <w:rFonts w:hint="eastAsia"/>
                <w:sz w:val="18"/>
                <w:szCs w:val="18"/>
              </w:rPr>
              <w:t>２</w:t>
            </w:r>
          </w:p>
          <w:p w14:paraId="51631881" w14:textId="77777777" w:rsidR="003B5B52" w:rsidRDefault="003B5B52" w:rsidP="003B5B52">
            <w:pPr>
              <w:spacing w:line="260" w:lineRule="exact"/>
              <w:rPr>
                <w:sz w:val="18"/>
                <w:szCs w:val="18"/>
              </w:rPr>
            </w:pPr>
            <w:r>
              <w:rPr>
                <w:rFonts w:hint="eastAsia"/>
                <w:sz w:val="18"/>
                <w:szCs w:val="18"/>
              </w:rPr>
              <w:t>節</w:t>
            </w:r>
          </w:p>
          <w:p w14:paraId="480958C6" w14:textId="77777777" w:rsidR="003B5B52" w:rsidRDefault="003B5B52" w:rsidP="003B5B52">
            <w:pPr>
              <w:spacing w:line="260" w:lineRule="exact"/>
              <w:rPr>
                <w:sz w:val="18"/>
                <w:szCs w:val="18"/>
              </w:rPr>
            </w:pPr>
          </w:p>
          <w:p w14:paraId="5C500265" w14:textId="77777777" w:rsidR="00A04D95" w:rsidRDefault="00A04D95" w:rsidP="003B5B52">
            <w:pPr>
              <w:spacing w:line="260" w:lineRule="exact"/>
              <w:rPr>
                <w:sz w:val="18"/>
                <w:szCs w:val="18"/>
              </w:rPr>
            </w:pPr>
          </w:p>
          <w:p w14:paraId="7C4956BF" w14:textId="1B88DFF4" w:rsidR="003B5B52" w:rsidRPr="001D4898" w:rsidRDefault="003B5B52" w:rsidP="00AC7D75">
            <w:pPr>
              <w:spacing w:line="260" w:lineRule="exact"/>
              <w:rPr>
                <w:sz w:val="18"/>
                <w:szCs w:val="18"/>
              </w:rPr>
            </w:pPr>
            <w:r>
              <w:rPr>
                <w:rFonts w:hint="eastAsia"/>
                <w:sz w:val="18"/>
                <w:szCs w:val="18"/>
              </w:rPr>
              <w:lastRenderedPageBreak/>
              <w:t>複素数と方程式</w:t>
            </w:r>
          </w:p>
        </w:tc>
        <w:tc>
          <w:tcPr>
            <w:tcW w:w="1807" w:type="dxa"/>
          </w:tcPr>
          <w:p w14:paraId="2491EADA" w14:textId="36027570" w:rsidR="003B5B52" w:rsidRPr="00AF6F1B" w:rsidRDefault="003B5B52" w:rsidP="003B5B52">
            <w:pPr>
              <w:spacing w:line="280" w:lineRule="exact"/>
              <w:ind w:left="180" w:hangingChars="100" w:hanging="180"/>
              <w:rPr>
                <w:sz w:val="18"/>
                <w:szCs w:val="18"/>
              </w:rPr>
            </w:pPr>
            <w:r>
              <w:rPr>
                <w:rFonts w:hint="eastAsia"/>
                <w:sz w:val="18"/>
                <w:szCs w:val="18"/>
              </w:rPr>
              <w:lastRenderedPageBreak/>
              <w:t>１．複素数（</w:t>
            </w:r>
            <w:r>
              <w:rPr>
                <w:rFonts w:hint="eastAsia"/>
                <w:sz w:val="18"/>
                <w:szCs w:val="18"/>
              </w:rPr>
              <w:t>4</w:t>
            </w:r>
            <w:r>
              <w:rPr>
                <w:rFonts w:hint="eastAsia"/>
                <w:sz w:val="18"/>
                <w:szCs w:val="18"/>
              </w:rPr>
              <w:t>）</w:t>
            </w:r>
          </w:p>
        </w:tc>
        <w:tc>
          <w:tcPr>
            <w:tcW w:w="454" w:type="dxa"/>
            <w:tcBorders>
              <w:top w:val="nil"/>
              <w:bottom w:val="nil"/>
            </w:tcBorders>
          </w:tcPr>
          <w:p w14:paraId="0CEB84A4" w14:textId="4A3CAF38" w:rsidR="003B5B52" w:rsidRPr="001D4898" w:rsidRDefault="003B5B52" w:rsidP="003B5B52">
            <w:pPr>
              <w:spacing w:line="280" w:lineRule="exact"/>
              <w:ind w:left="175" w:hangingChars="97" w:hanging="175"/>
              <w:rPr>
                <w:sz w:val="18"/>
                <w:szCs w:val="18"/>
              </w:rPr>
            </w:pPr>
          </w:p>
        </w:tc>
        <w:tc>
          <w:tcPr>
            <w:tcW w:w="3090" w:type="dxa"/>
            <w:vMerge w:val="restart"/>
          </w:tcPr>
          <w:p w14:paraId="424C3A14" w14:textId="48137335" w:rsidR="003B5B52" w:rsidRPr="001D4898" w:rsidRDefault="003B5B52" w:rsidP="002840C9">
            <w:pPr>
              <w:spacing w:line="280" w:lineRule="exact"/>
              <w:rPr>
                <w:sz w:val="18"/>
                <w:szCs w:val="18"/>
              </w:rPr>
            </w:pPr>
            <w:r>
              <w:rPr>
                <w:rFonts w:hint="eastAsia"/>
                <w:sz w:val="18"/>
                <w:szCs w:val="18"/>
              </w:rPr>
              <w:t>数の範囲を複素数まで拡張する意義を理解し，複素数の計算ができるようにする。また，複素数を用いて，</w:t>
            </w:r>
            <w:r>
              <w:rPr>
                <w:rFonts w:hint="eastAsia"/>
                <w:sz w:val="18"/>
                <w:szCs w:val="18"/>
              </w:rPr>
              <w:t>2</w:t>
            </w:r>
            <w:r>
              <w:rPr>
                <w:rFonts w:hint="eastAsia"/>
                <w:sz w:val="18"/>
                <w:szCs w:val="18"/>
              </w:rPr>
              <w:t>次方程式やその解についてより一般的に考察できるようにする。</w:t>
            </w:r>
          </w:p>
        </w:tc>
        <w:tc>
          <w:tcPr>
            <w:tcW w:w="3305" w:type="dxa"/>
          </w:tcPr>
          <w:p w14:paraId="3E3A7E94" w14:textId="1A3689CA" w:rsidR="003B5B52" w:rsidRPr="001D4898" w:rsidRDefault="003B5B52" w:rsidP="003B5B52">
            <w:pPr>
              <w:spacing w:line="280" w:lineRule="exact"/>
              <w:ind w:left="175" w:hangingChars="97" w:hanging="175"/>
              <w:rPr>
                <w:sz w:val="18"/>
                <w:szCs w:val="18"/>
              </w:rPr>
            </w:pPr>
            <w:r w:rsidRPr="001D4898">
              <w:rPr>
                <w:rFonts w:hint="eastAsia"/>
                <w:sz w:val="18"/>
                <w:szCs w:val="18"/>
              </w:rPr>
              <w:t>○</w:t>
            </w:r>
            <w:r w:rsidRPr="002032E0">
              <w:rPr>
                <w:sz w:val="18"/>
                <w:szCs w:val="18"/>
              </w:rPr>
              <w:t>負の数の平方根を理解し</w:t>
            </w:r>
            <w:r>
              <w:rPr>
                <w:rFonts w:hint="eastAsia"/>
                <w:sz w:val="18"/>
                <w:szCs w:val="18"/>
              </w:rPr>
              <w:t>，</w:t>
            </w:r>
            <w:r>
              <w:rPr>
                <w:rFonts w:hint="eastAsia"/>
                <w:sz w:val="18"/>
                <w:szCs w:val="18"/>
              </w:rPr>
              <w:t>i</w:t>
            </w:r>
            <w:r>
              <w:rPr>
                <w:rFonts w:hint="eastAsia"/>
                <w:sz w:val="18"/>
                <w:szCs w:val="18"/>
              </w:rPr>
              <w:t>を用いて処理することができ</w:t>
            </w:r>
            <w:r w:rsidRPr="002032E0">
              <w:rPr>
                <w:sz w:val="18"/>
                <w:szCs w:val="18"/>
              </w:rPr>
              <w:t>る。</w:t>
            </w:r>
          </w:p>
          <w:p w14:paraId="72EFF02C" w14:textId="107E73C0" w:rsidR="003B5B52" w:rsidRDefault="003B5B52" w:rsidP="003B5B5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6237809A" w14:textId="1A6F7A6C" w:rsidR="003B5B52" w:rsidRDefault="003B5B52" w:rsidP="003B5B52">
            <w:pPr>
              <w:spacing w:line="280" w:lineRule="exact"/>
              <w:ind w:left="153" w:hangingChars="85" w:hanging="153"/>
              <w:rPr>
                <w:sz w:val="18"/>
                <w:szCs w:val="18"/>
              </w:rPr>
            </w:pPr>
            <w:r>
              <w:rPr>
                <w:rFonts w:hint="eastAsia"/>
                <w:sz w:val="18"/>
                <w:szCs w:val="18"/>
              </w:rPr>
              <w:t>○複素数の相等を理解している。</w:t>
            </w:r>
          </w:p>
          <w:p w14:paraId="45AE67E3" w14:textId="51013B6C" w:rsidR="002840C9" w:rsidRDefault="003B5B52" w:rsidP="003B5B5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43E71B0B" w14:textId="31616DDE" w:rsidR="003B5B52" w:rsidRDefault="003B5B52" w:rsidP="003B5B52">
            <w:pPr>
              <w:spacing w:line="280" w:lineRule="exact"/>
              <w:ind w:left="153" w:hangingChars="85" w:hanging="153"/>
              <w:rPr>
                <w:sz w:val="18"/>
                <w:szCs w:val="18"/>
              </w:rPr>
            </w:pPr>
            <w:r>
              <w:rPr>
                <w:rFonts w:hint="eastAsia"/>
                <w:sz w:val="18"/>
                <w:szCs w:val="18"/>
              </w:rPr>
              <w:lastRenderedPageBreak/>
              <w:t>○複素数の</w:t>
            </w:r>
            <w:r w:rsidR="00E838F4">
              <w:rPr>
                <w:rFonts w:hint="eastAsia"/>
                <w:sz w:val="18"/>
                <w:szCs w:val="18"/>
              </w:rPr>
              <w:t>足し算</w:t>
            </w:r>
            <w:r>
              <w:rPr>
                <w:rFonts w:hint="eastAsia"/>
                <w:sz w:val="18"/>
                <w:szCs w:val="18"/>
              </w:rPr>
              <w:t>，</w:t>
            </w:r>
            <w:r w:rsidR="00E838F4">
              <w:rPr>
                <w:rFonts w:hint="eastAsia"/>
                <w:sz w:val="18"/>
                <w:szCs w:val="18"/>
              </w:rPr>
              <w:t>引き算</w:t>
            </w:r>
            <w:r>
              <w:rPr>
                <w:rFonts w:hint="eastAsia"/>
                <w:sz w:val="18"/>
                <w:szCs w:val="18"/>
              </w:rPr>
              <w:t>，</w:t>
            </w:r>
            <w:r w:rsidR="00E838F4">
              <w:rPr>
                <w:rFonts w:hint="eastAsia"/>
                <w:sz w:val="18"/>
                <w:szCs w:val="18"/>
              </w:rPr>
              <w:t>かけ算</w:t>
            </w:r>
            <w:r>
              <w:rPr>
                <w:rFonts w:hint="eastAsia"/>
                <w:sz w:val="18"/>
                <w:szCs w:val="18"/>
              </w:rPr>
              <w:t>ができる。</w:t>
            </w:r>
          </w:p>
          <w:p w14:paraId="1405488B" w14:textId="764F3102" w:rsidR="003B5B52" w:rsidRDefault="003B5B52" w:rsidP="003B5B5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eastAsia="ＭＳ ゴシック"/>
                <w:sz w:val="18"/>
                <w:szCs w:val="18"/>
              </w:rPr>
              <w:t>～</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4</w:t>
            </w:r>
          </w:p>
          <w:p w14:paraId="29BCC447" w14:textId="3850F8CA" w:rsidR="003B5B52" w:rsidRDefault="003B5B52" w:rsidP="003B5B52">
            <w:pPr>
              <w:spacing w:line="280" w:lineRule="exact"/>
              <w:ind w:left="153" w:hangingChars="85" w:hanging="153"/>
              <w:rPr>
                <w:sz w:val="18"/>
                <w:szCs w:val="18"/>
              </w:rPr>
            </w:pPr>
            <w:r>
              <w:rPr>
                <w:rFonts w:hint="eastAsia"/>
                <w:sz w:val="18"/>
                <w:szCs w:val="18"/>
              </w:rPr>
              <w:t>○共役複素数を理解し，それを用いて複素数の</w:t>
            </w:r>
            <w:r w:rsidR="00F6773D">
              <w:rPr>
                <w:rFonts w:hint="eastAsia"/>
                <w:sz w:val="18"/>
                <w:szCs w:val="18"/>
              </w:rPr>
              <w:t>割り</w:t>
            </w:r>
            <w:r>
              <w:rPr>
                <w:rFonts w:hint="eastAsia"/>
                <w:sz w:val="18"/>
                <w:szCs w:val="18"/>
              </w:rPr>
              <w:t>算ができる。</w:t>
            </w:r>
          </w:p>
          <w:p w14:paraId="015CFB71" w14:textId="0AA09F90" w:rsidR="003B5B52" w:rsidRPr="002430E7" w:rsidRDefault="003B5B52" w:rsidP="003B5B5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r w:rsidRPr="00F332D2">
              <w:rPr>
                <w:rFonts w:eastAsia="ＭＳ ゴシック"/>
                <w:sz w:val="18"/>
                <w:szCs w:val="18"/>
              </w:rPr>
              <w:t>～</w:t>
            </w:r>
            <w:r>
              <w:rPr>
                <w:rFonts w:eastAsia="ＭＳ ゴシック" w:hint="eastAsia"/>
                <w:b/>
                <w:bCs/>
                <w:sz w:val="18"/>
                <w:szCs w:val="18"/>
              </w:rPr>
              <w:t>6</w:t>
            </w:r>
          </w:p>
        </w:tc>
        <w:tc>
          <w:tcPr>
            <w:tcW w:w="3163" w:type="dxa"/>
          </w:tcPr>
          <w:p w14:paraId="59327342" w14:textId="77777777" w:rsidR="003B5B52" w:rsidRDefault="003B5B52" w:rsidP="003B5B52">
            <w:pPr>
              <w:spacing w:line="280" w:lineRule="exact"/>
              <w:ind w:left="175" w:hangingChars="97" w:hanging="175"/>
              <w:rPr>
                <w:rFonts w:hAnsi="ＭＳ 明朝"/>
                <w:sz w:val="18"/>
                <w:szCs w:val="18"/>
              </w:rPr>
            </w:pPr>
            <w:r>
              <w:rPr>
                <w:rFonts w:hAnsi="ＭＳ 明朝" w:hint="eastAsia"/>
                <w:sz w:val="18"/>
                <w:szCs w:val="18"/>
              </w:rPr>
              <w:lastRenderedPageBreak/>
              <w:t>○</w:t>
            </w:r>
            <w:r w:rsidRPr="002032E0">
              <w:rPr>
                <w:rFonts w:hAnsi="ＭＳ 明朝"/>
                <w:sz w:val="18"/>
                <w:szCs w:val="18"/>
              </w:rPr>
              <w:t>複素数の表記を理解し，複素数</w:t>
            </w:r>
          </w:p>
          <w:p w14:paraId="6B640507" w14:textId="77777777" w:rsidR="003B5B52" w:rsidRDefault="003B5B52" w:rsidP="003B5B52">
            <w:pPr>
              <w:spacing w:line="280" w:lineRule="exact"/>
              <w:ind w:left="175"/>
              <w:rPr>
                <w:rFonts w:hAnsi="ＭＳ 明朝"/>
                <w:sz w:val="18"/>
                <w:szCs w:val="18"/>
              </w:rPr>
            </w:pPr>
            <w:r w:rsidRPr="002032E0">
              <w:rPr>
                <w:rFonts w:hAnsi="ＭＳ 明朝" w:hint="eastAsia"/>
                <w:sz w:val="18"/>
                <w:szCs w:val="18"/>
              </w:rPr>
              <w:t>a</w:t>
            </w:r>
            <w:r w:rsidRPr="002032E0">
              <w:rPr>
                <w:rFonts w:hAnsi="ＭＳ 明朝"/>
                <w:sz w:val="18"/>
                <w:szCs w:val="18"/>
              </w:rPr>
              <w:t>＋</w:t>
            </w:r>
            <w:r w:rsidRPr="002032E0">
              <w:rPr>
                <w:rFonts w:hAnsi="ＭＳ 明朝" w:hint="eastAsia"/>
                <w:sz w:val="18"/>
                <w:szCs w:val="18"/>
              </w:rPr>
              <w:t>0i</w:t>
            </w:r>
            <w:r w:rsidRPr="002032E0">
              <w:rPr>
                <w:rFonts w:hAnsi="ＭＳ 明朝"/>
                <w:sz w:val="18"/>
                <w:szCs w:val="18"/>
              </w:rPr>
              <w:t>を実数</w:t>
            </w:r>
            <w:r w:rsidRPr="002032E0">
              <w:rPr>
                <w:rFonts w:hAnsi="ＭＳ 明朝" w:hint="eastAsia"/>
                <w:sz w:val="18"/>
                <w:szCs w:val="18"/>
              </w:rPr>
              <w:t>a</w:t>
            </w:r>
            <w:r w:rsidRPr="002032E0">
              <w:rPr>
                <w:rFonts w:hAnsi="ＭＳ 明朝"/>
                <w:sz w:val="18"/>
                <w:szCs w:val="18"/>
              </w:rPr>
              <w:t>と同一視できる。</w:t>
            </w:r>
          </w:p>
          <w:p w14:paraId="6726E049" w14:textId="79229014" w:rsidR="003B5B52" w:rsidRPr="00C542C2" w:rsidRDefault="003B5B52" w:rsidP="003B5B52">
            <w:pPr>
              <w:spacing w:line="280" w:lineRule="exact"/>
              <w:rPr>
                <w:sz w:val="18"/>
                <w:szCs w:val="18"/>
              </w:rPr>
            </w:pPr>
            <w:r>
              <w:rPr>
                <w:rFonts w:hAnsi="ＭＳ 明朝"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2</w:t>
            </w:r>
            <w:r w:rsidR="00396C60">
              <w:rPr>
                <w:rFonts w:eastAsia="ＭＳ ゴシック" w:hint="eastAsia"/>
                <w:b/>
                <w:bCs/>
                <w:sz w:val="18"/>
                <w:szCs w:val="18"/>
              </w:rPr>
              <w:t>2</w:t>
            </w:r>
          </w:p>
        </w:tc>
        <w:tc>
          <w:tcPr>
            <w:tcW w:w="3163" w:type="dxa"/>
          </w:tcPr>
          <w:p w14:paraId="501F3099" w14:textId="77777777"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数の範囲を実数から複素数へ拡張することについて，有理数から実数に拡張したことと関連させ，考察しようとする。</w:t>
            </w:r>
          </w:p>
          <w:p w14:paraId="5977403D" w14:textId="5F610A2B" w:rsidR="003B5B52" w:rsidRPr="001D4898" w:rsidRDefault="003B5B52" w:rsidP="003B5B52">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w:t>
            </w:r>
            <w:r w:rsidR="00396C60">
              <w:rPr>
                <w:rFonts w:eastAsia="ＭＳ ゴシック" w:hint="eastAsia"/>
                <w:b/>
                <w:bCs/>
                <w:sz w:val="18"/>
                <w:szCs w:val="18"/>
              </w:rPr>
              <w:t>1</w:t>
            </w:r>
          </w:p>
        </w:tc>
      </w:tr>
      <w:tr w:rsidR="003B5B52" w:rsidRPr="001D4898" w14:paraId="076AFF75" w14:textId="77777777" w:rsidTr="00F55337">
        <w:tc>
          <w:tcPr>
            <w:tcW w:w="456" w:type="dxa"/>
            <w:vMerge/>
          </w:tcPr>
          <w:p w14:paraId="21939501" w14:textId="0315FFE6" w:rsidR="003B5B52" w:rsidRPr="001D4898" w:rsidRDefault="003B5B52" w:rsidP="003B5B52">
            <w:pPr>
              <w:spacing w:line="280" w:lineRule="exact"/>
              <w:ind w:left="180" w:hangingChars="100" w:hanging="180"/>
              <w:rPr>
                <w:sz w:val="18"/>
                <w:szCs w:val="18"/>
              </w:rPr>
            </w:pPr>
          </w:p>
        </w:tc>
        <w:tc>
          <w:tcPr>
            <w:tcW w:w="1807" w:type="dxa"/>
          </w:tcPr>
          <w:p w14:paraId="41F21E25" w14:textId="2E80ABCF" w:rsidR="003B5B52" w:rsidRPr="001D4898" w:rsidRDefault="003B5B52" w:rsidP="003B5B52">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Pr>
                <w:rFonts w:hint="eastAsia"/>
                <w:sz w:val="18"/>
                <w:szCs w:val="18"/>
              </w:rPr>
              <w:t>2</w:t>
            </w:r>
            <w:r>
              <w:rPr>
                <w:rFonts w:hint="eastAsia"/>
                <w:sz w:val="18"/>
                <w:szCs w:val="18"/>
              </w:rPr>
              <w:t>次方程式の解と判別式</w:t>
            </w:r>
            <w:r w:rsidRPr="001D4898">
              <w:rPr>
                <w:rFonts w:hint="eastAsia"/>
                <w:sz w:val="18"/>
                <w:szCs w:val="18"/>
              </w:rPr>
              <w:t>（</w:t>
            </w:r>
            <w:r w:rsidRPr="001D4898">
              <w:rPr>
                <w:rFonts w:hint="eastAsia"/>
                <w:sz w:val="18"/>
                <w:szCs w:val="18"/>
              </w:rPr>
              <w:t>3</w:t>
            </w:r>
            <w:r w:rsidRPr="001D4898">
              <w:rPr>
                <w:rFonts w:hint="eastAsia"/>
                <w:sz w:val="18"/>
                <w:szCs w:val="18"/>
              </w:rPr>
              <w:t>）</w:t>
            </w:r>
          </w:p>
        </w:tc>
        <w:tc>
          <w:tcPr>
            <w:tcW w:w="454" w:type="dxa"/>
            <w:tcBorders>
              <w:top w:val="nil"/>
              <w:bottom w:val="nil"/>
            </w:tcBorders>
          </w:tcPr>
          <w:p w14:paraId="007B413F" w14:textId="063CF4D2" w:rsidR="003B5B52" w:rsidRPr="001D4898" w:rsidRDefault="003B5B52" w:rsidP="003B5B52">
            <w:pPr>
              <w:spacing w:line="280" w:lineRule="exact"/>
              <w:ind w:left="175" w:hangingChars="97" w:hanging="175"/>
              <w:rPr>
                <w:sz w:val="18"/>
                <w:szCs w:val="18"/>
              </w:rPr>
            </w:pPr>
          </w:p>
        </w:tc>
        <w:tc>
          <w:tcPr>
            <w:tcW w:w="3090" w:type="dxa"/>
            <w:vMerge/>
          </w:tcPr>
          <w:p w14:paraId="1382AC29" w14:textId="265D5B7E" w:rsidR="003B5B52" w:rsidRPr="001D4898" w:rsidRDefault="003B5B52" w:rsidP="003B5B52">
            <w:pPr>
              <w:jc w:val="center"/>
              <w:rPr>
                <w:sz w:val="18"/>
                <w:szCs w:val="18"/>
              </w:rPr>
            </w:pPr>
          </w:p>
        </w:tc>
        <w:tc>
          <w:tcPr>
            <w:tcW w:w="3305" w:type="dxa"/>
          </w:tcPr>
          <w:p w14:paraId="37884F14" w14:textId="540AD33B"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次方程式の解の公式を利用して，</w:t>
            </w:r>
            <w:r w:rsidR="007E40B1">
              <w:rPr>
                <w:sz w:val="18"/>
                <w:szCs w:val="18"/>
              </w:rPr>
              <w:br/>
            </w:r>
            <w:r>
              <w:rPr>
                <w:rFonts w:hint="eastAsia"/>
                <w:sz w:val="18"/>
                <w:szCs w:val="18"/>
              </w:rPr>
              <w:t>2</w:t>
            </w:r>
            <w:r>
              <w:rPr>
                <w:rFonts w:hint="eastAsia"/>
                <w:sz w:val="18"/>
                <w:szCs w:val="18"/>
              </w:rPr>
              <w:t>次方程式を解くことができる。</w:t>
            </w:r>
          </w:p>
          <w:p w14:paraId="0ADBBBA8" w14:textId="50B2ED2C" w:rsidR="003B5B52" w:rsidRPr="00DC3926" w:rsidRDefault="003B5B52" w:rsidP="003B5B5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9</w:t>
            </w:r>
          </w:p>
          <w:p w14:paraId="7F378A75" w14:textId="7354BAEE"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判別式を利用して，</w:t>
            </w:r>
            <w:r>
              <w:rPr>
                <w:rFonts w:hint="eastAsia"/>
                <w:sz w:val="18"/>
                <w:szCs w:val="18"/>
              </w:rPr>
              <w:t>2</w:t>
            </w:r>
            <w:r>
              <w:rPr>
                <w:rFonts w:hint="eastAsia"/>
                <w:sz w:val="18"/>
                <w:szCs w:val="18"/>
              </w:rPr>
              <w:t>次方程式の解を判別することができる。</w:t>
            </w:r>
          </w:p>
          <w:p w14:paraId="1713630F" w14:textId="79A38FE5" w:rsidR="003B5B52" w:rsidRPr="001D4898" w:rsidRDefault="003B5B52" w:rsidP="00F868C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F332D2">
              <w:rPr>
                <w:rFonts w:eastAsia="ＭＳ ゴシック"/>
                <w:sz w:val="18"/>
                <w:szCs w:val="18"/>
              </w:rPr>
              <w:t>～</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10</w:t>
            </w:r>
            <w:r w:rsidRPr="00F332D2">
              <w:rPr>
                <w:rFonts w:eastAsia="ＭＳ ゴシック"/>
                <w:sz w:val="18"/>
                <w:szCs w:val="18"/>
              </w:rPr>
              <w:t>～</w:t>
            </w:r>
            <w:r>
              <w:rPr>
                <w:rFonts w:eastAsia="ＭＳ ゴシック"/>
                <w:b/>
                <w:bCs/>
                <w:sz w:val="18"/>
                <w:szCs w:val="18"/>
              </w:rPr>
              <w:t>11</w:t>
            </w:r>
          </w:p>
        </w:tc>
        <w:tc>
          <w:tcPr>
            <w:tcW w:w="3163" w:type="dxa"/>
          </w:tcPr>
          <w:p w14:paraId="20266EB3" w14:textId="6EABF588"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次方程式の解について，実際に解を求めずとも，判別式で解の種類を判別できることを理解している。</w:t>
            </w:r>
          </w:p>
          <w:p w14:paraId="5DCC0456" w14:textId="4DC1236C" w:rsidR="003B5B52" w:rsidRPr="000234D3" w:rsidRDefault="003B5B52" w:rsidP="003B5B52">
            <w:pPr>
              <w:spacing w:line="280" w:lineRule="exact"/>
              <w:ind w:leftChars="100" w:left="21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w:t>
            </w:r>
            <w:r w:rsidR="00396C60">
              <w:rPr>
                <w:rFonts w:eastAsia="ＭＳ ゴシック" w:hint="eastAsia"/>
                <w:b/>
                <w:bCs/>
                <w:sz w:val="18"/>
                <w:szCs w:val="18"/>
              </w:rPr>
              <w:t>7</w:t>
            </w:r>
            <w:r w:rsidRPr="00EF1B87">
              <w:rPr>
                <w:rFonts w:eastAsia="ＭＳ ゴシック" w:hint="eastAsia"/>
                <w:sz w:val="18"/>
                <w:szCs w:val="18"/>
              </w:rPr>
              <w:t>，例題</w:t>
            </w:r>
            <w:r>
              <w:rPr>
                <w:rFonts w:eastAsia="ＭＳ ゴシック"/>
                <w:b/>
                <w:bCs/>
                <w:sz w:val="18"/>
                <w:szCs w:val="18"/>
              </w:rPr>
              <w:t>3</w:t>
            </w:r>
            <w:r w:rsidRPr="00EF1B87">
              <w:rPr>
                <w:rFonts w:eastAsia="ＭＳ ゴシック" w:hint="eastAsia"/>
                <w:sz w:val="18"/>
                <w:szCs w:val="18"/>
              </w:rPr>
              <w:t>，練習</w:t>
            </w:r>
            <w:r>
              <w:rPr>
                <w:rFonts w:eastAsia="ＭＳ ゴシック"/>
                <w:b/>
                <w:bCs/>
                <w:sz w:val="18"/>
                <w:szCs w:val="18"/>
              </w:rPr>
              <w:t>10</w:t>
            </w:r>
          </w:p>
        </w:tc>
        <w:tc>
          <w:tcPr>
            <w:tcW w:w="3163" w:type="dxa"/>
          </w:tcPr>
          <w:p w14:paraId="5C20452F" w14:textId="77777777"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次方程式の解が虚数になる場合もあることに興味を示し，</w:t>
            </w:r>
            <w:r>
              <w:rPr>
                <w:rFonts w:hint="eastAsia"/>
                <w:sz w:val="18"/>
                <w:szCs w:val="18"/>
              </w:rPr>
              <w:t>2</w:t>
            </w:r>
            <w:r>
              <w:rPr>
                <w:rFonts w:hint="eastAsia"/>
                <w:sz w:val="18"/>
                <w:szCs w:val="18"/>
              </w:rPr>
              <w:t>次方程式の解を考察しようとする。</w:t>
            </w:r>
          </w:p>
          <w:p w14:paraId="76CF3D2E" w14:textId="10C02440" w:rsidR="003B5B52" w:rsidRPr="001D4898" w:rsidRDefault="003B5B52" w:rsidP="003B5B52">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sidRPr="007B2DF0">
              <w:rPr>
                <w:rFonts w:eastAsia="ＭＳ ゴシック"/>
                <w:b/>
                <w:bCs/>
                <w:sz w:val="18"/>
                <w:szCs w:val="18"/>
              </w:rPr>
              <w:t>p.</w:t>
            </w:r>
            <w:r>
              <w:rPr>
                <w:rFonts w:eastAsia="ＭＳ ゴシック"/>
                <w:b/>
                <w:bCs/>
                <w:sz w:val="18"/>
                <w:szCs w:val="18"/>
              </w:rPr>
              <w:t>2</w:t>
            </w:r>
            <w:r w:rsidR="00396C60">
              <w:rPr>
                <w:rFonts w:eastAsia="ＭＳ ゴシック" w:hint="eastAsia"/>
                <w:b/>
                <w:bCs/>
                <w:sz w:val="18"/>
                <w:szCs w:val="18"/>
              </w:rPr>
              <w:t>5</w:t>
            </w:r>
            <w:r>
              <w:rPr>
                <w:rFonts w:ascii="ＭＳ ゴシック" w:eastAsia="ＭＳ ゴシック" w:hAnsi="ＭＳ ゴシック" w:hint="eastAsia"/>
                <w:sz w:val="18"/>
                <w:szCs w:val="18"/>
              </w:rPr>
              <w:t>～</w:t>
            </w:r>
            <w:r>
              <w:rPr>
                <w:rFonts w:eastAsia="ＭＳ ゴシック"/>
                <w:b/>
                <w:bCs/>
                <w:sz w:val="18"/>
                <w:szCs w:val="18"/>
              </w:rPr>
              <w:t>2</w:t>
            </w:r>
            <w:r w:rsidR="00396C60">
              <w:rPr>
                <w:rFonts w:eastAsia="ＭＳ ゴシック" w:hint="eastAsia"/>
                <w:b/>
                <w:bCs/>
                <w:sz w:val="18"/>
                <w:szCs w:val="18"/>
              </w:rPr>
              <w:t>8</w:t>
            </w:r>
          </w:p>
        </w:tc>
      </w:tr>
      <w:tr w:rsidR="003B5B52" w:rsidRPr="001D4898" w14:paraId="71EFBB29" w14:textId="77777777" w:rsidTr="00C32FA5">
        <w:tc>
          <w:tcPr>
            <w:tcW w:w="456" w:type="dxa"/>
            <w:vMerge/>
          </w:tcPr>
          <w:p w14:paraId="55E02567" w14:textId="05CD31AD" w:rsidR="003B5B52" w:rsidRPr="001D4898" w:rsidRDefault="003B5B52" w:rsidP="003B5B52">
            <w:pPr>
              <w:spacing w:line="280" w:lineRule="exact"/>
              <w:ind w:left="180" w:hangingChars="100" w:hanging="180"/>
              <w:rPr>
                <w:sz w:val="18"/>
                <w:szCs w:val="18"/>
              </w:rPr>
            </w:pPr>
          </w:p>
        </w:tc>
        <w:tc>
          <w:tcPr>
            <w:tcW w:w="1807" w:type="dxa"/>
          </w:tcPr>
          <w:p w14:paraId="250921B5" w14:textId="4484075B" w:rsidR="003B5B52" w:rsidRPr="001D4898" w:rsidRDefault="003B5B52" w:rsidP="003B5B52">
            <w:pPr>
              <w:spacing w:line="280" w:lineRule="exact"/>
              <w:ind w:left="180" w:hangingChars="100" w:hanging="180"/>
              <w:rPr>
                <w:sz w:val="18"/>
                <w:szCs w:val="18"/>
              </w:rPr>
            </w:pPr>
            <w:r>
              <w:rPr>
                <w:rFonts w:hint="eastAsia"/>
                <w:sz w:val="18"/>
                <w:szCs w:val="18"/>
              </w:rPr>
              <w:t>３．解と係数の関係（</w:t>
            </w:r>
            <w:r>
              <w:rPr>
                <w:sz w:val="18"/>
                <w:szCs w:val="18"/>
              </w:rPr>
              <w:t>2</w:t>
            </w:r>
            <w:r>
              <w:rPr>
                <w:rFonts w:hint="eastAsia"/>
                <w:sz w:val="18"/>
                <w:szCs w:val="18"/>
              </w:rPr>
              <w:t>）</w:t>
            </w:r>
          </w:p>
        </w:tc>
        <w:tc>
          <w:tcPr>
            <w:tcW w:w="454" w:type="dxa"/>
            <w:tcBorders>
              <w:top w:val="nil"/>
              <w:bottom w:val="nil"/>
            </w:tcBorders>
          </w:tcPr>
          <w:p w14:paraId="6A5ED300" w14:textId="77777777" w:rsidR="003B5B52" w:rsidRPr="001D4898" w:rsidRDefault="003B5B52" w:rsidP="003B5B52">
            <w:pPr>
              <w:spacing w:line="280" w:lineRule="exact"/>
              <w:ind w:left="175" w:hangingChars="97" w:hanging="175"/>
              <w:rPr>
                <w:sz w:val="18"/>
                <w:szCs w:val="18"/>
              </w:rPr>
            </w:pPr>
          </w:p>
        </w:tc>
        <w:tc>
          <w:tcPr>
            <w:tcW w:w="3090" w:type="dxa"/>
            <w:vMerge/>
          </w:tcPr>
          <w:p w14:paraId="52D19452" w14:textId="2234D5AA" w:rsidR="003B5B52" w:rsidRPr="001D4898" w:rsidRDefault="003B5B52" w:rsidP="003B5B52">
            <w:pPr>
              <w:jc w:val="center"/>
              <w:rPr>
                <w:sz w:val="18"/>
                <w:szCs w:val="18"/>
              </w:rPr>
            </w:pPr>
          </w:p>
        </w:tc>
        <w:tc>
          <w:tcPr>
            <w:tcW w:w="3305" w:type="dxa"/>
          </w:tcPr>
          <w:p w14:paraId="3F4E2B0A" w14:textId="77777777" w:rsidR="003B5B52" w:rsidRDefault="003B5B52" w:rsidP="003B5B52">
            <w:pPr>
              <w:spacing w:line="280" w:lineRule="exact"/>
              <w:ind w:left="175" w:hangingChars="97" w:hanging="175"/>
              <w:rPr>
                <w:sz w:val="18"/>
                <w:szCs w:val="18"/>
              </w:rPr>
            </w:pPr>
            <w:r w:rsidRPr="001D4898">
              <w:rPr>
                <w:rFonts w:hint="eastAsia"/>
                <w:sz w:val="18"/>
                <w:szCs w:val="18"/>
              </w:rPr>
              <w:t>○</w:t>
            </w:r>
            <w:r w:rsidRPr="002032E0">
              <w:rPr>
                <w:sz w:val="18"/>
                <w:szCs w:val="18"/>
              </w:rPr>
              <w:t>解と係数の関係を使って，</w:t>
            </w:r>
            <w:r w:rsidRPr="002032E0">
              <w:rPr>
                <w:rFonts w:hint="eastAsia"/>
                <w:sz w:val="18"/>
                <w:szCs w:val="18"/>
              </w:rPr>
              <w:t>2</w:t>
            </w:r>
            <w:r w:rsidRPr="002032E0">
              <w:rPr>
                <w:sz w:val="18"/>
                <w:szCs w:val="18"/>
              </w:rPr>
              <w:t>次方程式の</w:t>
            </w:r>
            <w:r w:rsidRPr="002032E0">
              <w:rPr>
                <w:rFonts w:hint="eastAsia"/>
                <w:sz w:val="18"/>
                <w:szCs w:val="18"/>
              </w:rPr>
              <w:t>2</w:t>
            </w:r>
            <w:r w:rsidRPr="002032E0">
              <w:rPr>
                <w:rFonts w:hint="eastAsia"/>
                <w:sz w:val="18"/>
                <w:szCs w:val="18"/>
              </w:rPr>
              <w:t>つの解の和，積</w:t>
            </w:r>
            <w:r w:rsidRPr="002032E0">
              <w:rPr>
                <w:sz w:val="18"/>
                <w:szCs w:val="18"/>
              </w:rPr>
              <w:t>を求めることができる。</w:t>
            </w:r>
          </w:p>
          <w:p w14:paraId="5A977B8C" w14:textId="77777777" w:rsidR="003B5B52" w:rsidRDefault="003B5B52" w:rsidP="003B5B5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12</w:t>
            </w:r>
          </w:p>
          <w:p w14:paraId="006B9263" w14:textId="77777777" w:rsidR="003B5B52" w:rsidRDefault="003B5B52" w:rsidP="003B5B52">
            <w:pPr>
              <w:spacing w:line="280" w:lineRule="exact"/>
              <w:ind w:left="180" w:hangingChars="100" w:hanging="180"/>
              <w:rPr>
                <w:sz w:val="18"/>
                <w:szCs w:val="18"/>
              </w:rPr>
            </w:pPr>
            <w:r w:rsidRPr="001D4898">
              <w:rPr>
                <w:rFonts w:hint="eastAsia"/>
                <w:sz w:val="18"/>
                <w:szCs w:val="18"/>
              </w:rPr>
              <w:t>○</w:t>
            </w:r>
            <w:r>
              <w:rPr>
                <w:rFonts w:hint="eastAsia"/>
                <w:sz w:val="18"/>
                <w:szCs w:val="18"/>
              </w:rPr>
              <w:t>解と係数の関係を使って，対称式の値を求めることができる。</w:t>
            </w:r>
          </w:p>
          <w:p w14:paraId="39DBA25A" w14:textId="47DA652A" w:rsidR="003B5B52" w:rsidRPr="004769B2" w:rsidRDefault="003B5B52" w:rsidP="003B5B5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13</w:t>
            </w:r>
          </w:p>
          <w:p w14:paraId="39F02DFD" w14:textId="77777777"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対称式を基本対称式で表して，式の値を求めることができる。</w:t>
            </w:r>
          </w:p>
          <w:p w14:paraId="0DC9CE4A" w14:textId="77777777" w:rsidR="003B5B52" w:rsidRDefault="003B5B52" w:rsidP="003B5B5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13</w:t>
            </w:r>
          </w:p>
          <w:p w14:paraId="790A44DF" w14:textId="4D6D1C96"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数を解にもつ</w:t>
            </w:r>
            <w:r>
              <w:rPr>
                <w:rFonts w:hint="eastAsia"/>
                <w:sz w:val="18"/>
                <w:szCs w:val="18"/>
              </w:rPr>
              <w:t>2</w:t>
            </w:r>
            <w:r>
              <w:rPr>
                <w:rFonts w:hint="eastAsia"/>
                <w:sz w:val="18"/>
                <w:szCs w:val="18"/>
              </w:rPr>
              <w:t>次方程式を作ることができる。</w:t>
            </w:r>
          </w:p>
          <w:p w14:paraId="4D33E827" w14:textId="12D43350" w:rsidR="003B5B52" w:rsidRPr="001D4898" w:rsidRDefault="003B5B52" w:rsidP="00F868CF">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14</w:t>
            </w:r>
          </w:p>
        </w:tc>
        <w:tc>
          <w:tcPr>
            <w:tcW w:w="3163" w:type="dxa"/>
          </w:tcPr>
          <w:p w14:paraId="199E5071" w14:textId="03F5E57A" w:rsidR="003B5B52" w:rsidRDefault="003B5B52" w:rsidP="003B5B52">
            <w:pPr>
              <w:spacing w:line="280" w:lineRule="exact"/>
              <w:ind w:left="180" w:hangingChars="100" w:hanging="180"/>
              <w:rPr>
                <w:sz w:val="18"/>
                <w:szCs w:val="18"/>
              </w:rPr>
            </w:pPr>
            <w:r w:rsidRPr="001D4898">
              <w:rPr>
                <w:rFonts w:hint="eastAsia"/>
                <w:sz w:val="18"/>
                <w:szCs w:val="18"/>
              </w:rPr>
              <w:t>○</w:t>
            </w:r>
            <w:r>
              <w:rPr>
                <w:rFonts w:hint="eastAsia"/>
                <w:sz w:val="18"/>
                <w:szCs w:val="18"/>
              </w:rPr>
              <w:t>やや複雑な</w:t>
            </w:r>
            <w:r>
              <w:rPr>
                <w:rFonts w:hint="eastAsia"/>
                <w:sz w:val="18"/>
                <w:szCs w:val="18"/>
              </w:rPr>
              <w:t>2</w:t>
            </w:r>
            <w:r>
              <w:rPr>
                <w:rFonts w:hint="eastAsia"/>
                <w:sz w:val="18"/>
                <w:szCs w:val="18"/>
              </w:rPr>
              <w:t>数を解にもつ</w:t>
            </w:r>
            <w:r>
              <w:rPr>
                <w:rFonts w:hint="eastAsia"/>
                <w:sz w:val="18"/>
                <w:szCs w:val="18"/>
              </w:rPr>
              <w:t>2</w:t>
            </w:r>
            <w:r>
              <w:rPr>
                <w:rFonts w:hint="eastAsia"/>
                <w:sz w:val="18"/>
                <w:szCs w:val="18"/>
              </w:rPr>
              <w:t>次方程式がどのようなものであるか，解と係数の関係を利用して考察することができる。</w:t>
            </w:r>
          </w:p>
          <w:p w14:paraId="5B5DFC41" w14:textId="6980CC00" w:rsidR="003B5B52" w:rsidRPr="001D4898" w:rsidRDefault="003B5B52" w:rsidP="003B5B52">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14</w:t>
            </w:r>
          </w:p>
        </w:tc>
        <w:tc>
          <w:tcPr>
            <w:tcW w:w="3163" w:type="dxa"/>
          </w:tcPr>
          <w:p w14:paraId="4F312115" w14:textId="77777777"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次方程式の解に関する種々の問題を，解と係数の関係を利用して考察しようとする。</w:t>
            </w:r>
          </w:p>
          <w:p w14:paraId="3FA32C85" w14:textId="4B7F3F23" w:rsidR="003B5B52" w:rsidRPr="00C71961" w:rsidRDefault="003B5B52" w:rsidP="003B5B52">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F332D2">
              <w:rPr>
                <w:rFonts w:eastAsia="ＭＳ ゴシック"/>
                <w:sz w:val="18"/>
                <w:szCs w:val="18"/>
              </w:rPr>
              <w:t>～</w:t>
            </w:r>
            <w:r>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13</w:t>
            </w:r>
            <w:r w:rsidRPr="00F332D2">
              <w:rPr>
                <w:rFonts w:eastAsia="ＭＳ ゴシック"/>
                <w:sz w:val="18"/>
                <w:szCs w:val="18"/>
              </w:rPr>
              <w:t>～</w:t>
            </w:r>
            <w:r>
              <w:rPr>
                <w:rFonts w:eastAsia="ＭＳ ゴシック"/>
                <w:b/>
                <w:bCs/>
                <w:sz w:val="18"/>
                <w:szCs w:val="18"/>
              </w:rPr>
              <w:t>14</w:t>
            </w:r>
          </w:p>
        </w:tc>
      </w:tr>
      <w:tr w:rsidR="003B5B52" w:rsidRPr="001D4898" w14:paraId="5AE0BE74" w14:textId="77777777" w:rsidTr="00C32FA5">
        <w:tc>
          <w:tcPr>
            <w:tcW w:w="456" w:type="dxa"/>
            <w:vMerge/>
          </w:tcPr>
          <w:p w14:paraId="0CFB2460" w14:textId="77777777" w:rsidR="003B5B52" w:rsidRPr="001D4898" w:rsidRDefault="003B5B52" w:rsidP="003B5B52">
            <w:pPr>
              <w:spacing w:line="280" w:lineRule="exact"/>
              <w:ind w:left="180" w:hangingChars="100" w:hanging="180"/>
              <w:rPr>
                <w:sz w:val="18"/>
                <w:szCs w:val="18"/>
              </w:rPr>
            </w:pPr>
          </w:p>
        </w:tc>
        <w:tc>
          <w:tcPr>
            <w:tcW w:w="1807" w:type="dxa"/>
          </w:tcPr>
          <w:p w14:paraId="19AF3B70" w14:textId="6954B1E1" w:rsidR="003B5B52" w:rsidRDefault="003B5B52" w:rsidP="003B5B52">
            <w:pPr>
              <w:spacing w:line="280" w:lineRule="exact"/>
              <w:ind w:left="180" w:hangingChars="100" w:hanging="180"/>
              <w:rPr>
                <w:sz w:val="18"/>
                <w:szCs w:val="18"/>
              </w:rPr>
            </w:pPr>
            <w:r>
              <w:rPr>
                <w:rFonts w:hint="eastAsia"/>
                <w:sz w:val="18"/>
                <w:szCs w:val="18"/>
              </w:rPr>
              <w:t>４．多項式のわり算（</w:t>
            </w:r>
            <w:r>
              <w:rPr>
                <w:sz w:val="18"/>
                <w:szCs w:val="18"/>
              </w:rPr>
              <w:t>2</w:t>
            </w:r>
            <w:r>
              <w:rPr>
                <w:rFonts w:hint="eastAsia"/>
                <w:sz w:val="18"/>
                <w:szCs w:val="18"/>
              </w:rPr>
              <w:t>）</w:t>
            </w:r>
          </w:p>
        </w:tc>
        <w:tc>
          <w:tcPr>
            <w:tcW w:w="454" w:type="dxa"/>
            <w:tcBorders>
              <w:top w:val="nil"/>
              <w:bottom w:val="nil"/>
            </w:tcBorders>
          </w:tcPr>
          <w:p w14:paraId="7287F2E1" w14:textId="77777777" w:rsidR="003B5B52" w:rsidRPr="001D4898" w:rsidRDefault="003B5B52" w:rsidP="003B5B52">
            <w:pPr>
              <w:spacing w:line="280" w:lineRule="exact"/>
              <w:ind w:left="175" w:hangingChars="97" w:hanging="175"/>
              <w:rPr>
                <w:sz w:val="18"/>
                <w:szCs w:val="18"/>
              </w:rPr>
            </w:pPr>
          </w:p>
        </w:tc>
        <w:tc>
          <w:tcPr>
            <w:tcW w:w="3090" w:type="dxa"/>
            <w:vMerge/>
          </w:tcPr>
          <w:p w14:paraId="647D8E9B" w14:textId="00839995" w:rsidR="003B5B52" w:rsidRPr="001D4898" w:rsidRDefault="003B5B52" w:rsidP="003B5B52">
            <w:pPr>
              <w:jc w:val="center"/>
              <w:rPr>
                <w:sz w:val="18"/>
                <w:szCs w:val="18"/>
              </w:rPr>
            </w:pPr>
          </w:p>
        </w:tc>
        <w:tc>
          <w:tcPr>
            <w:tcW w:w="3305" w:type="dxa"/>
          </w:tcPr>
          <w:p w14:paraId="0703B9C6" w14:textId="769457E5"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多項式の割り算の計算方法を理解し，計算することができる。</w:t>
            </w:r>
          </w:p>
          <w:p w14:paraId="3FD4CDAA" w14:textId="71C145EC" w:rsidR="00BD2BD8" w:rsidRPr="001D4898" w:rsidRDefault="003B5B52" w:rsidP="00F868CF">
            <w:pPr>
              <w:spacing w:line="280" w:lineRule="exact"/>
              <w:ind w:left="175"/>
              <w:rPr>
                <w:sz w:val="18"/>
                <w:szCs w:val="18"/>
              </w:rPr>
            </w:pPr>
            <w:r w:rsidRPr="00F332D2">
              <w:rPr>
                <w:rFonts w:ascii="ＭＳ ゴシック" w:eastAsia="ＭＳ ゴシック" w:hAnsi="ＭＳ ゴシック" w:hint="eastAsia"/>
                <w:sz w:val="18"/>
                <w:szCs w:val="18"/>
              </w:rPr>
              <w:t>・</w:t>
            </w:r>
            <w:r w:rsidR="00262735">
              <w:rPr>
                <w:rFonts w:ascii="ＭＳ ゴシック" w:eastAsia="ＭＳ ゴシック" w:hAnsi="ＭＳ ゴシック" w:hint="eastAsia"/>
                <w:sz w:val="18"/>
                <w:szCs w:val="18"/>
              </w:rPr>
              <w:t>例</w:t>
            </w:r>
            <w:r w:rsidR="00262735">
              <w:rPr>
                <w:rFonts w:eastAsia="ＭＳ ゴシック" w:hint="eastAsia"/>
                <w:b/>
                <w:bCs/>
                <w:sz w:val="18"/>
                <w:szCs w:val="18"/>
              </w:rPr>
              <w:t>8</w:t>
            </w:r>
            <w:r w:rsidR="0026273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15</w:t>
            </w:r>
            <w:r w:rsidRPr="00F332D2">
              <w:rPr>
                <w:rFonts w:eastAsia="ＭＳ ゴシック"/>
                <w:sz w:val="18"/>
                <w:szCs w:val="18"/>
              </w:rPr>
              <w:t>～</w:t>
            </w:r>
            <w:r>
              <w:rPr>
                <w:rFonts w:eastAsia="ＭＳ ゴシック"/>
                <w:b/>
                <w:bCs/>
                <w:sz w:val="18"/>
                <w:szCs w:val="18"/>
              </w:rPr>
              <w:t>16</w:t>
            </w:r>
          </w:p>
        </w:tc>
        <w:tc>
          <w:tcPr>
            <w:tcW w:w="3163" w:type="dxa"/>
          </w:tcPr>
          <w:p w14:paraId="475A96EC" w14:textId="77777777" w:rsidR="003B5B52" w:rsidRDefault="003B5B52" w:rsidP="003B5B52">
            <w:pPr>
              <w:spacing w:line="280" w:lineRule="exact"/>
              <w:ind w:left="175" w:hangingChars="97" w:hanging="175"/>
              <w:rPr>
                <w:sz w:val="18"/>
                <w:szCs w:val="18"/>
              </w:rPr>
            </w:pPr>
            <w:r>
              <w:rPr>
                <w:rFonts w:hint="eastAsia"/>
                <w:sz w:val="18"/>
                <w:szCs w:val="18"/>
              </w:rPr>
              <w:t>○多項式の割り算の結果を等式で表して考察することができる。</w:t>
            </w:r>
          </w:p>
          <w:p w14:paraId="61E2C82D" w14:textId="620856D6" w:rsidR="003B5B52" w:rsidRDefault="003B5B52" w:rsidP="003B5B5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17</w:t>
            </w:r>
          </w:p>
        </w:tc>
        <w:tc>
          <w:tcPr>
            <w:tcW w:w="3163" w:type="dxa"/>
          </w:tcPr>
          <w:p w14:paraId="542642E2" w14:textId="77777777" w:rsidR="003B5B52" w:rsidRPr="000A3AE7" w:rsidRDefault="003B5B52" w:rsidP="003B5B52">
            <w:pPr>
              <w:spacing w:line="280" w:lineRule="exact"/>
              <w:ind w:left="175" w:hangingChars="97" w:hanging="175"/>
              <w:rPr>
                <w:sz w:val="18"/>
                <w:szCs w:val="18"/>
              </w:rPr>
            </w:pPr>
          </w:p>
        </w:tc>
      </w:tr>
      <w:tr w:rsidR="003B5B52" w:rsidRPr="001D4898" w14:paraId="301B2A53" w14:textId="77777777" w:rsidTr="00096419">
        <w:tc>
          <w:tcPr>
            <w:tcW w:w="456" w:type="dxa"/>
            <w:vMerge/>
          </w:tcPr>
          <w:p w14:paraId="5B561047" w14:textId="26225438" w:rsidR="003B5B52" w:rsidRPr="001D4898" w:rsidRDefault="003B5B52" w:rsidP="003B5B52">
            <w:pPr>
              <w:spacing w:line="280" w:lineRule="exact"/>
              <w:ind w:left="180" w:hangingChars="100" w:hanging="180"/>
              <w:rPr>
                <w:sz w:val="18"/>
                <w:szCs w:val="18"/>
              </w:rPr>
            </w:pPr>
          </w:p>
        </w:tc>
        <w:tc>
          <w:tcPr>
            <w:tcW w:w="1807" w:type="dxa"/>
          </w:tcPr>
          <w:p w14:paraId="0FBB6397" w14:textId="6142A3C1" w:rsidR="003B5B52" w:rsidRPr="001D4898" w:rsidRDefault="003B5B52" w:rsidP="003B5B52">
            <w:pPr>
              <w:spacing w:line="280" w:lineRule="exact"/>
              <w:ind w:left="180" w:hangingChars="100" w:hanging="180"/>
              <w:rPr>
                <w:sz w:val="18"/>
                <w:szCs w:val="18"/>
              </w:rPr>
            </w:pPr>
            <w:r>
              <w:rPr>
                <w:rFonts w:hint="eastAsia"/>
                <w:sz w:val="18"/>
                <w:szCs w:val="18"/>
              </w:rPr>
              <w:t>５．因数定理（</w:t>
            </w:r>
            <w:r>
              <w:rPr>
                <w:sz w:val="18"/>
                <w:szCs w:val="18"/>
              </w:rPr>
              <w:t>2</w:t>
            </w:r>
            <w:r>
              <w:rPr>
                <w:rFonts w:hint="eastAsia"/>
                <w:sz w:val="18"/>
                <w:szCs w:val="18"/>
              </w:rPr>
              <w:t>）</w:t>
            </w:r>
          </w:p>
        </w:tc>
        <w:tc>
          <w:tcPr>
            <w:tcW w:w="454" w:type="dxa"/>
            <w:tcBorders>
              <w:top w:val="nil"/>
              <w:bottom w:val="nil"/>
            </w:tcBorders>
          </w:tcPr>
          <w:p w14:paraId="22E84BA2" w14:textId="6F0DB66A" w:rsidR="003B5B52" w:rsidRPr="001D4898" w:rsidRDefault="003B5B52" w:rsidP="003B5B52">
            <w:pPr>
              <w:spacing w:line="280" w:lineRule="exact"/>
              <w:ind w:left="175" w:hangingChars="97" w:hanging="175"/>
              <w:rPr>
                <w:sz w:val="18"/>
                <w:szCs w:val="18"/>
              </w:rPr>
            </w:pPr>
            <w:r>
              <w:rPr>
                <w:rFonts w:hint="eastAsia"/>
                <w:sz w:val="18"/>
                <w:szCs w:val="18"/>
              </w:rPr>
              <w:t>６</w:t>
            </w:r>
          </w:p>
        </w:tc>
        <w:tc>
          <w:tcPr>
            <w:tcW w:w="3090" w:type="dxa"/>
            <w:vMerge/>
          </w:tcPr>
          <w:p w14:paraId="44AA4D09" w14:textId="4B064111" w:rsidR="003B5B52" w:rsidRPr="00675BA4" w:rsidRDefault="003B5B52" w:rsidP="003B5B52">
            <w:pPr>
              <w:jc w:val="center"/>
              <w:rPr>
                <w:sz w:val="18"/>
                <w:szCs w:val="18"/>
                <w:highlight w:val="yellow"/>
              </w:rPr>
            </w:pPr>
          </w:p>
        </w:tc>
        <w:tc>
          <w:tcPr>
            <w:tcW w:w="3305" w:type="dxa"/>
          </w:tcPr>
          <w:p w14:paraId="1EE2E980" w14:textId="5F622AA5"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剰余の定理を利用して，多項式を</w:t>
            </w:r>
            <w:r w:rsidR="007E40B1">
              <w:rPr>
                <w:sz w:val="18"/>
                <w:szCs w:val="18"/>
              </w:rPr>
              <w:br/>
            </w:r>
            <w:r>
              <w:rPr>
                <w:rFonts w:hint="eastAsia"/>
                <w:sz w:val="18"/>
                <w:szCs w:val="18"/>
              </w:rPr>
              <w:t>1</w:t>
            </w:r>
            <w:r>
              <w:rPr>
                <w:rFonts w:hint="eastAsia"/>
                <w:sz w:val="18"/>
                <w:szCs w:val="18"/>
              </w:rPr>
              <w:t>次式で割ったときの余りを求めることができる。</w:t>
            </w:r>
          </w:p>
          <w:p w14:paraId="0224888E" w14:textId="6C11C6F6" w:rsidR="003B5B52" w:rsidRDefault="003B5B52" w:rsidP="003B5B5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62735">
              <w:rPr>
                <w:rFonts w:ascii="ＭＳ ゴシック" w:eastAsia="ＭＳ ゴシック" w:hAnsi="ＭＳ ゴシック" w:hint="eastAsia"/>
                <w:sz w:val="18"/>
                <w:szCs w:val="18"/>
              </w:rPr>
              <w:t>例</w:t>
            </w:r>
            <w:r w:rsidR="00262735">
              <w:rPr>
                <w:rFonts w:eastAsia="ＭＳ ゴシック" w:hint="eastAsia"/>
                <w:b/>
                <w:bCs/>
                <w:sz w:val="18"/>
                <w:szCs w:val="18"/>
              </w:rPr>
              <w:t>10</w:t>
            </w:r>
            <w:r w:rsidR="00262735">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19</w:t>
            </w:r>
          </w:p>
          <w:p w14:paraId="5685D6AA" w14:textId="24412564" w:rsidR="003B5B52" w:rsidRDefault="003B5B52" w:rsidP="003B5B52">
            <w:pPr>
              <w:spacing w:line="280" w:lineRule="exact"/>
              <w:ind w:left="180" w:hangingChars="100" w:hanging="180"/>
              <w:rPr>
                <w:sz w:val="18"/>
                <w:szCs w:val="18"/>
              </w:rPr>
            </w:pPr>
            <w:r w:rsidRPr="001D4898">
              <w:rPr>
                <w:rFonts w:hint="eastAsia"/>
                <w:sz w:val="18"/>
                <w:szCs w:val="18"/>
              </w:rPr>
              <w:t>○</w:t>
            </w:r>
            <w:r w:rsidRPr="002032E0">
              <w:rPr>
                <w:rFonts w:hint="eastAsia"/>
                <w:sz w:val="18"/>
                <w:szCs w:val="18"/>
              </w:rPr>
              <w:t>因数</w:t>
            </w:r>
            <w:r w:rsidRPr="002032E0">
              <w:rPr>
                <w:sz w:val="18"/>
                <w:szCs w:val="18"/>
              </w:rPr>
              <w:t>定理を利用して，</w:t>
            </w:r>
            <w:r w:rsidRPr="002032E0">
              <w:rPr>
                <w:rFonts w:hint="eastAsia"/>
                <w:sz w:val="18"/>
                <w:szCs w:val="18"/>
              </w:rPr>
              <w:t>ある</w:t>
            </w:r>
            <w:r w:rsidRPr="002032E0">
              <w:rPr>
                <w:rFonts w:hint="eastAsia"/>
                <w:sz w:val="18"/>
                <w:szCs w:val="18"/>
              </w:rPr>
              <w:t>1</w:t>
            </w:r>
            <w:r w:rsidRPr="002032E0">
              <w:rPr>
                <w:rFonts w:hint="eastAsia"/>
                <w:sz w:val="18"/>
                <w:szCs w:val="18"/>
              </w:rPr>
              <w:t>次式が</w:t>
            </w:r>
            <w:r>
              <w:rPr>
                <w:rFonts w:hint="eastAsia"/>
                <w:sz w:val="18"/>
                <w:szCs w:val="18"/>
              </w:rPr>
              <w:t>多項式</w:t>
            </w:r>
            <w:r w:rsidRPr="002032E0">
              <w:rPr>
                <w:rFonts w:hint="eastAsia"/>
                <w:sz w:val="18"/>
                <w:szCs w:val="18"/>
              </w:rPr>
              <w:t>の因数であるか調べることができる</w:t>
            </w:r>
            <w:r w:rsidRPr="002032E0">
              <w:rPr>
                <w:sz w:val="18"/>
                <w:szCs w:val="18"/>
              </w:rPr>
              <w:t>。</w:t>
            </w:r>
          </w:p>
          <w:p w14:paraId="17B355EB" w14:textId="6063F615" w:rsidR="003B5B52" w:rsidRDefault="003B5B52" w:rsidP="003B5B52">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b/>
                <w:bCs/>
                <w:sz w:val="18"/>
                <w:szCs w:val="18"/>
              </w:rPr>
              <w:t>1</w:t>
            </w:r>
            <w:r w:rsidR="00262735">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20</w:t>
            </w:r>
          </w:p>
          <w:p w14:paraId="36B6AB85" w14:textId="4077A044" w:rsidR="003B5B52" w:rsidRDefault="003B5B52" w:rsidP="003B5B52">
            <w:pPr>
              <w:spacing w:line="280" w:lineRule="exact"/>
              <w:ind w:left="180" w:hangingChars="100" w:hanging="180"/>
              <w:rPr>
                <w:sz w:val="18"/>
                <w:szCs w:val="18"/>
              </w:rPr>
            </w:pPr>
            <w:r w:rsidRPr="001D4898">
              <w:rPr>
                <w:rFonts w:hint="eastAsia"/>
                <w:sz w:val="18"/>
                <w:szCs w:val="18"/>
              </w:rPr>
              <w:lastRenderedPageBreak/>
              <w:t>○</w:t>
            </w:r>
            <w:r>
              <w:rPr>
                <w:rFonts w:hint="eastAsia"/>
                <w:sz w:val="18"/>
                <w:szCs w:val="18"/>
              </w:rPr>
              <w:t>P(k)</w:t>
            </w:r>
            <w:r>
              <w:rPr>
                <w:rFonts w:hint="eastAsia"/>
                <w:sz w:val="18"/>
                <w:szCs w:val="18"/>
              </w:rPr>
              <w:t>＝</w:t>
            </w:r>
            <w:r>
              <w:rPr>
                <w:rFonts w:hint="eastAsia"/>
                <w:sz w:val="18"/>
                <w:szCs w:val="18"/>
              </w:rPr>
              <w:t>0</w:t>
            </w:r>
            <w:r>
              <w:rPr>
                <w:rFonts w:hint="eastAsia"/>
                <w:sz w:val="18"/>
                <w:szCs w:val="18"/>
              </w:rPr>
              <w:t>である</w:t>
            </w:r>
            <m:oMath>
              <m:r>
                <w:rPr>
                  <w:rFonts w:ascii="Cambria Math" w:hAnsi="Cambria Math"/>
                  <w:sz w:val="18"/>
                  <w:szCs w:val="18"/>
                </w:rPr>
                <m:t xml:space="preserve"> </m:t>
              </m:r>
            </m:oMath>
            <w:r>
              <w:rPr>
                <w:rFonts w:hint="eastAsia"/>
                <w:sz w:val="18"/>
                <w:szCs w:val="18"/>
              </w:rPr>
              <w:t>k</w:t>
            </w:r>
            <w:r>
              <w:rPr>
                <w:rFonts w:hint="eastAsia"/>
                <w:sz w:val="18"/>
                <w:szCs w:val="18"/>
              </w:rPr>
              <w:t>の値の見つけ方を理解し，高次式を因数分解できる。</w:t>
            </w:r>
          </w:p>
          <w:p w14:paraId="545A1B2D" w14:textId="0B84EA8F" w:rsidR="003B5B52" w:rsidRPr="002A394E" w:rsidRDefault="003B5B52" w:rsidP="003B5B52">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21</w:t>
            </w:r>
          </w:p>
        </w:tc>
        <w:tc>
          <w:tcPr>
            <w:tcW w:w="3163" w:type="dxa"/>
          </w:tcPr>
          <w:p w14:paraId="0171928D" w14:textId="5AFCAE6F" w:rsidR="003B5B52" w:rsidRDefault="003B5B52" w:rsidP="003B5B52">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多項式を</w:t>
            </w:r>
            <w:r>
              <w:rPr>
                <w:rFonts w:hint="eastAsia"/>
                <w:sz w:val="18"/>
                <w:szCs w:val="18"/>
              </w:rPr>
              <w:t>1</w:t>
            </w:r>
            <w:r>
              <w:rPr>
                <w:rFonts w:hint="eastAsia"/>
                <w:sz w:val="18"/>
                <w:szCs w:val="18"/>
              </w:rPr>
              <w:t>次式で割ったときの余りを求めるのに，剰余の定理が利用できることを理解している。</w:t>
            </w:r>
          </w:p>
          <w:p w14:paraId="7D0FD3E8" w14:textId="06F9000C" w:rsidR="003B5B52" w:rsidRDefault="003B5B52" w:rsidP="003B5B5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62735">
              <w:rPr>
                <w:rFonts w:ascii="ＭＳ ゴシック" w:eastAsia="ＭＳ ゴシック" w:hAnsi="ＭＳ ゴシック" w:hint="eastAsia"/>
                <w:sz w:val="18"/>
                <w:szCs w:val="18"/>
              </w:rPr>
              <w:t>例</w:t>
            </w:r>
            <w:r w:rsidR="00262735">
              <w:rPr>
                <w:rFonts w:eastAsia="ＭＳ ゴシック" w:hint="eastAsia"/>
                <w:b/>
                <w:bCs/>
                <w:sz w:val="18"/>
                <w:szCs w:val="18"/>
              </w:rPr>
              <w:t>10</w:t>
            </w:r>
            <w:r w:rsidR="00262735">
              <w:rPr>
                <w:rFonts w:ascii="ＭＳ ゴシック" w:eastAsia="ＭＳ ゴシック" w:hAnsi="ＭＳ ゴシック" w:hint="eastAsia"/>
                <w:sz w:val="18"/>
                <w:szCs w:val="18"/>
              </w:rPr>
              <w:t>，</w:t>
            </w:r>
            <w:r w:rsidRPr="00727665">
              <w:rPr>
                <w:rFonts w:eastAsia="ＭＳ ゴシック" w:hint="eastAsia"/>
                <w:sz w:val="18"/>
                <w:szCs w:val="18"/>
              </w:rPr>
              <w:t>練習</w:t>
            </w:r>
            <w:r>
              <w:rPr>
                <w:rFonts w:eastAsia="ＭＳ ゴシック" w:hint="eastAsia"/>
                <w:b/>
                <w:bCs/>
                <w:sz w:val="18"/>
                <w:szCs w:val="18"/>
              </w:rPr>
              <w:t>1</w:t>
            </w:r>
            <w:r>
              <w:rPr>
                <w:rFonts w:eastAsia="ＭＳ ゴシック"/>
                <w:b/>
                <w:bCs/>
                <w:sz w:val="18"/>
                <w:szCs w:val="18"/>
              </w:rPr>
              <w:t>9</w:t>
            </w:r>
          </w:p>
          <w:p w14:paraId="3B6BAA26" w14:textId="198389FE"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多項式</w:t>
            </w:r>
            <w:r>
              <w:rPr>
                <w:rFonts w:hint="eastAsia"/>
                <w:sz w:val="18"/>
                <w:szCs w:val="18"/>
              </w:rPr>
              <w:t>P(x)</w:t>
            </w:r>
            <w:r w:rsidR="00262735">
              <w:rPr>
                <w:rFonts w:hint="eastAsia"/>
                <w:sz w:val="18"/>
                <w:szCs w:val="18"/>
              </w:rPr>
              <w:t xml:space="preserve"> </w:t>
            </w:r>
            <w:r>
              <w:rPr>
                <w:rFonts w:hint="eastAsia"/>
                <w:sz w:val="18"/>
                <w:szCs w:val="18"/>
              </w:rPr>
              <w:t>が</w:t>
            </w:r>
            <w:r>
              <w:rPr>
                <w:rFonts w:hint="eastAsia"/>
                <w:sz w:val="18"/>
                <w:szCs w:val="18"/>
              </w:rPr>
              <w:t>x</w:t>
            </w:r>
            <w:r>
              <w:rPr>
                <w:rFonts w:hint="eastAsia"/>
                <w:sz w:val="18"/>
                <w:szCs w:val="18"/>
              </w:rPr>
              <w:t>－</w:t>
            </w:r>
            <w:r>
              <w:rPr>
                <w:rFonts w:hint="eastAsia"/>
                <w:sz w:val="18"/>
                <w:szCs w:val="18"/>
              </w:rPr>
              <w:t>k</w:t>
            </w:r>
            <w:r>
              <w:rPr>
                <w:rFonts w:hint="eastAsia"/>
                <w:sz w:val="18"/>
                <w:szCs w:val="18"/>
              </w:rPr>
              <w:t>で割り切れることを式で表現することができる。</w:t>
            </w:r>
          </w:p>
          <w:p w14:paraId="1FD15D13" w14:textId="550234D8" w:rsidR="003B5B52" w:rsidRPr="007E7855" w:rsidRDefault="003B5B52" w:rsidP="003B5B52">
            <w:pPr>
              <w:spacing w:line="280" w:lineRule="exact"/>
              <w:ind w:left="175" w:hangingChars="97" w:hanging="175"/>
              <w:rPr>
                <w:color w:val="000000" w:themeColor="text1"/>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050DDD">
              <w:rPr>
                <w:rFonts w:eastAsia="ＭＳ ゴシック"/>
                <w:b/>
                <w:bCs/>
                <w:sz w:val="18"/>
                <w:szCs w:val="18"/>
              </w:rPr>
              <w:t>p.3</w:t>
            </w:r>
            <w:r w:rsidR="00262735">
              <w:rPr>
                <w:rFonts w:eastAsia="ＭＳ ゴシック" w:hint="eastAsia"/>
                <w:b/>
                <w:bCs/>
                <w:sz w:val="18"/>
                <w:szCs w:val="18"/>
              </w:rPr>
              <w:t>5</w:t>
            </w:r>
          </w:p>
        </w:tc>
        <w:tc>
          <w:tcPr>
            <w:tcW w:w="3163" w:type="dxa"/>
          </w:tcPr>
          <w:p w14:paraId="3DEC5F92" w14:textId="470E6815" w:rsidR="003B5B52" w:rsidRPr="001D4898" w:rsidRDefault="003B5B52" w:rsidP="003B5B52">
            <w:pPr>
              <w:spacing w:line="280" w:lineRule="exact"/>
              <w:ind w:left="175" w:hangingChars="97" w:hanging="175"/>
              <w:rPr>
                <w:sz w:val="18"/>
                <w:szCs w:val="18"/>
              </w:rPr>
            </w:pPr>
          </w:p>
        </w:tc>
      </w:tr>
      <w:tr w:rsidR="003B5B52" w:rsidRPr="001D4898" w14:paraId="6AD17F4F" w14:textId="77777777" w:rsidTr="00096419">
        <w:tc>
          <w:tcPr>
            <w:tcW w:w="456" w:type="dxa"/>
            <w:vMerge/>
          </w:tcPr>
          <w:p w14:paraId="2E123C3D" w14:textId="77777777" w:rsidR="003B5B52" w:rsidRPr="001D4898" w:rsidRDefault="003B5B52" w:rsidP="003B5B52">
            <w:pPr>
              <w:spacing w:line="280" w:lineRule="exact"/>
              <w:ind w:left="180" w:hangingChars="100" w:hanging="180"/>
              <w:rPr>
                <w:sz w:val="18"/>
                <w:szCs w:val="18"/>
              </w:rPr>
            </w:pPr>
          </w:p>
        </w:tc>
        <w:tc>
          <w:tcPr>
            <w:tcW w:w="1807" w:type="dxa"/>
          </w:tcPr>
          <w:p w14:paraId="0C9DC894" w14:textId="50A80C0A" w:rsidR="003B5B52" w:rsidRDefault="003B5B52" w:rsidP="003B5B52">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高次方程式</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1C249622" w14:textId="77777777" w:rsidR="003B5B52" w:rsidRPr="001D4898" w:rsidRDefault="003B5B52" w:rsidP="003B5B52">
            <w:pPr>
              <w:spacing w:line="280" w:lineRule="exact"/>
              <w:ind w:left="175" w:hangingChars="97" w:hanging="175"/>
              <w:rPr>
                <w:sz w:val="18"/>
                <w:szCs w:val="18"/>
              </w:rPr>
            </w:pPr>
          </w:p>
        </w:tc>
        <w:tc>
          <w:tcPr>
            <w:tcW w:w="3090" w:type="dxa"/>
            <w:vMerge/>
          </w:tcPr>
          <w:p w14:paraId="42A04AF4" w14:textId="77777777" w:rsidR="003B5B52" w:rsidRPr="003D4824" w:rsidRDefault="003B5B52" w:rsidP="003B5B52">
            <w:pPr>
              <w:jc w:val="center"/>
              <w:rPr>
                <w:sz w:val="18"/>
                <w:szCs w:val="18"/>
                <w:highlight w:val="yellow"/>
              </w:rPr>
            </w:pPr>
          </w:p>
        </w:tc>
        <w:tc>
          <w:tcPr>
            <w:tcW w:w="3305" w:type="dxa"/>
          </w:tcPr>
          <w:p w14:paraId="5D6BCDAA" w14:textId="142A8D50"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因数分解を利用して，高次方程式を解くことができる。</w:t>
            </w:r>
          </w:p>
          <w:p w14:paraId="0BBDECAB" w14:textId="11199E7B" w:rsidR="003B5B52" w:rsidRDefault="003B5B52" w:rsidP="003B5B5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9</w:t>
            </w:r>
            <w:r w:rsidRPr="00F332D2">
              <w:rPr>
                <w:rFonts w:eastAsia="ＭＳ ゴシック"/>
                <w:sz w:val="18"/>
                <w:szCs w:val="18"/>
              </w:rPr>
              <w:t>～</w:t>
            </w:r>
            <w:r>
              <w:rPr>
                <w:rFonts w:eastAsia="ＭＳ ゴシック"/>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23</w:t>
            </w:r>
            <w:r w:rsidRPr="00F332D2">
              <w:rPr>
                <w:rFonts w:eastAsia="ＭＳ ゴシック"/>
                <w:sz w:val="18"/>
                <w:szCs w:val="18"/>
              </w:rPr>
              <w:t>～</w:t>
            </w:r>
            <w:r>
              <w:rPr>
                <w:rFonts w:eastAsia="ＭＳ ゴシック"/>
                <w:b/>
                <w:bCs/>
                <w:sz w:val="18"/>
                <w:szCs w:val="18"/>
              </w:rPr>
              <w:t>24</w:t>
            </w:r>
          </w:p>
          <w:p w14:paraId="52868B81" w14:textId="6A16A2BD"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因数定理を利用して，高次方程式を解くことができる。</w:t>
            </w:r>
          </w:p>
          <w:p w14:paraId="1A6839C0" w14:textId="4DAF1D78" w:rsidR="003B5B52" w:rsidRPr="001D4898" w:rsidRDefault="003B5B52" w:rsidP="003B5B52">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25</w:t>
            </w:r>
          </w:p>
        </w:tc>
        <w:tc>
          <w:tcPr>
            <w:tcW w:w="3163" w:type="dxa"/>
          </w:tcPr>
          <w:p w14:paraId="1BA61D16" w14:textId="72377FC0"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高次方程式を，</w:t>
            </w:r>
            <w:r>
              <w:rPr>
                <w:rFonts w:hint="eastAsia"/>
                <w:sz w:val="18"/>
                <w:szCs w:val="18"/>
              </w:rPr>
              <w:t>1</w:t>
            </w:r>
            <w:r>
              <w:rPr>
                <w:rFonts w:hint="eastAsia"/>
                <w:sz w:val="18"/>
                <w:szCs w:val="18"/>
              </w:rPr>
              <w:t>次方程式や</w:t>
            </w:r>
            <w:r>
              <w:rPr>
                <w:rFonts w:hint="eastAsia"/>
                <w:sz w:val="18"/>
                <w:szCs w:val="18"/>
              </w:rPr>
              <w:t>2</w:t>
            </w:r>
            <w:r>
              <w:rPr>
                <w:rFonts w:hint="eastAsia"/>
                <w:sz w:val="18"/>
                <w:szCs w:val="18"/>
              </w:rPr>
              <w:t>次方程式に帰着させることができる</w:t>
            </w:r>
            <w:r w:rsidRPr="001D4898">
              <w:rPr>
                <w:rFonts w:hint="eastAsia"/>
                <w:sz w:val="18"/>
                <w:szCs w:val="18"/>
              </w:rPr>
              <w:t>。</w:t>
            </w:r>
          </w:p>
          <w:p w14:paraId="2B7C3CB0" w14:textId="24082735" w:rsidR="003B5B52" w:rsidRPr="00A3654D" w:rsidRDefault="003B5B52" w:rsidP="003B5B52">
            <w:pPr>
              <w:spacing w:line="280" w:lineRule="exact"/>
              <w:ind w:firstLineChars="100" w:firstLine="180"/>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.3</w:t>
            </w:r>
            <w:r w:rsidR="00271467">
              <w:rPr>
                <w:rFonts w:eastAsia="ＭＳ ゴシック" w:hint="eastAsia"/>
                <w:b/>
                <w:bCs/>
                <w:sz w:val="18"/>
                <w:szCs w:val="18"/>
              </w:rPr>
              <w:t>6</w:t>
            </w:r>
            <w:r>
              <w:rPr>
                <w:rFonts w:eastAsia="ＭＳ ゴシック" w:hint="eastAsia"/>
                <w:sz w:val="18"/>
                <w:szCs w:val="18"/>
              </w:rPr>
              <w:t>～</w:t>
            </w:r>
            <w:r>
              <w:rPr>
                <w:rFonts w:eastAsia="ＭＳ ゴシック"/>
                <w:b/>
                <w:bCs/>
                <w:sz w:val="18"/>
                <w:szCs w:val="18"/>
              </w:rPr>
              <w:t>3</w:t>
            </w:r>
            <w:r w:rsidR="00271467">
              <w:rPr>
                <w:rFonts w:eastAsia="ＭＳ ゴシック" w:hint="eastAsia"/>
                <w:b/>
                <w:bCs/>
                <w:sz w:val="18"/>
                <w:szCs w:val="18"/>
              </w:rPr>
              <w:t>8</w:t>
            </w:r>
          </w:p>
        </w:tc>
        <w:tc>
          <w:tcPr>
            <w:tcW w:w="3163" w:type="dxa"/>
          </w:tcPr>
          <w:p w14:paraId="5F72B9F1" w14:textId="77777777" w:rsidR="003B5B52" w:rsidRDefault="003B5B52" w:rsidP="003B5B52">
            <w:pPr>
              <w:spacing w:line="280" w:lineRule="exact"/>
              <w:ind w:left="180" w:hangingChars="100" w:hanging="180"/>
              <w:rPr>
                <w:sz w:val="18"/>
                <w:szCs w:val="18"/>
              </w:rPr>
            </w:pPr>
            <w:r>
              <w:rPr>
                <w:rFonts w:hint="eastAsia"/>
                <w:sz w:val="18"/>
                <w:szCs w:val="18"/>
              </w:rPr>
              <w:t>○おきかえなどの工夫によって，よりよい方法を考察しようとする。</w:t>
            </w:r>
          </w:p>
          <w:p w14:paraId="5830FFC8" w14:textId="16131AF9" w:rsidR="003B5B52" w:rsidRPr="001D4898" w:rsidRDefault="003B5B52" w:rsidP="003B5B52">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0</w:t>
            </w:r>
            <w:r w:rsidRPr="00F332D2">
              <w:rPr>
                <w:rFonts w:ascii="ＭＳ ゴシック" w:eastAsia="ＭＳ ゴシック" w:hAnsi="ＭＳ ゴシック" w:hint="eastAsia"/>
                <w:sz w:val="18"/>
                <w:szCs w:val="18"/>
              </w:rPr>
              <w:t>，練習</w:t>
            </w:r>
            <w:r>
              <w:rPr>
                <w:rFonts w:eastAsia="ＭＳ ゴシック"/>
                <w:b/>
                <w:bCs/>
                <w:sz w:val="18"/>
                <w:szCs w:val="18"/>
              </w:rPr>
              <w:t>24</w:t>
            </w:r>
          </w:p>
        </w:tc>
      </w:tr>
      <w:tr w:rsidR="003B5B52" w:rsidRPr="001D4898" w14:paraId="4F1627C9" w14:textId="77777777" w:rsidTr="00096419">
        <w:tc>
          <w:tcPr>
            <w:tcW w:w="456" w:type="dxa"/>
            <w:vMerge/>
          </w:tcPr>
          <w:p w14:paraId="090C9209" w14:textId="77777777" w:rsidR="003B5B52" w:rsidRPr="001D4898" w:rsidRDefault="003B5B52" w:rsidP="003B5B52">
            <w:pPr>
              <w:spacing w:line="280" w:lineRule="exact"/>
              <w:ind w:left="180" w:hangingChars="100" w:hanging="180"/>
              <w:rPr>
                <w:sz w:val="18"/>
                <w:szCs w:val="18"/>
              </w:rPr>
            </w:pPr>
          </w:p>
        </w:tc>
        <w:tc>
          <w:tcPr>
            <w:tcW w:w="1807" w:type="dxa"/>
          </w:tcPr>
          <w:p w14:paraId="424B1253" w14:textId="4457C5AD" w:rsidR="003B5B52" w:rsidRDefault="003B5B52" w:rsidP="003B5B52">
            <w:pPr>
              <w:spacing w:line="280" w:lineRule="exact"/>
              <w:ind w:left="180" w:hangingChars="100" w:hanging="180"/>
              <w:rPr>
                <w:sz w:val="18"/>
                <w:szCs w:val="18"/>
              </w:rPr>
            </w:pPr>
            <w:r>
              <w:rPr>
                <w:rFonts w:hint="eastAsia"/>
                <w:sz w:val="18"/>
                <w:szCs w:val="18"/>
              </w:rPr>
              <w:t>確認</w:t>
            </w:r>
            <w:r w:rsidRPr="001D4898">
              <w:rPr>
                <w:rFonts w:hint="eastAsia"/>
                <w:sz w:val="18"/>
                <w:szCs w:val="18"/>
              </w:rPr>
              <w:t>問題（</w:t>
            </w:r>
            <w:r>
              <w:rPr>
                <w:sz w:val="18"/>
                <w:szCs w:val="18"/>
              </w:rPr>
              <w:t>2</w:t>
            </w:r>
            <w:r w:rsidRPr="001D4898">
              <w:rPr>
                <w:rFonts w:hint="eastAsia"/>
                <w:sz w:val="18"/>
                <w:szCs w:val="18"/>
              </w:rPr>
              <w:t>）</w:t>
            </w:r>
          </w:p>
        </w:tc>
        <w:tc>
          <w:tcPr>
            <w:tcW w:w="454" w:type="dxa"/>
            <w:tcBorders>
              <w:top w:val="nil"/>
              <w:bottom w:val="nil"/>
            </w:tcBorders>
          </w:tcPr>
          <w:p w14:paraId="550AD6B0" w14:textId="77777777" w:rsidR="003B5B52" w:rsidRPr="001D4898" w:rsidRDefault="003B5B52" w:rsidP="003B5B52">
            <w:pPr>
              <w:spacing w:line="280" w:lineRule="exact"/>
              <w:ind w:left="175" w:hangingChars="97" w:hanging="175"/>
              <w:rPr>
                <w:sz w:val="18"/>
                <w:szCs w:val="18"/>
              </w:rPr>
            </w:pPr>
          </w:p>
        </w:tc>
        <w:tc>
          <w:tcPr>
            <w:tcW w:w="3090" w:type="dxa"/>
            <w:vMerge/>
          </w:tcPr>
          <w:p w14:paraId="1BDB044B" w14:textId="77777777" w:rsidR="003B5B52" w:rsidRPr="003D4824" w:rsidRDefault="003B5B52" w:rsidP="003B5B52">
            <w:pPr>
              <w:jc w:val="center"/>
              <w:rPr>
                <w:sz w:val="18"/>
                <w:szCs w:val="18"/>
                <w:highlight w:val="yellow"/>
              </w:rPr>
            </w:pPr>
          </w:p>
        </w:tc>
        <w:tc>
          <w:tcPr>
            <w:tcW w:w="3305" w:type="dxa"/>
          </w:tcPr>
          <w:p w14:paraId="3C40695E" w14:textId="77777777" w:rsidR="003B5B52" w:rsidRPr="001D4898" w:rsidRDefault="003B5B52" w:rsidP="003B5B52">
            <w:pPr>
              <w:spacing w:line="280" w:lineRule="exact"/>
              <w:ind w:left="175" w:hangingChars="97" w:hanging="175"/>
              <w:rPr>
                <w:sz w:val="18"/>
                <w:szCs w:val="18"/>
              </w:rPr>
            </w:pPr>
          </w:p>
        </w:tc>
        <w:tc>
          <w:tcPr>
            <w:tcW w:w="3163" w:type="dxa"/>
          </w:tcPr>
          <w:p w14:paraId="4D1FE223" w14:textId="426B74FF" w:rsidR="003B5B52" w:rsidRDefault="003B5B52" w:rsidP="003B5B52">
            <w:pPr>
              <w:spacing w:line="280" w:lineRule="exact"/>
              <w:ind w:left="175" w:hangingChars="97" w:hanging="175"/>
              <w:rPr>
                <w:sz w:val="18"/>
                <w:szCs w:val="18"/>
              </w:rPr>
            </w:pPr>
            <w:r>
              <w:rPr>
                <w:rFonts w:hint="eastAsia"/>
                <w:sz w:val="18"/>
                <w:szCs w:val="18"/>
              </w:rPr>
              <w:t>○問題をランダムに配した「まとめ」を解く際，高次方程式の解法を的確に判断できる。</w:t>
            </w:r>
          </w:p>
          <w:p w14:paraId="0E1716DD" w14:textId="50DAC6A5" w:rsidR="003B5B52" w:rsidRPr="001D4898" w:rsidRDefault="003B5B52" w:rsidP="003B5B5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確認問題</w:t>
            </w:r>
            <w:r>
              <w:rPr>
                <w:rFonts w:eastAsia="ＭＳ ゴシック"/>
                <w:b/>
                <w:bCs/>
                <w:sz w:val="18"/>
                <w:szCs w:val="18"/>
              </w:rPr>
              <w:t>15</w:t>
            </w:r>
          </w:p>
        </w:tc>
        <w:tc>
          <w:tcPr>
            <w:tcW w:w="3163" w:type="dxa"/>
          </w:tcPr>
          <w:p w14:paraId="26D4DC5A" w14:textId="77777777" w:rsidR="003B5B52" w:rsidRPr="001D4898" w:rsidRDefault="003B5B52" w:rsidP="003B5B52">
            <w:pPr>
              <w:spacing w:line="280" w:lineRule="exact"/>
              <w:ind w:left="175" w:hangingChars="97" w:hanging="175"/>
              <w:rPr>
                <w:sz w:val="18"/>
                <w:szCs w:val="18"/>
              </w:rPr>
            </w:pPr>
          </w:p>
        </w:tc>
      </w:tr>
      <w:tr w:rsidR="003B5B52" w:rsidRPr="001D4898" w14:paraId="67D73E83" w14:textId="77777777" w:rsidTr="00881B76">
        <w:tc>
          <w:tcPr>
            <w:tcW w:w="456" w:type="dxa"/>
            <w:vMerge w:val="restart"/>
          </w:tcPr>
          <w:p w14:paraId="2155B1B4" w14:textId="77777777" w:rsidR="003B5B52" w:rsidRPr="001D4898" w:rsidRDefault="003B5B52" w:rsidP="003B5B52">
            <w:pPr>
              <w:spacing w:line="280" w:lineRule="exact"/>
              <w:ind w:left="180" w:hangingChars="100" w:hanging="180"/>
              <w:rPr>
                <w:sz w:val="18"/>
                <w:szCs w:val="18"/>
              </w:rPr>
            </w:pPr>
            <w:r w:rsidRPr="001D4898">
              <w:rPr>
                <w:rFonts w:hint="eastAsia"/>
                <w:sz w:val="18"/>
                <w:szCs w:val="18"/>
              </w:rPr>
              <w:t>第</w:t>
            </w:r>
          </w:p>
          <w:p w14:paraId="6A2213FA" w14:textId="6EFEBC68" w:rsidR="003B5B52" w:rsidRPr="001D4898" w:rsidRDefault="003B5B52" w:rsidP="003B5B52">
            <w:pPr>
              <w:spacing w:line="280" w:lineRule="exact"/>
              <w:ind w:left="180" w:hangingChars="100" w:hanging="180"/>
              <w:rPr>
                <w:sz w:val="18"/>
                <w:szCs w:val="18"/>
              </w:rPr>
            </w:pPr>
            <w:r>
              <w:rPr>
                <w:rFonts w:hint="eastAsia"/>
                <w:sz w:val="18"/>
                <w:szCs w:val="18"/>
              </w:rPr>
              <w:t>３</w:t>
            </w:r>
          </w:p>
          <w:p w14:paraId="5CC697CA" w14:textId="77777777" w:rsidR="003B5B52" w:rsidRDefault="003B5B52" w:rsidP="003B5B52">
            <w:pPr>
              <w:spacing w:line="280" w:lineRule="exact"/>
              <w:ind w:left="180" w:hangingChars="100" w:hanging="180"/>
              <w:rPr>
                <w:sz w:val="18"/>
                <w:szCs w:val="18"/>
              </w:rPr>
            </w:pPr>
            <w:r w:rsidRPr="001D4898">
              <w:rPr>
                <w:rFonts w:hint="eastAsia"/>
                <w:sz w:val="18"/>
                <w:szCs w:val="18"/>
              </w:rPr>
              <w:t>節</w:t>
            </w:r>
          </w:p>
          <w:p w14:paraId="49BA17BE" w14:textId="77777777" w:rsidR="003B5B52" w:rsidRPr="001D4898" w:rsidRDefault="003B5B52" w:rsidP="003B5B52">
            <w:pPr>
              <w:spacing w:line="280" w:lineRule="exact"/>
              <w:ind w:left="180" w:hangingChars="100" w:hanging="180"/>
              <w:rPr>
                <w:sz w:val="18"/>
                <w:szCs w:val="18"/>
              </w:rPr>
            </w:pPr>
          </w:p>
          <w:p w14:paraId="0EBA169C" w14:textId="653E211A" w:rsidR="003B5B52" w:rsidRPr="001D4898" w:rsidRDefault="003B5B52" w:rsidP="00AC7D75">
            <w:pPr>
              <w:spacing w:line="280" w:lineRule="exact"/>
              <w:rPr>
                <w:sz w:val="18"/>
                <w:szCs w:val="18"/>
              </w:rPr>
            </w:pPr>
            <w:r>
              <w:rPr>
                <w:rFonts w:hint="eastAsia"/>
                <w:sz w:val="18"/>
                <w:szCs w:val="18"/>
              </w:rPr>
              <w:t>式と証明</w:t>
            </w:r>
          </w:p>
        </w:tc>
        <w:tc>
          <w:tcPr>
            <w:tcW w:w="1807" w:type="dxa"/>
          </w:tcPr>
          <w:p w14:paraId="2EDD8D3C" w14:textId="7F5A632D" w:rsidR="003B5B52" w:rsidRPr="001D4898" w:rsidRDefault="003B5B52" w:rsidP="00205C4B">
            <w:pPr>
              <w:spacing w:line="280" w:lineRule="exact"/>
              <w:ind w:left="180" w:hangingChars="100" w:hanging="180"/>
              <w:rPr>
                <w:sz w:val="18"/>
                <w:szCs w:val="18"/>
              </w:rPr>
            </w:pPr>
            <w:r>
              <w:rPr>
                <w:rFonts w:hint="eastAsia"/>
                <w:sz w:val="18"/>
                <w:szCs w:val="18"/>
              </w:rPr>
              <w:t>１</w:t>
            </w:r>
            <w:r w:rsidRPr="001D4898">
              <w:rPr>
                <w:rFonts w:hint="eastAsia"/>
                <w:sz w:val="18"/>
                <w:szCs w:val="18"/>
              </w:rPr>
              <w:t>．</w:t>
            </w:r>
            <w:r>
              <w:rPr>
                <w:rFonts w:hint="eastAsia"/>
                <w:sz w:val="18"/>
                <w:szCs w:val="18"/>
              </w:rPr>
              <w:t>等式の証明</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04800FDA" w14:textId="7C1BFF35" w:rsidR="003B5B52" w:rsidRPr="001D4898" w:rsidRDefault="003B5B52" w:rsidP="003B5B52">
            <w:pPr>
              <w:spacing w:line="280" w:lineRule="exact"/>
              <w:ind w:left="175" w:hangingChars="97" w:hanging="175"/>
              <w:rPr>
                <w:sz w:val="18"/>
                <w:szCs w:val="18"/>
              </w:rPr>
            </w:pPr>
          </w:p>
        </w:tc>
        <w:tc>
          <w:tcPr>
            <w:tcW w:w="3090" w:type="dxa"/>
            <w:vMerge w:val="restart"/>
          </w:tcPr>
          <w:p w14:paraId="3FECE03F" w14:textId="6A346B84" w:rsidR="003B5B52" w:rsidRPr="001D4898" w:rsidRDefault="003B5B52" w:rsidP="003B5B52">
            <w:pPr>
              <w:spacing w:line="280" w:lineRule="exact"/>
              <w:rPr>
                <w:sz w:val="18"/>
                <w:szCs w:val="18"/>
              </w:rPr>
            </w:pPr>
            <w:r>
              <w:rPr>
                <w:rFonts w:hint="eastAsia"/>
                <w:sz w:val="18"/>
                <w:szCs w:val="18"/>
              </w:rPr>
              <w:t>数の範囲や式の性質に着目し，等式や不等式が成り立つことを証明できるようにする。</w:t>
            </w:r>
          </w:p>
        </w:tc>
        <w:tc>
          <w:tcPr>
            <w:tcW w:w="3305" w:type="dxa"/>
          </w:tcPr>
          <w:p w14:paraId="5FF5D9F9" w14:textId="77777777" w:rsidR="003B5B52" w:rsidRDefault="003B5B52" w:rsidP="003B5B52">
            <w:pPr>
              <w:spacing w:line="280" w:lineRule="exact"/>
              <w:ind w:left="180" w:hangingChars="100" w:hanging="180"/>
              <w:rPr>
                <w:sz w:val="18"/>
                <w:szCs w:val="18"/>
              </w:rPr>
            </w:pPr>
            <w:r w:rsidRPr="001D4898">
              <w:rPr>
                <w:rFonts w:hint="eastAsia"/>
                <w:sz w:val="18"/>
                <w:szCs w:val="18"/>
              </w:rPr>
              <w:t>○</w:t>
            </w:r>
            <w:r w:rsidRPr="00EC3A66">
              <w:rPr>
                <w:rFonts w:hint="eastAsia"/>
                <w:i/>
                <w:iCs/>
                <w:sz w:val="18"/>
                <w:szCs w:val="18"/>
              </w:rPr>
              <w:t>A</w:t>
            </w:r>
            <w:r>
              <w:rPr>
                <w:sz w:val="18"/>
                <w:szCs w:val="18"/>
              </w:rPr>
              <w:t>=</w:t>
            </w:r>
            <w:r w:rsidRPr="00EC3A66">
              <w:rPr>
                <w:i/>
                <w:iCs/>
                <w:sz w:val="18"/>
                <w:szCs w:val="18"/>
              </w:rPr>
              <w:t>B</w:t>
            </w:r>
            <w:r>
              <w:rPr>
                <w:i/>
                <w:iCs/>
                <w:sz w:val="18"/>
                <w:szCs w:val="18"/>
              </w:rPr>
              <w:t xml:space="preserve"> </w:t>
            </w:r>
            <w:r>
              <w:rPr>
                <w:rFonts w:hint="eastAsia"/>
                <w:sz w:val="18"/>
                <w:szCs w:val="18"/>
              </w:rPr>
              <w:t>の証明を，適切な方法で行うことができる。</w:t>
            </w:r>
          </w:p>
          <w:p w14:paraId="75B80F07" w14:textId="7D0BD9EA" w:rsidR="003B5B52" w:rsidRDefault="003B5B52" w:rsidP="003B5B52">
            <w:pPr>
              <w:spacing w:line="280" w:lineRule="exact"/>
              <w:ind w:left="175"/>
              <w:rPr>
                <w:rFonts w:ascii="ＭＳ ゴシック" w:eastAsia="ＭＳ ゴシック" w:hAnsi="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1</w:t>
            </w:r>
          </w:p>
          <w:p w14:paraId="31257D20" w14:textId="59697F84"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与えられた条件式を用いて文字を消去し，等式を証明することができる。</w:t>
            </w:r>
          </w:p>
          <w:p w14:paraId="063DF897" w14:textId="29107900" w:rsidR="003B5B52" w:rsidRPr="00E17601" w:rsidRDefault="003B5B52" w:rsidP="003B5B5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2</w:t>
            </w:r>
          </w:p>
          <w:p w14:paraId="127662AB" w14:textId="6590725D"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比例式を＝</w:t>
            </w:r>
            <w:r>
              <w:rPr>
                <w:rFonts w:hint="eastAsia"/>
                <w:sz w:val="18"/>
                <w:szCs w:val="18"/>
              </w:rPr>
              <w:t>k</w:t>
            </w:r>
            <w:r>
              <w:rPr>
                <w:rFonts w:hint="eastAsia"/>
                <w:sz w:val="18"/>
                <w:szCs w:val="18"/>
              </w:rPr>
              <w:t>とおいて処理することができる。</w:t>
            </w:r>
          </w:p>
          <w:p w14:paraId="71649CB1" w14:textId="4453DC97" w:rsidR="003B5B52" w:rsidRPr="001D4898" w:rsidRDefault="003B5B52" w:rsidP="003B5B52">
            <w:pPr>
              <w:spacing w:line="280" w:lineRule="exact"/>
              <w:ind w:leftChars="50" w:left="190" w:hangingChars="47" w:hanging="8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tcPr>
          <w:p w14:paraId="433DAD26" w14:textId="626A5FD7"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与えられた条件式の適切な利用方法を考えて，等式を証明することができる。</w:t>
            </w:r>
          </w:p>
          <w:p w14:paraId="3BDC1355" w14:textId="2E5A52FD" w:rsidR="003B5B52" w:rsidRPr="00050F2F" w:rsidRDefault="003B5B52" w:rsidP="003B5B5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eastAsia="ＭＳ ゴシック"/>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Pr="00F332D2">
              <w:rPr>
                <w:rFonts w:eastAsia="ＭＳ ゴシック"/>
                <w:sz w:val="18"/>
                <w:szCs w:val="18"/>
              </w:rPr>
              <w:t>～</w:t>
            </w:r>
            <w:r>
              <w:rPr>
                <w:rFonts w:eastAsia="ＭＳ ゴシック"/>
                <w:b/>
                <w:bCs/>
                <w:sz w:val="18"/>
                <w:szCs w:val="18"/>
              </w:rPr>
              <w:t>3</w:t>
            </w:r>
          </w:p>
        </w:tc>
        <w:tc>
          <w:tcPr>
            <w:tcW w:w="3163" w:type="dxa"/>
          </w:tcPr>
          <w:p w14:paraId="3B910D90" w14:textId="30247AE7" w:rsidR="003B5B52" w:rsidRDefault="003B5B52"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数学における証明の意義を理解し，等式の証明に意欲的に取り組もうとする。</w:t>
            </w:r>
          </w:p>
          <w:p w14:paraId="04DE866A" w14:textId="4CAE149D" w:rsidR="003B5B52" w:rsidRPr="001D4898" w:rsidRDefault="003B5B52" w:rsidP="003B5B52">
            <w:pPr>
              <w:spacing w:line="280" w:lineRule="exact"/>
              <w:ind w:firstLineChars="100" w:firstLine="180"/>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.4</w:t>
            </w:r>
            <w:r w:rsidR="00271467">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4</w:t>
            </w:r>
            <w:r w:rsidR="00271467">
              <w:rPr>
                <w:rFonts w:eastAsia="ＭＳ ゴシック" w:hint="eastAsia"/>
                <w:b/>
                <w:bCs/>
                <w:sz w:val="18"/>
                <w:szCs w:val="18"/>
              </w:rPr>
              <w:t>2</w:t>
            </w:r>
          </w:p>
        </w:tc>
      </w:tr>
      <w:tr w:rsidR="00D67CB9" w:rsidRPr="001D4898" w14:paraId="2261029B" w14:textId="77777777" w:rsidTr="005B4026">
        <w:tc>
          <w:tcPr>
            <w:tcW w:w="456" w:type="dxa"/>
            <w:vMerge/>
          </w:tcPr>
          <w:p w14:paraId="0BCA64B8" w14:textId="77777777" w:rsidR="00D67CB9" w:rsidRPr="001D4898" w:rsidRDefault="00D67CB9" w:rsidP="003B5B52">
            <w:pPr>
              <w:spacing w:line="280" w:lineRule="exact"/>
              <w:ind w:left="180" w:hangingChars="100" w:hanging="180"/>
              <w:rPr>
                <w:sz w:val="18"/>
                <w:szCs w:val="18"/>
              </w:rPr>
            </w:pPr>
          </w:p>
        </w:tc>
        <w:tc>
          <w:tcPr>
            <w:tcW w:w="1807" w:type="dxa"/>
          </w:tcPr>
          <w:p w14:paraId="6E86A45B" w14:textId="5B65A490" w:rsidR="00D67CB9" w:rsidRDefault="00D67CB9" w:rsidP="003B5B52">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Pr>
                <w:rFonts w:hint="eastAsia"/>
                <w:sz w:val="18"/>
                <w:szCs w:val="18"/>
              </w:rPr>
              <w:t>不等式の証明</w:t>
            </w:r>
            <w:r>
              <w:rPr>
                <w:sz w:val="18"/>
                <w:szCs w:val="18"/>
              </w:rPr>
              <w:br/>
            </w:r>
            <w:r w:rsidRPr="001D4898">
              <w:rPr>
                <w:rFonts w:hint="eastAsia"/>
                <w:sz w:val="18"/>
                <w:szCs w:val="18"/>
              </w:rPr>
              <w:t>（</w:t>
            </w:r>
            <w:r>
              <w:rPr>
                <w:rFonts w:hint="eastAsia"/>
                <w:sz w:val="18"/>
                <w:szCs w:val="18"/>
              </w:rPr>
              <w:t>2</w:t>
            </w:r>
            <w:r w:rsidRPr="001D4898">
              <w:rPr>
                <w:rFonts w:hint="eastAsia"/>
                <w:sz w:val="18"/>
                <w:szCs w:val="18"/>
              </w:rPr>
              <w:t>）</w:t>
            </w:r>
          </w:p>
        </w:tc>
        <w:tc>
          <w:tcPr>
            <w:tcW w:w="454" w:type="dxa"/>
            <w:vMerge w:val="restart"/>
            <w:tcBorders>
              <w:top w:val="nil"/>
            </w:tcBorders>
          </w:tcPr>
          <w:p w14:paraId="3E5C3C22" w14:textId="77777777" w:rsidR="00D67CB9" w:rsidRDefault="00D67CB9" w:rsidP="003B5B52">
            <w:pPr>
              <w:spacing w:line="280" w:lineRule="exact"/>
              <w:ind w:left="175" w:hangingChars="97" w:hanging="175"/>
              <w:rPr>
                <w:sz w:val="18"/>
                <w:szCs w:val="18"/>
              </w:rPr>
            </w:pPr>
          </w:p>
        </w:tc>
        <w:tc>
          <w:tcPr>
            <w:tcW w:w="3090" w:type="dxa"/>
            <w:vMerge/>
          </w:tcPr>
          <w:p w14:paraId="737BAE9A" w14:textId="77777777" w:rsidR="00D67CB9" w:rsidRDefault="00D67CB9" w:rsidP="003B5B52">
            <w:pPr>
              <w:spacing w:line="280" w:lineRule="exact"/>
              <w:rPr>
                <w:sz w:val="18"/>
                <w:szCs w:val="18"/>
              </w:rPr>
            </w:pPr>
          </w:p>
        </w:tc>
        <w:tc>
          <w:tcPr>
            <w:tcW w:w="3305" w:type="dxa"/>
          </w:tcPr>
          <w:p w14:paraId="304503CC" w14:textId="4F45E09A" w:rsidR="00D67CB9" w:rsidRDefault="00D67CB9" w:rsidP="002A11B1">
            <w:pPr>
              <w:spacing w:line="280" w:lineRule="exact"/>
              <w:ind w:left="180" w:hangingChars="100" w:hanging="180"/>
              <w:rPr>
                <w:sz w:val="18"/>
                <w:szCs w:val="18"/>
              </w:rPr>
            </w:pPr>
            <w:r w:rsidRPr="001D4898">
              <w:rPr>
                <w:rFonts w:hint="eastAsia"/>
                <w:sz w:val="18"/>
                <w:szCs w:val="18"/>
              </w:rPr>
              <w:t>○</w:t>
            </w:r>
            <w:r>
              <w:rPr>
                <w:rFonts w:hint="eastAsia"/>
                <w:sz w:val="18"/>
                <w:szCs w:val="18"/>
              </w:rPr>
              <w:t>不等式</w:t>
            </w:r>
            <w:r w:rsidRPr="00EC3A66">
              <w:rPr>
                <w:rFonts w:hint="eastAsia"/>
                <w:i/>
                <w:iCs/>
                <w:sz w:val="18"/>
                <w:szCs w:val="18"/>
              </w:rPr>
              <w:t>A</w:t>
            </w:r>
            <w:r>
              <w:rPr>
                <w:rFonts w:hint="eastAsia"/>
                <w:sz w:val="18"/>
                <w:szCs w:val="18"/>
              </w:rPr>
              <w:t>≧</w:t>
            </w:r>
            <w:r w:rsidRPr="00EC3A66">
              <w:rPr>
                <w:i/>
                <w:iCs/>
                <w:sz w:val="18"/>
                <w:szCs w:val="18"/>
              </w:rPr>
              <w:t>B</w:t>
            </w:r>
            <w:r>
              <w:rPr>
                <w:i/>
                <w:iCs/>
                <w:sz w:val="18"/>
                <w:szCs w:val="18"/>
              </w:rPr>
              <w:t xml:space="preserve"> </w:t>
            </w:r>
            <w:r>
              <w:rPr>
                <w:rFonts w:hint="eastAsia"/>
                <w:sz w:val="18"/>
                <w:szCs w:val="18"/>
              </w:rPr>
              <w:t>を証明するには</w:t>
            </w:r>
            <w:r w:rsidR="002A11B1">
              <w:rPr>
                <w:sz w:val="18"/>
                <w:szCs w:val="18"/>
              </w:rPr>
              <w:br/>
            </w:r>
            <w:r w:rsidRPr="00EC3A66">
              <w:rPr>
                <w:rFonts w:hint="eastAsia"/>
                <w:i/>
                <w:iCs/>
                <w:sz w:val="18"/>
                <w:szCs w:val="18"/>
              </w:rPr>
              <w:t>A</w:t>
            </w:r>
            <w:r>
              <w:rPr>
                <w:rFonts w:hint="eastAsia"/>
                <w:sz w:val="18"/>
                <w:szCs w:val="18"/>
              </w:rPr>
              <w:t>－</w:t>
            </w:r>
            <w:r w:rsidRPr="00EC3A66">
              <w:rPr>
                <w:i/>
                <w:iCs/>
                <w:sz w:val="18"/>
                <w:szCs w:val="18"/>
              </w:rPr>
              <w:t>B</w:t>
            </w:r>
            <w:r>
              <w:rPr>
                <w:rFonts w:hint="eastAsia"/>
                <w:sz w:val="18"/>
                <w:szCs w:val="18"/>
              </w:rPr>
              <w:t>≧</w:t>
            </w:r>
            <w:r>
              <w:rPr>
                <w:sz w:val="18"/>
                <w:szCs w:val="18"/>
              </w:rPr>
              <w:t xml:space="preserve">0 </w:t>
            </w:r>
            <w:r>
              <w:rPr>
                <w:rFonts w:hint="eastAsia"/>
                <w:sz w:val="18"/>
                <w:szCs w:val="18"/>
              </w:rPr>
              <w:t>を示せばよいことを利用して，不等式を証明することができる。</w:t>
            </w:r>
          </w:p>
          <w:p w14:paraId="62AF7D7A" w14:textId="55D466C6" w:rsidR="00D67CB9" w:rsidRDefault="00D67CB9" w:rsidP="003B5B5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1CA9B16D" w14:textId="238B6269" w:rsidR="00D67CB9" w:rsidRDefault="00D67CB9" w:rsidP="003B5B52">
            <w:pPr>
              <w:spacing w:line="280" w:lineRule="exact"/>
              <w:ind w:left="175" w:hangingChars="97" w:hanging="175"/>
              <w:rPr>
                <w:sz w:val="18"/>
                <w:szCs w:val="18"/>
              </w:rPr>
            </w:pPr>
            <w:r>
              <w:rPr>
                <w:rFonts w:hint="eastAsia"/>
                <w:sz w:val="18"/>
                <w:szCs w:val="18"/>
              </w:rPr>
              <w:t>○相加平均，相乗平均の意味と，それらの大小関係について理解している</w:t>
            </w:r>
            <w:r w:rsidRPr="005A4B5D">
              <w:rPr>
                <w:rFonts w:hint="eastAsia"/>
                <w:sz w:val="18"/>
                <w:szCs w:val="18"/>
              </w:rPr>
              <w:t>。</w:t>
            </w:r>
          </w:p>
          <w:p w14:paraId="6AE64A5F" w14:textId="1EA461FA" w:rsidR="00BD2BD8" w:rsidRDefault="00D67CB9" w:rsidP="00F868C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.4</w:t>
            </w:r>
            <w:r>
              <w:rPr>
                <w:rFonts w:eastAsia="ＭＳ ゴシック" w:hint="eastAsia"/>
                <w:b/>
                <w:bCs/>
                <w:sz w:val="18"/>
                <w:szCs w:val="18"/>
              </w:rPr>
              <w:t>4</w:t>
            </w:r>
          </w:p>
        </w:tc>
        <w:tc>
          <w:tcPr>
            <w:tcW w:w="3163" w:type="dxa"/>
          </w:tcPr>
          <w:p w14:paraId="4D1661F1" w14:textId="085128C1" w:rsidR="00D67CB9" w:rsidRDefault="00D67CB9"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相加平均と相乗平均の大小関係の証明で，等号の成り立つ場合について考察できる。</w:t>
            </w:r>
          </w:p>
          <w:p w14:paraId="1FC0053E" w14:textId="42AE1227" w:rsidR="00D67CB9" w:rsidRPr="008E0E0D" w:rsidRDefault="00D67CB9" w:rsidP="002A11B1">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44</w:t>
            </w:r>
          </w:p>
        </w:tc>
        <w:tc>
          <w:tcPr>
            <w:tcW w:w="3163" w:type="dxa"/>
          </w:tcPr>
          <w:p w14:paraId="51514125" w14:textId="2BF1CF19" w:rsidR="00D67CB9" w:rsidRDefault="00D67CB9" w:rsidP="003B5B52">
            <w:pPr>
              <w:spacing w:line="280" w:lineRule="exact"/>
              <w:ind w:left="175" w:hangingChars="97" w:hanging="175"/>
              <w:rPr>
                <w:sz w:val="18"/>
                <w:szCs w:val="18"/>
              </w:rPr>
            </w:pPr>
            <w:r w:rsidRPr="001D4898">
              <w:rPr>
                <w:rFonts w:hint="eastAsia"/>
                <w:sz w:val="18"/>
                <w:szCs w:val="18"/>
              </w:rPr>
              <w:t>○</w:t>
            </w:r>
            <w:r>
              <w:rPr>
                <w:rFonts w:hint="eastAsia"/>
                <w:sz w:val="18"/>
                <w:szCs w:val="18"/>
              </w:rPr>
              <w:t>数学における証明の意義を理解し，不等式の証明に意欲的に取り組もうとする。</w:t>
            </w:r>
          </w:p>
          <w:p w14:paraId="2495D033" w14:textId="4BADECF9" w:rsidR="00D67CB9" w:rsidRDefault="00D67CB9" w:rsidP="003B5B52">
            <w:pPr>
              <w:spacing w:line="280" w:lineRule="exact"/>
              <w:ind w:firstLineChars="100" w:firstLine="180"/>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.4</w:t>
            </w:r>
            <w:r>
              <w:rPr>
                <w:rFonts w:eastAsia="ＭＳ ゴシック" w:hint="eastAsia"/>
                <w:b/>
                <w:bCs/>
                <w:sz w:val="18"/>
                <w:szCs w:val="18"/>
              </w:rPr>
              <w:t>3</w:t>
            </w:r>
            <w:r>
              <w:rPr>
                <w:rFonts w:eastAsia="ＭＳ ゴシック" w:hint="eastAsia"/>
                <w:sz w:val="18"/>
                <w:szCs w:val="18"/>
              </w:rPr>
              <w:t>～</w:t>
            </w:r>
            <w:r>
              <w:rPr>
                <w:rFonts w:eastAsia="ＭＳ ゴシック"/>
                <w:b/>
                <w:bCs/>
                <w:sz w:val="18"/>
                <w:szCs w:val="18"/>
              </w:rPr>
              <w:t>4</w:t>
            </w:r>
            <w:r>
              <w:rPr>
                <w:rFonts w:eastAsia="ＭＳ ゴシック" w:hint="eastAsia"/>
                <w:b/>
                <w:bCs/>
                <w:sz w:val="18"/>
                <w:szCs w:val="18"/>
              </w:rPr>
              <w:t>4</w:t>
            </w:r>
          </w:p>
        </w:tc>
      </w:tr>
      <w:tr w:rsidR="00D67CB9" w:rsidRPr="001D4898" w14:paraId="0EA4D6E8" w14:textId="77777777" w:rsidTr="00BD2BD8">
        <w:trPr>
          <w:trHeight w:val="341"/>
        </w:trPr>
        <w:tc>
          <w:tcPr>
            <w:tcW w:w="456" w:type="dxa"/>
          </w:tcPr>
          <w:p w14:paraId="018EB3C8" w14:textId="77777777" w:rsidR="00D67CB9" w:rsidRPr="001D4898" w:rsidRDefault="00D67CB9" w:rsidP="003B5B52">
            <w:pPr>
              <w:spacing w:line="280" w:lineRule="exact"/>
              <w:ind w:left="180" w:hangingChars="100" w:hanging="180"/>
              <w:rPr>
                <w:sz w:val="18"/>
                <w:szCs w:val="18"/>
              </w:rPr>
            </w:pPr>
          </w:p>
        </w:tc>
        <w:tc>
          <w:tcPr>
            <w:tcW w:w="1807" w:type="dxa"/>
            <w:vAlign w:val="center"/>
          </w:tcPr>
          <w:p w14:paraId="5A93A7D1" w14:textId="32BF9AC0" w:rsidR="00D67CB9" w:rsidRDefault="00D67CB9" w:rsidP="003B5B52">
            <w:pPr>
              <w:spacing w:line="280" w:lineRule="exact"/>
              <w:ind w:left="180" w:hangingChars="100" w:hanging="180"/>
              <w:rPr>
                <w:sz w:val="18"/>
                <w:szCs w:val="18"/>
              </w:rPr>
            </w:pPr>
            <w:r w:rsidRPr="001D4898">
              <w:rPr>
                <w:rFonts w:hint="eastAsia"/>
                <w:sz w:val="18"/>
                <w:szCs w:val="18"/>
              </w:rPr>
              <w:t>問題（</w:t>
            </w:r>
            <w:r>
              <w:rPr>
                <w:rFonts w:hint="eastAsia"/>
                <w:sz w:val="18"/>
                <w:szCs w:val="18"/>
              </w:rPr>
              <w:t>1</w:t>
            </w:r>
            <w:r w:rsidRPr="001D4898">
              <w:rPr>
                <w:rFonts w:hint="eastAsia"/>
                <w:sz w:val="18"/>
                <w:szCs w:val="18"/>
              </w:rPr>
              <w:t>）</w:t>
            </w:r>
          </w:p>
        </w:tc>
        <w:tc>
          <w:tcPr>
            <w:tcW w:w="454" w:type="dxa"/>
            <w:vMerge/>
            <w:tcBorders>
              <w:bottom w:val="nil"/>
            </w:tcBorders>
          </w:tcPr>
          <w:p w14:paraId="6D99E48D" w14:textId="77777777" w:rsidR="00D67CB9" w:rsidRPr="001D4898" w:rsidRDefault="00D67CB9" w:rsidP="003B5B52">
            <w:pPr>
              <w:spacing w:line="280" w:lineRule="exact"/>
              <w:ind w:left="175" w:hangingChars="97" w:hanging="175"/>
              <w:rPr>
                <w:sz w:val="18"/>
                <w:szCs w:val="18"/>
              </w:rPr>
            </w:pPr>
          </w:p>
        </w:tc>
        <w:tc>
          <w:tcPr>
            <w:tcW w:w="3090" w:type="dxa"/>
          </w:tcPr>
          <w:p w14:paraId="43E1E28B" w14:textId="77777777" w:rsidR="00D67CB9" w:rsidRPr="001D4898" w:rsidRDefault="00D67CB9" w:rsidP="003B5B52">
            <w:pPr>
              <w:spacing w:line="280" w:lineRule="exact"/>
              <w:ind w:left="175" w:hangingChars="97" w:hanging="175"/>
              <w:rPr>
                <w:sz w:val="18"/>
                <w:szCs w:val="18"/>
              </w:rPr>
            </w:pPr>
          </w:p>
        </w:tc>
        <w:tc>
          <w:tcPr>
            <w:tcW w:w="3305" w:type="dxa"/>
          </w:tcPr>
          <w:p w14:paraId="4BBCC8EF" w14:textId="77777777" w:rsidR="00D67CB9" w:rsidRPr="001D4898" w:rsidRDefault="00D67CB9" w:rsidP="003B5B52">
            <w:pPr>
              <w:spacing w:line="280" w:lineRule="exact"/>
              <w:ind w:left="175" w:hangingChars="97" w:hanging="175"/>
              <w:rPr>
                <w:sz w:val="18"/>
                <w:szCs w:val="18"/>
              </w:rPr>
            </w:pPr>
          </w:p>
        </w:tc>
        <w:tc>
          <w:tcPr>
            <w:tcW w:w="3163" w:type="dxa"/>
          </w:tcPr>
          <w:p w14:paraId="24755BE2" w14:textId="77777777" w:rsidR="00D67CB9" w:rsidRPr="001D4898" w:rsidRDefault="00D67CB9" w:rsidP="003B5B52">
            <w:pPr>
              <w:spacing w:line="280" w:lineRule="exact"/>
              <w:ind w:left="175" w:hangingChars="97" w:hanging="175"/>
              <w:rPr>
                <w:sz w:val="18"/>
                <w:szCs w:val="18"/>
              </w:rPr>
            </w:pPr>
          </w:p>
        </w:tc>
        <w:tc>
          <w:tcPr>
            <w:tcW w:w="3163" w:type="dxa"/>
          </w:tcPr>
          <w:p w14:paraId="4552A586" w14:textId="77777777" w:rsidR="00D67CB9" w:rsidRPr="001D4898" w:rsidRDefault="00D67CB9" w:rsidP="003B5B52">
            <w:pPr>
              <w:spacing w:line="280" w:lineRule="exact"/>
              <w:ind w:left="175" w:hangingChars="97" w:hanging="175"/>
              <w:rPr>
                <w:sz w:val="18"/>
                <w:szCs w:val="18"/>
              </w:rPr>
            </w:pPr>
          </w:p>
        </w:tc>
      </w:tr>
      <w:tr w:rsidR="003B5B52" w:rsidRPr="001D4898" w14:paraId="69613462" w14:textId="77777777" w:rsidTr="00222954">
        <w:tc>
          <w:tcPr>
            <w:tcW w:w="456" w:type="dxa"/>
            <w:tcBorders>
              <w:bottom w:val="single" w:sz="4" w:space="0" w:color="auto"/>
            </w:tcBorders>
          </w:tcPr>
          <w:p w14:paraId="19498ED2" w14:textId="77777777" w:rsidR="003B5B52" w:rsidRPr="001D4898" w:rsidRDefault="003B5B52" w:rsidP="003B5B52">
            <w:pPr>
              <w:spacing w:line="280" w:lineRule="exact"/>
              <w:ind w:left="180" w:hangingChars="100" w:hanging="180"/>
              <w:rPr>
                <w:sz w:val="18"/>
                <w:szCs w:val="18"/>
              </w:rPr>
            </w:pPr>
          </w:p>
        </w:tc>
        <w:tc>
          <w:tcPr>
            <w:tcW w:w="1807" w:type="dxa"/>
            <w:tcBorders>
              <w:bottom w:val="single" w:sz="4" w:space="0" w:color="auto"/>
            </w:tcBorders>
          </w:tcPr>
          <w:p w14:paraId="69EFF9AA" w14:textId="77777777" w:rsidR="003B5B52" w:rsidRDefault="003B5B52" w:rsidP="003B5B52">
            <w:pPr>
              <w:spacing w:line="280" w:lineRule="exact"/>
              <w:ind w:left="180" w:hangingChars="100" w:hanging="180"/>
              <w:rPr>
                <w:sz w:val="18"/>
                <w:szCs w:val="18"/>
              </w:rPr>
            </w:pPr>
            <w:r>
              <w:rPr>
                <w:rFonts w:hint="eastAsia"/>
                <w:sz w:val="18"/>
                <w:szCs w:val="18"/>
              </w:rPr>
              <w:t>課題学習（</w:t>
            </w:r>
            <w:r>
              <w:rPr>
                <w:rFonts w:hint="eastAsia"/>
                <w:sz w:val="18"/>
                <w:szCs w:val="18"/>
              </w:rPr>
              <w:t>1</w:t>
            </w:r>
            <w:r>
              <w:rPr>
                <w:rFonts w:hint="eastAsia"/>
                <w:sz w:val="18"/>
                <w:szCs w:val="18"/>
              </w:rPr>
              <w:t>）</w:t>
            </w:r>
          </w:p>
          <w:p w14:paraId="35F8C1C4" w14:textId="51B95FA0" w:rsidR="003B5B52" w:rsidRDefault="003B5B52" w:rsidP="003B5B52">
            <w:pPr>
              <w:spacing w:line="280" w:lineRule="exact"/>
              <w:ind w:leftChars="100" w:left="210"/>
              <w:rPr>
                <w:sz w:val="18"/>
                <w:szCs w:val="18"/>
              </w:rPr>
            </w:pPr>
            <w:r>
              <w:rPr>
                <w:rFonts w:hint="eastAsia"/>
                <w:sz w:val="18"/>
                <w:szCs w:val="18"/>
              </w:rPr>
              <w:t>新しい平均を</w:t>
            </w:r>
            <w:r w:rsidR="001A7F02">
              <w:rPr>
                <w:sz w:val="18"/>
                <w:szCs w:val="18"/>
              </w:rPr>
              <w:br/>
            </w:r>
            <w:r>
              <w:rPr>
                <w:rFonts w:hint="eastAsia"/>
                <w:sz w:val="18"/>
                <w:szCs w:val="18"/>
              </w:rPr>
              <w:t>考えよう</w:t>
            </w:r>
          </w:p>
        </w:tc>
        <w:tc>
          <w:tcPr>
            <w:tcW w:w="454" w:type="dxa"/>
            <w:tcBorders>
              <w:top w:val="nil"/>
              <w:bottom w:val="single" w:sz="4" w:space="0" w:color="auto"/>
            </w:tcBorders>
          </w:tcPr>
          <w:p w14:paraId="232E4DE1" w14:textId="77777777" w:rsidR="003B5B52" w:rsidRPr="001D4898" w:rsidRDefault="003B5B52" w:rsidP="003B5B52">
            <w:pPr>
              <w:spacing w:line="280" w:lineRule="exact"/>
              <w:ind w:left="175" w:hangingChars="97" w:hanging="175"/>
              <w:rPr>
                <w:sz w:val="18"/>
                <w:szCs w:val="18"/>
              </w:rPr>
            </w:pPr>
          </w:p>
        </w:tc>
        <w:tc>
          <w:tcPr>
            <w:tcW w:w="3090" w:type="dxa"/>
            <w:tcBorders>
              <w:bottom w:val="single" w:sz="4" w:space="0" w:color="auto"/>
            </w:tcBorders>
          </w:tcPr>
          <w:p w14:paraId="426E63C4" w14:textId="499BB8D9" w:rsidR="003B5B52" w:rsidRPr="001D4898" w:rsidRDefault="003B5B52" w:rsidP="00205C4B">
            <w:pPr>
              <w:spacing w:line="280" w:lineRule="exact"/>
              <w:ind w:left="2" w:hangingChars="1" w:hanging="2"/>
              <w:rPr>
                <w:sz w:val="18"/>
                <w:szCs w:val="18"/>
              </w:rPr>
            </w:pPr>
            <w:r>
              <w:rPr>
                <w:rFonts w:hint="eastAsia"/>
                <w:sz w:val="18"/>
                <w:szCs w:val="18"/>
              </w:rPr>
              <w:t>第</w:t>
            </w:r>
            <w:r>
              <w:rPr>
                <w:rFonts w:hint="eastAsia"/>
                <w:sz w:val="18"/>
                <w:szCs w:val="18"/>
              </w:rPr>
              <w:t>1</w:t>
            </w:r>
            <w:r>
              <w:rPr>
                <w:rFonts w:hint="eastAsia"/>
                <w:sz w:val="18"/>
                <w:szCs w:val="18"/>
              </w:rPr>
              <w:t>章で学んだ内容に関する課題について，主体的に学習し，数学のよさを認識する。</w:t>
            </w:r>
          </w:p>
        </w:tc>
        <w:tc>
          <w:tcPr>
            <w:tcW w:w="3305" w:type="dxa"/>
            <w:tcBorders>
              <w:bottom w:val="single" w:sz="4" w:space="0" w:color="auto"/>
            </w:tcBorders>
          </w:tcPr>
          <w:p w14:paraId="1FF6246E" w14:textId="77777777" w:rsidR="003B5B52" w:rsidRPr="001D4898" w:rsidRDefault="003B5B52" w:rsidP="003B5B52">
            <w:pPr>
              <w:spacing w:line="280" w:lineRule="exact"/>
              <w:ind w:left="175" w:hangingChars="97" w:hanging="175"/>
              <w:rPr>
                <w:sz w:val="18"/>
                <w:szCs w:val="18"/>
              </w:rPr>
            </w:pPr>
          </w:p>
        </w:tc>
        <w:tc>
          <w:tcPr>
            <w:tcW w:w="3163" w:type="dxa"/>
            <w:tcBorders>
              <w:bottom w:val="single" w:sz="4" w:space="0" w:color="auto"/>
            </w:tcBorders>
          </w:tcPr>
          <w:p w14:paraId="40E05BB7" w14:textId="77777777" w:rsidR="003B5B52" w:rsidRPr="001D4898" w:rsidRDefault="003B5B52" w:rsidP="003B5B52">
            <w:pPr>
              <w:spacing w:line="280" w:lineRule="exact"/>
              <w:ind w:left="175" w:hangingChars="97" w:hanging="175"/>
              <w:rPr>
                <w:sz w:val="18"/>
                <w:szCs w:val="18"/>
              </w:rPr>
            </w:pPr>
          </w:p>
        </w:tc>
        <w:tc>
          <w:tcPr>
            <w:tcW w:w="3163" w:type="dxa"/>
            <w:tcBorders>
              <w:bottom w:val="single" w:sz="4" w:space="0" w:color="auto"/>
            </w:tcBorders>
          </w:tcPr>
          <w:p w14:paraId="0F914B7F" w14:textId="14826267" w:rsidR="003B5B52" w:rsidRDefault="003B5B52" w:rsidP="003B5B52">
            <w:pPr>
              <w:spacing w:line="280" w:lineRule="exact"/>
              <w:ind w:left="175" w:hangingChars="97" w:hanging="175"/>
              <w:rPr>
                <w:sz w:val="18"/>
                <w:szCs w:val="18"/>
              </w:rPr>
            </w:pPr>
            <w:r>
              <w:rPr>
                <w:rFonts w:hint="eastAsia"/>
                <w:sz w:val="18"/>
                <w:szCs w:val="18"/>
              </w:rPr>
              <w:t>○様々な種類の平均に興味・関心をもち，それらの大小関係を考察しようとする。</w:t>
            </w:r>
          </w:p>
          <w:p w14:paraId="7A2B4774" w14:textId="1C37968D" w:rsidR="003B5B52" w:rsidRPr="001D4898" w:rsidRDefault="003B5B52" w:rsidP="003B5B52">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.46</w:t>
            </w:r>
            <w:r>
              <w:rPr>
                <w:rFonts w:eastAsia="ＭＳ ゴシック" w:hint="eastAsia"/>
                <w:sz w:val="18"/>
                <w:szCs w:val="18"/>
              </w:rPr>
              <w:t>～</w:t>
            </w:r>
            <w:r>
              <w:rPr>
                <w:rFonts w:eastAsia="ＭＳ ゴシック"/>
                <w:b/>
                <w:bCs/>
                <w:sz w:val="18"/>
                <w:szCs w:val="18"/>
              </w:rPr>
              <w:t>47</w:t>
            </w:r>
          </w:p>
        </w:tc>
      </w:tr>
    </w:tbl>
    <w:p w14:paraId="16DDAF45" w14:textId="7B1C07CE" w:rsidR="00A305B4" w:rsidRPr="00A305B4" w:rsidRDefault="00A305B4" w:rsidP="00A305B4">
      <w:pPr>
        <w:widowControl/>
        <w:jc w:val="left"/>
      </w:pPr>
      <w:r>
        <w:rPr>
          <w:rFonts w:ascii="ＭＳ ゴシック" w:eastAsia="ＭＳ ゴシック" w:hAnsi="ＭＳ ゴシック" w:hint="eastAsia"/>
          <w:b/>
        </w:rPr>
        <w:lastRenderedPageBreak/>
        <w:t xml:space="preserve">第２章 </w:t>
      </w:r>
      <w:r w:rsidR="003233C6">
        <w:rPr>
          <w:rFonts w:ascii="ＭＳ ゴシック" w:eastAsia="ＭＳ ゴシック" w:hAnsi="ＭＳ ゴシック" w:hint="eastAsia"/>
          <w:b/>
        </w:rPr>
        <w:t>図形と方程式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A305B4" w:rsidRPr="00C8478D" w14:paraId="58D8B691" w14:textId="77777777" w:rsidTr="000D44ED">
        <w:tc>
          <w:tcPr>
            <w:tcW w:w="2263" w:type="dxa"/>
            <w:gridSpan w:val="2"/>
            <w:vMerge w:val="restart"/>
            <w:tcBorders>
              <w:top w:val="single" w:sz="4" w:space="0" w:color="auto"/>
              <w:left w:val="single" w:sz="4" w:space="0" w:color="auto"/>
              <w:right w:val="single" w:sz="4" w:space="0" w:color="auto"/>
            </w:tcBorders>
            <w:shd w:val="clear" w:color="auto" w:fill="7F7F7F"/>
          </w:tcPr>
          <w:p w14:paraId="5199AB41" w14:textId="77777777" w:rsidR="00A305B4" w:rsidRDefault="00A305B4" w:rsidP="00D71C4B">
            <w:pPr>
              <w:jc w:val="center"/>
              <w:rPr>
                <w:sz w:val="18"/>
                <w:szCs w:val="18"/>
              </w:rPr>
            </w:pPr>
            <w:r>
              <w:rPr>
                <w:rFonts w:ascii="BIZ UDゴシック" w:eastAsia="BIZ UDゴシック" w:hAnsi="BIZ UDゴシック" w:hint="eastAsia"/>
                <w:b/>
                <w:bCs/>
                <w:color w:val="FFFFFF"/>
                <w:sz w:val="20"/>
                <w:szCs w:val="20"/>
              </w:rPr>
              <w:t>学習内容</w:t>
            </w:r>
          </w:p>
          <w:p w14:paraId="0F4BB781" w14:textId="77777777" w:rsidR="00A305B4" w:rsidRPr="00DB154B" w:rsidRDefault="00A305B4" w:rsidP="00D71C4B">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66CB9000" w14:textId="77777777" w:rsidR="00A305B4" w:rsidRDefault="00A305B4" w:rsidP="00D71C4B">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2A603C6C" w14:textId="77777777" w:rsidR="00A305B4" w:rsidRPr="00294AB4" w:rsidRDefault="00A305B4" w:rsidP="00D71C4B">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48FACEB4" w14:textId="77777777" w:rsidR="00A305B4" w:rsidRPr="00294AB4" w:rsidRDefault="00A305B4" w:rsidP="00D71C4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A305B4" w:rsidRPr="00C8478D" w14:paraId="4155808F" w14:textId="77777777" w:rsidTr="00D71C4B">
        <w:tc>
          <w:tcPr>
            <w:tcW w:w="2263" w:type="dxa"/>
            <w:gridSpan w:val="2"/>
            <w:vMerge/>
            <w:tcBorders>
              <w:left w:val="single" w:sz="4" w:space="0" w:color="auto"/>
              <w:right w:val="single" w:sz="4" w:space="0" w:color="auto"/>
            </w:tcBorders>
            <w:shd w:val="clear" w:color="auto" w:fill="7F7F7F"/>
          </w:tcPr>
          <w:p w14:paraId="0CE0B717" w14:textId="77777777" w:rsidR="00A305B4" w:rsidRPr="00294AB4" w:rsidRDefault="00A305B4" w:rsidP="00D71C4B">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3DC9BBD" w14:textId="77777777" w:rsidR="00A305B4" w:rsidRPr="00294AB4" w:rsidRDefault="00A305B4" w:rsidP="00D71C4B">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614F65D8" w14:textId="77777777" w:rsidR="00A305B4" w:rsidRPr="00294AB4" w:rsidRDefault="00A305B4" w:rsidP="00D71C4B">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3E02F48C" w14:textId="77777777" w:rsidR="00A305B4" w:rsidRPr="00294AB4" w:rsidRDefault="00A305B4" w:rsidP="00D71C4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26C79FA" w14:textId="402CA5DA" w:rsidR="00A305B4" w:rsidRPr="00294AB4" w:rsidRDefault="00CE4CC9" w:rsidP="00D71C4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901A80" w14:textId="77777777" w:rsidR="00A305B4" w:rsidRPr="00294AB4" w:rsidRDefault="00A305B4" w:rsidP="00D71C4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770533" w:rsidRPr="001D4898" w14:paraId="3475589E" w14:textId="77777777" w:rsidTr="00D71C4B">
        <w:tc>
          <w:tcPr>
            <w:tcW w:w="456" w:type="dxa"/>
            <w:vMerge w:val="restart"/>
          </w:tcPr>
          <w:p w14:paraId="0831C28C" w14:textId="77777777" w:rsidR="00770533" w:rsidRPr="001D4898" w:rsidRDefault="00770533" w:rsidP="00D71C4B">
            <w:pPr>
              <w:spacing w:line="280" w:lineRule="exact"/>
              <w:ind w:left="180" w:hangingChars="100" w:hanging="180"/>
              <w:rPr>
                <w:sz w:val="18"/>
                <w:szCs w:val="18"/>
              </w:rPr>
            </w:pPr>
            <w:r w:rsidRPr="001D4898">
              <w:rPr>
                <w:rFonts w:hint="eastAsia"/>
                <w:sz w:val="18"/>
                <w:szCs w:val="18"/>
              </w:rPr>
              <w:t>第</w:t>
            </w:r>
          </w:p>
          <w:p w14:paraId="78012B1B" w14:textId="77777777" w:rsidR="00770533" w:rsidRPr="001D4898" w:rsidRDefault="00770533" w:rsidP="00D71C4B">
            <w:pPr>
              <w:spacing w:line="280" w:lineRule="exact"/>
              <w:ind w:left="180" w:hangingChars="100" w:hanging="180"/>
              <w:rPr>
                <w:sz w:val="18"/>
                <w:szCs w:val="18"/>
              </w:rPr>
            </w:pPr>
            <w:r w:rsidRPr="001D4898">
              <w:rPr>
                <w:rFonts w:hint="eastAsia"/>
                <w:sz w:val="18"/>
                <w:szCs w:val="18"/>
              </w:rPr>
              <w:t>１</w:t>
            </w:r>
          </w:p>
          <w:p w14:paraId="76C6B81D" w14:textId="77777777" w:rsidR="00770533" w:rsidRDefault="00102A9B" w:rsidP="00102A9B">
            <w:pPr>
              <w:spacing w:line="280" w:lineRule="exact"/>
              <w:ind w:left="180" w:hangingChars="100" w:hanging="180"/>
              <w:rPr>
                <w:sz w:val="18"/>
                <w:szCs w:val="18"/>
              </w:rPr>
            </w:pPr>
            <w:r>
              <w:rPr>
                <w:rFonts w:hint="eastAsia"/>
                <w:sz w:val="18"/>
                <w:szCs w:val="18"/>
              </w:rPr>
              <w:t>節</w:t>
            </w:r>
          </w:p>
          <w:p w14:paraId="449DE63C" w14:textId="77777777" w:rsidR="00102A9B" w:rsidRDefault="00102A9B" w:rsidP="00102A9B">
            <w:pPr>
              <w:spacing w:line="280" w:lineRule="exact"/>
              <w:ind w:left="180" w:hangingChars="100" w:hanging="180"/>
              <w:rPr>
                <w:sz w:val="18"/>
                <w:szCs w:val="18"/>
              </w:rPr>
            </w:pPr>
          </w:p>
          <w:p w14:paraId="5135A92F" w14:textId="5ED235D9" w:rsidR="00102A9B" w:rsidRPr="001D4898" w:rsidRDefault="00102A9B" w:rsidP="00AC7D75">
            <w:pPr>
              <w:spacing w:line="280" w:lineRule="exact"/>
              <w:rPr>
                <w:sz w:val="18"/>
                <w:szCs w:val="18"/>
              </w:rPr>
            </w:pPr>
            <w:r>
              <w:rPr>
                <w:rFonts w:hint="eastAsia"/>
                <w:sz w:val="18"/>
                <w:szCs w:val="18"/>
              </w:rPr>
              <w:t>点と直線</w:t>
            </w:r>
          </w:p>
        </w:tc>
        <w:tc>
          <w:tcPr>
            <w:tcW w:w="1807" w:type="dxa"/>
          </w:tcPr>
          <w:p w14:paraId="5E3F3B22" w14:textId="2BBD51A6" w:rsidR="00770533" w:rsidRPr="001D4898" w:rsidRDefault="00770533" w:rsidP="00265E4F">
            <w:pPr>
              <w:spacing w:line="280" w:lineRule="exact"/>
              <w:ind w:left="180" w:hangingChars="100" w:hanging="180"/>
              <w:rPr>
                <w:sz w:val="18"/>
                <w:szCs w:val="18"/>
              </w:rPr>
            </w:pPr>
            <w:r w:rsidRPr="001D4898">
              <w:rPr>
                <w:rFonts w:hint="eastAsia"/>
                <w:sz w:val="18"/>
                <w:szCs w:val="18"/>
              </w:rPr>
              <w:t>１．</w:t>
            </w:r>
            <w:r w:rsidR="008120F2">
              <w:rPr>
                <w:rFonts w:hint="eastAsia"/>
                <w:sz w:val="18"/>
                <w:szCs w:val="18"/>
              </w:rPr>
              <w:t>直線上の点</w:t>
            </w:r>
            <w:r w:rsidRPr="001D4898">
              <w:rPr>
                <w:rFonts w:hint="eastAsia"/>
                <w:sz w:val="18"/>
                <w:szCs w:val="18"/>
              </w:rPr>
              <w:t>（</w:t>
            </w:r>
            <w:r w:rsidR="008120F2">
              <w:rPr>
                <w:sz w:val="18"/>
                <w:szCs w:val="18"/>
              </w:rPr>
              <w:t>3</w:t>
            </w:r>
            <w:r w:rsidRPr="001D4898">
              <w:rPr>
                <w:rFonts w:hint="eastAsia"/>
                <w:sz w:val="18"/>
                <w:szCs w:val="18"/>
              </w:rPr>
              <w:t>）</w:t>
            </w:r>
          </w:p>
          <w:p w14:paraId="3ACC76FF" w14:textId="77777777" w:rsidR="00770533" w:rsidRPr="001D4898" w:rsidRDefault="00770533" w:rsidP="00D71C4B">
            <w:pPr>
              <w:spacing w:line="280" w:lineRule="exact"/>
              <w:jc w:val="right"/>
              <w:rPr>
                <w:sz w:val="18"/>
                <w:szCs w:val="18"/>
              </w:rPr>
            </w:pPr>
          </w:p>
        </w:tc>
        <w:tc>
          <w:tcPr>
            <w:tcW w:w="454" w:type="dxa"/>
            <w:tcBorders>
              <w:bottom w:val="nil"/>
            </w:tcBorders>
          </w:tcPr>
          <w:p w14:paraId="50FDE0D7" w14:textId="42572E99" w:rsidR="00C50095" w:rsidRPr="001D4898" w:rsidRDefault="00C50095" w:rsidP="00C50095">
            <w:pPr>
              <w:spacing w:line="280" w:lineRule="exact"/>
              <w:ind w:left="175" w:hangingChars="97" w:hanging="175"/>
              <w:jc w:val="center"/>
              <w:rPr>
                <w:sz w:val="18"/>
                <w:szCs w:val="18"/>
              </w:rPr>
            </w:pPr>
          </w:p>
        </w:tc>
        <w:tc>
          <w:tcPr>
            <w:tcW w:w="3090" w:type="dxa"/>
            <w:vMerge w:val="restart"/>
          </w:tcPr>
          <w:p w14:paraId="3BBF2F14" w14:textId="2654A975" w:rsidR="00770533" w:rsidRPr="001D4898" w:rsidRDefault="005C5768" w:rsidP="007E6146">
            <w:pPr>
              <w:spacing w:line="280" w:lineRule="exact"/>
              <w:rPr>
                <w:sz w:val="18"/>
                <w:szCs w:val="18"/>
              </w:rPr>
            </w:pPr>
            <w:r>
              <w:rPr>
                <w:rFonts w:hint="eastAsia"/>
                <w:sz w:val="18"/>
                <w:szCs w:val="18"/>
              </w:rPr>
              <w:t>座標や式を用いて，直線の性質や関係を数学的に表現し，その有用性を認識するとともに，事象の考察に活用できるようにする。</w:t>
            </w:r>
          </w:p>
        </w:tc>
        <w:tc>
          <w:tcPr>
            <w:tcW w:w="3305" w:type="dxa"/>
          </w:tcPr>
          <w:p w14:paraId="5CC20346" w14:textId="77777777" w:rsidR="002C0EE7" w:rsidRDefault="002C0EE7" w:rsidP="002C0EE7">
            <w:pPr>
              <w:spacing w:line="280" w:lineRule="exact"/>
              <w:ind w:left="175" w:hangingChars="97" w:hanging="175"/>
              <w:rPr>
                <w:sz w:val="18"/>
                <w:szCs w:val="18"/>
              </w:rPr>
            </w:pPr>
            <w:r w:rsidRPr="001D4898">
              <w:rPr>
                <w:rFonts w:hint="eastAsia"/>
                <w:sz w:val="18"/>
                <w:szCs w:val="18"/>
              </w:rPr>
              <w:t>○</w:t>
            </w:r>
            <w:r>
              <w:rPr>
                <w:rFonts w:hint="eastAsia"/>
                <w:sz w:val="18"/>
                <w:szCs w:val="18"/>
              </w:rPr>
              <w:t>数直線上において，</w:t>
            </w:r>
            <w:r>
              <w:rPr>
                <w:rFonts w:hint="eastAsia"/>
                <w:sz w:val="18"/>
                <w:szCs w:val="18"/>
              </w:rPr>
              <w:t>2</w:t>
            </w:r>
            <w:r>
              <w:rPr>
                <w:rFonts w:hint="eastAsia"/>
                <w:sz w:val="18"/>
                <w:szCs w:val="18"/>
              </w:rPr>
              <w:t>点間の距離を求めることができる。</w:t>
            </w:r>
          </w:p>
          <w:p w14:paraId="1A04881F" w14:textId="04CA16EF" w:rsidR="002C0EE7" w:rsidRDefault="002C0EE7" w:rsidP="002C0EE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p>
          <w:p w14:paraId="3AE6D21F" w14:textId="501D0549" w:rsidR="002C0EE7" w:rsidRDefault="002C0EE7" w:rsidP="002C0EE7">
            <w:pPr>
              <w:spacing w:line="280" w:lineRule="exact"/>
              <w:ind w:left="175" w:hangingChars="97" w:hanging="175"/>
              <w:rPr>
                <w:sz w:val="18"/>
                <w:szCs w:val="18"/>
              </w:rPr>
            </w:pPr>
            <w:r w:rsidRPr="001D4898">
              <w:rPr>
                <w:rFonts w:hint="eastAsia"/>
                <w:sz w:val="18"/>
                <w:szCs w:val="18"/>
              </w:rPr>
              <w:t>○</w:t>
            </w:r>
            <w:r w:rsidR="00D0559B">
              <w:rPr>
                <w:rFonts w:hint="eastAsia"/>
                <w:sz w:val="18"/>
                <w:szCs w:val="18"/>
              </w:rPr>
              <w:t>線分の内分点，外分点の意味を理解し，</w:t>
            </w:r>
            <w:r>
              <w:rPr>
                <w:rFonts w:hint="eastAsia"/>
                <w:sz w:val="18"/>
                <w:szCs w:val="18"/>
              </w:rPr>
              <w:t>数直線上</w:t>
            </w:r>
            <w:r w:rsidR="00F23BD0">
              <w:rPr>
                <w:rFonts w:hint="eastAsia"/>
                <w:sz w:val="18"/>
                <w:szCs w:val="18"/>
              </w:rPr>
              <w:t>に</w:t>
            </w:r>
            <w:r>
              <w:rPr>
                <w:rFonts w:hint="eastAsia"/>
                <w:sz w:val="18"/>
                <w:szCs w:val="18"/>
              </w:rPr>
              <w:t>内分点，外分点の位置を</w:t>
            </w:r>
            <w:r w:rsidR="00F23BD0">
              <w:rPr>
                <w:rFonts w:hint="eastAsia"/>
                <w:sz w:val="18"/>
                <w:szCs w:val="18"/>
              </w:rPr>
              <w:t>表す</w:t>
            </w:r>
            <w:r>
              <w:rPr>
                <w:rFonts w:hint="eastAsia"/>
                <w:sz w:val="18"/>
                <w:szCs w:val="18"/>
              </w:rPr>
              <w:t>ことができる。</w:t>
            </w:r>
          </w:p>
          <w:p w14:paraId="4417C654" w14:textId="174A3241" w:rsidR="002C0EE7" w:rsidRDefault="002C0EE7" w:rsidP="002C0EE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D023FF">
              <w:rPr>
                <w:rFonts w:eastAsia="ＭＳ ゴシック" w:hint="eastAsia"/>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sidR="00754C57">
              <w:rPr>
                <w:rFonts w:eastAsia="ＭＳ ゴシック" w:hint="eastAsia"/>
                <w:b/>
                <w:bCs/>
                <w:sz w:val="18"/>
                <w:szCs w:val="18"/>
              </w:rPr>
              <w:t>2</w:t>
            </w:r>
            <w:r w:rsidR="00754C57" w:rsidRPr="00D023FF">
              <w:rPr>
                <w:rFonts w:eastAsia="ＭＳ ゴシック" w:hint="eastAsia"/>
                <w:sz w:val="18"/>
                <w:szCs w:val="18"/>
              </w:rPr>
              <w:t>～</w:t>
            </w:r>
            <w:r w:rsidR="00E2315C">
              <w:rPr>
                <w:rFonts w:eastAsia="ＭＳ ゴシック" w:hint="eastAsia"/>
                <w:b/>
                <w:bCs/>
                <w:sz w:val="18"/>
                <w:szCs w:val="18"/>
              </w:rPr>
              <w:t>3</w:t>
            </w:r>
            <w:r>
              <w:rPr>
                <w:rFonts w:ascii="ＭＳ ゴシック" w:eastAsia="ＭＳ ゴシック" w:hAnsi="ＭＳ ゴシック" w:hint="eastAsia"/>
                <w:sz w:val="18"/>
                <w:szCs w:val="18"/>
              </w:rPr>
              <w:t>，</w:t>
            </w:r>
            <w:r w:rsidR="00E2315C">
              <w:rPr>
                <w:rFonts w:eastAsia="ＭＳ ゴシック" w:hint="eastAsia"/>
                <w:b/>
                <w:bCs/>
                <w:sz w:val="18"/>
                <w:szCs w:val="18"/>
              </w:rPr>
              <w:t>5</w:t>
            </w:r>
          </w:p>
          <w:p w14:paraId="5F2060E7" w14:textId="77777777" w:rsidR="002C0EE7" w:rsidRDefault="002C0EE7" w:rsidP="002C0EE7">
            <w:pPr>
              <w:spacing w:line="280" w:lineRule="exact"/>
              <w:ind w:left="175" w:hangingChars="97" w:hanging="175"/>
              <w:rPr>
                <w:sz w:val="18"/>
                <w:szCs w:val="18"/>
              </w:rPr>
            </w:pPr>
            <w:r w:rsidRPr="001D4898">
              <w:rPr>
                <w:rFonts w:hint="eastAsia"/>
                <w:sz w:val="18"/>
                <w:szCs w:val="18"/>
              </w:rPr>
              <w:t>○</w:t>
            </w:r>
            <w:r>
              <w:rPr>
                <w:rFonts w:hint="eastAsia"/>
                <w:sz w:val="18"/>
                <w:szCs w:val="18"/>
              </w:rPr>
              <w:t>数直線上において，線分の内分点，外分点の座標を求めることができる。</w:t>
            </w:r>
          </w:p>
          <w:p w14:paraId="0303D60D" w14:textId="2EEAE35D" w:rsidR="00864CAE" w:rsidRPr="001D4898" w:rsidRDefault="002C0EE7" w:rsidP="006D56BC">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D023FF">
              <w:rPr>
                <w:rFonts w:eastAsia="ＭＳ ゴシック" w:hint="eastAsia"/>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，練習</w:t>
            </w:r>
            <w:r w:rsidR="00E2315C">
              <w:rPr>
                <w:rFonts w:eastAsia="ＭＳ ゴシック" w:hint="eastAsia"/>
                <w:b/>
                <w:bCs/>
                <w:sz w:val="18"/>
                <w:szCs w:val="18"/>
              </w:rPr>
              <w:t>4</w:t>
            </w:r>
            <w:r>
              <w:rPr>
                <w:rFonts w:ascii="ＭＳ ゴシック" w:eastAsia="ＭＳ ゴシック" w:hAnsi="ＭＳ ゴシック" w:hint="eastAsia"/>
                <w:sz w:val="18"/>
                <w:szCs w:val="18"/>
              </w:rPr>
              <w:t>，</w:t>
            </w:r>
            <w:r w:rsidR="00E2315C">
              <w:rPr>
                <w:rFonts w:eastAsia="ＭＳ ゴシック" w:hint="eastAsia"/>
                <w:b/>
                <w:bCs/>
                <w:sz w:val="18"/>
                <w:szCs w:val="18"/>
              </w:rPr>
              <w:t>6</w:t>
            </w:r>
          </w:p>
        </w:tc>
        <w:tc>
          <w:tcPr>
            <w:tcW w:w="3163" w:type="dxa"/>
          </w:tcPr>
          <w:p w14:paraId="2CE85AFF" w14:textId="70F38792" w:rsidR="00831C4B" w:rsidRDefault="00831C4B" w:rsidP="00831C4B">
            <w:pPr>
              <w:spacing w:line="280" w:lineRule="exact"/>
              <w:ind w:left="175" w:hangingChars="97" w:hanging="175"/>
              <w:rPr>
                <w:sz w:val="18"/>
                <w:szCs w:val="18"/>
              </w:rPr>
            </w:pPr>
            <w:r w:rsidRPr="001D4898">
              <w:rPr>
                <w:rFonts w:hint="eastAsia"/>
                <w:sz w:val="18"/>
                <w:szCs w:val="18"/>
              </w:rPr>
              <w:t>○</w:t>
            </w:r>
            <w:r>
              <w:rPr>
                <w:rFonts w:hint="eastAsia"/>
                <w:sz w:val="18"/>
                <w:szCs w:val="18"/>
              </w:rPr>
              <w:t>線分の外分点の公式を，内分点と統一して捉えようとする。</w:t>
            </w:r>
          </w:p>
          <w:p w14:paraId="4537737C" w14:textId="781C14B5" w:rsidR="00770533" w:rsidRPr="001D4898" w:rsidRDefault="00831C4B" w:rsidP="00A24C88">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p.54</w:t>
            </w:r>
          </w:p>
        </w:tc>
        <w:tc>
          <w:tcPr>
            <w:tcW w:w="3163" w:type="dxa"/>
          </w:tcPr>
          <w:p w14:paraId="7B562FD1" w14:textId="4DC5118D" w:rsidR="00D023FF" w:rsidRPr="001D4898" w:rsidRDefault="00D023FF" w:rsidP="00D0559B">
            <w:pPr>
              <w:spacing w:line="280" w:lineRule="exact"/>
              <w:rPr>
                <w:sz w:val="18"/>
                <w:szCs w:val="18"/>
              </w:rPr>
            </w:pPr>
          </w:p>
        </w:tc>
      </w:tr>
      <w:tr w:rsidR="00770533" w:rsidRPr="001D4898" w14:paraId="36E6FD55" w14:textId="77777777" w:rsidTr="005559BA">
        <w:tc>
          <w:tcPr>
            <w:tcW w:w="456" w:type="dxa"/>
            <w:vMerge/>
          </w:tcPr>
          <w:p w14:paraId="14D56A43" w14:textId="77777777" w:rsidR="00770533" w:rsidRPr="001D4898" w:rsidRDefault="00770533" w:rsidP="00D71C4B">
            <w:pPr>
              <w:spacing w:line="280" w:lineRule="exact"/>
              <w:ind w:left="180" w:hangingChars="100" w:hanging="180"/>
              <w:rPr>
                <w:sz w:val="18"/>
                <w:szCs w:val="18"/>
              </w:rPr>
            </w:pPr>
          </w:p>
        </w:tc>
        <w:tc>
          <w:tcPr>
            <w:tcW w:w="1807" w:type="dxa"/>
          </w:tcPr>
          <w:p w14:paraId="52E4AB62" w14:textId="43562D6A" w:rsidR="00770533" w:rsidRPr="001D4898" w:rsidRDefault="00770533" w:rsidP="00307AE1">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sidR="00B83951">
              <w:rPr>
                <w:rFonts w:hint="eastAsia"/>
                <w:sz w:val="18"/>
                <w:szCs w:val="18"/>
              </w:rPr>
              <w:t>平面上の点</w:t>
            </w:r>
            <w:r>
              <w:rPr>
                <w:rFonts w:hint="eastAsia"/>
                <w:sz w:val="18"/>
                <w:szCs w:val="18"/>
              </w:rPr>
              <w:t>（</w:t>
            </w:r>
            <w:r w:rsidR="00B83951">
              <w:rPr>
                <w:sz w:val="18"/>
                <w:szCs w:val="18"/>
              </w:rPr>
              <w:t>3</w:t>
            </w:r>
            <w:r>
              <w:rPr>
                <w:rFonts w:hint="eastAsia"/>
                <w:sz w:val="18"/>
                <w:szCs w:val="18"/>
              </w:rPr>
              <w:t>）</w:t>
            </w:r>
          </w:p>
        </w:tc>
        <w:tc>
          <w:tcPr>
            <w:tcW w:w="454" w:type="dxa"/>
            <w:tcBorders>
              <w:top w:val="nil"/>
              <w:bottom w:val="nil"/>
            </w:tcBorders>
          </w:tcPr>
          <w:p w14:paraId="298FA705" w14:textId="6D9C74DC" w:rsidR="00770533" w:rsidRPr="001D4898" w:rsidRDefault="00BF00E4" w:rsidP="00D71C4B">
            <w:pPr>
              <w:spacing w:line="280" w:lineRule="exact"/>
              <w:ind w:left="175" w:hangingChars="97" w:hanging="175"/>
              <w:rPr>
                <w:sz w:val="18"/>
                <w:szCs w:val="18"/>
              </w:rPr>
            </w:pPr>
            <w:r>
              <w:rPr>
                <w:rFonts w:hint="eastAsia"/>
                <w:sz w:val="18"/>
                <w:szCs w:val="18"/>
              </w:rPr>
              <w:t>７</w:t>
            </w:r>
          </w:p>
        </w:tc>
        <w:tc>
          <w:tcPr>
            <w:tcW w:w="3090" w:type="dxa"/>
            <w:vMerge/>
          </w:tcPr>
          <w:p w14:paraId="07072B2F" w14:textId="77777777" w:rsidR="00770533" w:rsidRDefault="00770533" w:rsidP="00D71C4B">
            <w:pPr>
              <w:jc w:val="center"/>
              <w:rPr>
                <w:sz w:val="18"/>
                <w:szCs w:val="18"/>
              </w:rPr>
            </w:pPr>
          </w:p>
        </w:tc>
        <w:tc>
          <w:tcPr>
            <w:tcW w:w="3305" w:type="dxa"/>
          </w:tcPr>
          <w:p w14:paraId="43317E87" w14:textId="3EB9A764" w:rsidR="00770533" w:rsidRDefault="00510C84" w:rsidP="0056523F">
            <w:pPr>
              <w:spacing w:line="280" w:lineRule="exact"/>
              <w:ind w:left="175" w:hangingChars="97" w:hanging="175"/>
              <w:rPr>
                <w:sz w:val="18"/>
                <w:szCs w:val="18"/>
              </w:rPr>
            </w:pPr>
            <w:r>
              <w:rPr>
                <w:rFonts w:hint="eastAsia"/>
                <w:sz w:val="18"/>
                <w:szCs w:val="18"/>
              </w:rPr>
              <w:t>○</w:t>
            </w:r>
            <w:r w:rsidR="00B73415" w:rsidRPr="002F05BC">
              <w:rPr>
                <w:rFonts w:hint="eastAsia"/>
                <w:sz w:val="18"/>
                <w:szCs w:val="18"/>
              </w:rPr>
              <w:t>座標平面上</w:t>
            </w:r>
            <w:r w:rsidR="007A2D6C">
              <w:rPr>
                <w:rFonts w:hint="eastAsia"/>
                <w:sz w:val="18"/>
                <w:szCs w:val="18"/>
              </w:rPr>
              <w:t>において，</w:t>
            </w:r>
            <w:r w:rsidR="00B73415" w:rsidRPr="002F05BC">
              <w:rPr>
                <w:rFonts w:hint="eastAsia"/>
                <w:sz w:val="18"/>
                <w:szCs w:val="18"/>
              </w:rPr>
              <w:t>2</w:t>
            </w:r>
            <w:r w:rsidR="00B73415" w:rsidRPr="002F05BC">
              <w:rPr>
                <w:sz w:val="18"/>
                <w:szCs w:val="18"/>
              </w:rPr>
              <w:t>点間の距離</w:t>
            </w:r>
            <w:r w:rsidR="00B73415">
              <w:rPr>
                <w:rFonts w:hint="eastAsia"/>
                <w:sz w:val="18"/>
                <w:szCs w:val="18"/>
              </w:rPr>
              <w:t>の公式を理解し，距離</w:t>
            </w:r>
            <w:r w:rsidR="00B73415" w:rsidRPr="002F05BC">
              <w:rPr>
                <w:rFonts w:hint="eastAsia"/>
                <w:sz w:val="18"/>
                <w:szCs w:val="18"/>
              </w:rPr>
              <w:t>が</w:t>
            </w:r>
            <w:r w:rsidR="00B73415" w:rsidRPr="002F05BC">
              <w:rPr>
                <w:sz w:val="18"/>
                <w:szCs w:val="18"/>
              </w:rPr>
              <w:t>求め</w:t>
            </w:r>
            <w:r w:rsidR="00B73415" w:rsidRPr="002F05BC">
              <w:rPr>
                <w:rFonts w:hint="eastAsia"/>
                <w:sz w:val="18"/>
                <w:szCs w:val="18"/>
              </w:rPr>
              <w:t>られる</w:t>
            </w:r>
            <w:r w:rsidR="00B73415" w:rsidRPr="002F05BC">
              <w:rPr>
                <w:sz w:val="18"/>
                <w:szCs w:val="18"/>
              </w:rPr>
              <w:t>。</w:t>
            </w:r>
          </w:p>
          <w:p w14:paraId="03B418A2" w14:textId="719F276F" w:rsidR="00510C84" w:rsidRDefault="00510C84" w:rsidP="00510C8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B73415">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E2315C">
              <w:rPr>
                <w:rFonts w:eastAsia="ＭＳ ゴシック" w:hint="eastAsia"/>
                <w:b/>
                <w:bCs/>
                <w:sz w:val="18"/>
                <w:szCs w:val="18"/>
              </w:rPr>
              <w:t>8</w:t>
            </w:r>
          </w:p>
          <w:p w14:paraId="79EA646E" w14:textId="3F18DCC8" w:rsidR="00800733" w:rsidRDefault="00800733" w:rsidP="00800733">
            <w:pPr>
              <w:spacing w:line="280" w:lineRule="exact"/>
              <w:ind w:left="175" w:hangingChars="97" w:hanging="175"/>
              <w:rPr>
                <w:sz w:val="18"/>
                <w:szCs w:val="18"/>
              </w:rPr>
            </w:pPr>
            <w:r>
              <w:rPr>
                <w:rFonts w:hint="eastAsia"/>
                <w:sz w:val="18"/>
                <w:szCs w:val="18"/>
              </w:rPr>
              <w:t>○</w:t>
            </w:r>
            <w:r w:rsidRPr="002F05BC">
              <w:rPr>
                <w:rFonts w:hint="eastAsia"/>
                <w:sz w:val="18"/>
                <w:szCs w:val="18"/>
              </w:rPr>
              <w:t>座標平面上</w:t>
            </w:r>
            <w:r w:rsidR="007A2D6C">
              <w:rPr>
                <w:rFonts w:hint="eastAsia"/>
                <w:sz w:val="18"/>
                <w:szCs w:val="18"/>
              </w:rPr>
              <w:t>において，</w:t>
            </w:r>
            <w:r w:rsidRPr="002F05BC">
              <w:rPr>
                <w:rFonts w:hint="eastAsia"/>
                <w:sz w:val="18"/>
                <w:szCs w:val="18"/>
              </w:rPr>
              <w:t>2</w:t>
            </w:r>
            <w:r w:rsidRPr="002F05BC">
              <w:rPr>
                <w:sz w:val="18"/>
                <w:szCs w:val="18"/>
              </w:rPr>
              <w:t>点間の距離</w:t>
            </w:r>
            <w:r w:rsidRPr="002F05BC">
              <w:rPr>
                <w:rFonts w:hint="eastAsia"/>
                <w:sz w:val="18"/>
                <w:szCs w:val="18"/>
              </w:rPr>
              <w:t>の関係を式に表</w:t>
            </w:r>
            <w:r>
              <w:rPr>
                <w:rFonts w:hint="eastAsia"/>
                <w:sz w:val="18"/>
                <w:szCs w:val="18"/>
              </w:rPr>
              <w:t>し，点の座標を求めることができる。</w:t>
            </w:r>
          </w:p>
          <w:p w14:paraId="7EA3CC3C" w14:textId="2A863C39" w:rsidR="00800733" w:rsidRDefault="00800733" w:rsidP="0080073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3</w:t>
            </w:r>
            <w:r w:rsidRPr="00F332D2">
              <w:rPr>
                <w:rFonts w:ascii="ＭＳ ゴシック" w:eastAsia="ＭＳ ゴシック" w:hAnsi="ＭＳ ゴシック" w:hint="eastAsia"/>
                <w:sz w:val="18"/>
                <w:szCs w:val="18"/>
              </w:rPr>
              <w:t>，練習</w:t>
            </w:r>
            <w:r w:rsidR="00E2315C">
              <w:rPr>
                <w:rFonts w:eastAsia="ＭＳ ゴシック" w:hint="eastAsia"/>
                <w:b/>
                <w:bCs/>
                <w:sz w:val="18"/>
                <w:szCs w:val="18"/>
              </w:rPr>
              <w:t>9</w:t>
            </w:r>
          </w:p>
          <w:p w14:paraId="71966BE1" w14:textId="33EE9EEC" w:rsidR="007A2D6C" w:rsidRDefault="007A2D6C" w:rsidP="007A2D6C">
            <w:pPr>
              <w:spacing w:line="280" w:lineRule="exact"/>
              <w:ind w:left="175" w:hangingChars="97" w:hanging="175"/>
              <w:rPr>
                <w:sz w:val="18"/>
                <w:szCs w:val="18"/>
              </w:rPr>
            </w:pPr>
            <w:r>
              <w:rPr>
                <w:rFonts w:hint="eastAsia"/>
                <w:sz w:val="18"/>
                <w:szCs w:val="18"/>
              </w:rPr>
              <w:t>○座標平面上において，線分の内分点，外分点の座標を求めることができる。</w:t>
            </w:r>
          </w:p>
          <w:p w14:paraId="76F5ED96" w14:textId="06769AF3" w:rsidR="00B73415" w:rsidRDefault="007A2D6C" w:rsidP="007A2D6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eastAsia="ＭＳ ゴシック"/>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sidR="00E2315C">
              <w:rPr>
                <w:rFonts w:eastAsia="ＭＳ ゴシック" w:hint="eastAsia"/>
                <w:b/>
                <w:bCs/>
                <w:sz w:val="18"/>
                <w:szCs w:val="18"/>
              </w:rPr>
              <w:t>10</w:t>
            </w:r>
            <w:r w:rsidRPr="00F332D2">
              <w:rPr>
                <w:rFonts w:eastAsia="ＭＳ ゴシック"/>
                <w:sz w:val="18"/>
                <w:szCs w:val="18"/>
              </w:rPr>
              <w:t>～</w:t>
            </w:r>
            <w:r>
              <w:rPr>
                <w:rFonts w:eastAsia="ＭＳ ゴシック"/>
                <w:b/>
                <w:bCs/>
                <w:sz w:val="18"/>
                <w:szCs w:val="18"/>
              </w:rPr>
              <w:t>1</w:t>
            </w:r>
            <w:r w:rsidR="00E2315C">
              <w:rPr>
                <w:rFonts w:eastAsia="ＭＳ ゴシック" w:hint="eastAsia"/>
                <w:b/>
                <w:bCs/>
                <w:sz w:val="18"/>
                <w:szCs w:val="18"/>
              </w:rPr>
              <w:t>1</w:t>
            </w:r>
          </w:p>
          <w:p w14:paraId="051746C3" w14:textId="386E94F2" w:rsidR="00800733" w:rsidRDefault="00C16F8F" w:rsidP="00510C84">
            <w:pPr>
              <w:spacing w:line="280" w:lineRule="exact"/>
              <w:ind w:left="175" w:hangingChars="97" w:hanging="175"/>
              <w:rPr>
                <w:sz w:val="18"/>
                <w:szCs w:val="18"/>
              </w:rPr>
            </w:pPr>
            <w:r>
              <w:rPr>
                <w:rFonts w:hint="eastAsia"/>
                <w:sz w:val="18"/>
                <w:szCs w:val="18"/>
              </w:rPr>
              <w:t>○</w:t>
            </w:r>
            <w:r w:rsidRPr="002F05BC">
              <w:rPr>
                <w:sz w:val="18"/>
                <w:szCs w:val="18"/>
              </w:rPr>
              <w:t>三角形の重心の座標の公式を</w:t>
            </w:r>
            <w:r w:rsidRPr="002F05BC">
              <w:rPr>
                <w:rFonts w:hint="eastAsia"/>
                <w:sz w:val="18"/>
                <w:szCs w:val="18"/>
              </w:rPr>
              <w:t>理解し</w:t>
            </w:r>
            <w:r>
              <w:rPr>
                <w:rFonts w:hint="eastAsia"/>
                <w:sz w:val="18"/>
                <w:szCs w:val="18"/>
              </w:rPr>
              <w:t>，重心の座標を求めることができる</w:t>
            </w:r>
            <w:r w:rsidRPr="002F05BC">
              <w:rPr>
                <w:sz w:val="18"/>
                <w:szCs w:val="18"/>
              </w:rPr>
              <w:t>。</w:t>
            </w:r>
          </w:p>
          <w:p w14:paraId="2544EA66" w14:textId="4FF7C716" w:rsidR="00800733" w:rsidRPr="00510C84" w:rsidRDefault="00C16F8F" w:rsidP="00C16F8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w:t>
            </w:r>
            <w:r w:rsidR="00E2315C">
              <w:rPr>
                <w:rFonts w:eastAsia="ＭＳ ゴシック" w:hint="eastAsia"/>
                <w:b/>
                <w:bCs/>
                <w:sz w:val="18"/>
                <w:szCs w:val="18"/>
              </w:rPr>
              <w:t>2</w:t>
            </w:r>
          </w:p>
        </w:tc>
        <w:tc>
          <w:tcPr>
            <w:tcW w:w="3163" w:type="dxa"/>
          </w:tcPr>
          <w:p w14:paraId="1CA966CA" w14:textId="77777777" w:rsidR="00C43D4F" w:rsidRDefault="005F290F" w:rsidP="00D71C4B">
            <w:pPr>
              <w:spacing w:line="280" w:lineRule="exact"/>
              <w:ind w:left="175" w:hangingChars="97" w:hanging="175"/>
              <w:rPr>
                <w:sz w:val="18"/>
                <w:szCs w:val="18"/>
              </w:rPr>
            </w:pPr>
            <w:r>
              <w:rPr>
                <w:rFonts w:hint="eastAsia"/>
                <w:sz w:val="18"/>
                <w:szCs w:val="18"/>
              </w:rPr>
              <w:t>○三角形の重心の座標の公式を導く際に，重心の性質を</w:t>
            </w:r>
            <w:r w:rsidR="00A25939">
              <w:rPr>
                <w:rFonts w:hint="eastAsia"/>
                <w:sz w:val="18"/>
                <w:szCs w:val="18"/>
              </w:rPr>
              <w:t>適切に利用できる</w:t>
            </w:r>
            <w:r w:rsidR="00C43D4F">
              <w:rPr>
                <w:rFonts w:hint="eastAsia"/>
                <w:sz w:val="18"/>
                <w:szCs w:val="18"/>
              </w:rPr>
              <w:t>。</w:t>
            </w:r>
          </w:p>
          <w:p w14:paraId="5FE10858" w14:textId="6F15406D" w:rsidR="001F7322" w:rsidRPr="001D4898" w:rsidRDefault="00C43D4F" w:rsidP="00C43D4F">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p.59</w:t>
            </w:r>
          </w:p>
        </w:tc>
        <w:tc>
          <w:tcPr>
            <w:tcW w:w="3163" w:type="dxa"/>
          </w:tcPr>
          <w:p w14:paraId="3F8D541B" w14:textId="279F1E24" w:rsidR="00A65A11" w:rsidRDefault="00A65A11" w:rsidP="00A65A11">
            <w:pPr>
              <w:spacing w:line="280" w:lineRule="exact"/>
              <w:ind w:left="175" w:hangingChars="97" w:hanging="175"/>
              <w:rPr>
                <w:sz w:val="18"/>
                <w:szCs w:val="18"/>
              </w:rPr>
            </w:pPr>
            <w:r w:rsidRPr="001D4898">
              <w:rPr>
                <w:rFonts w:hint="eastAsia"/>
                <w:sz w:val="18"/>
                <w:szCs w:val="18"/>
              </w:rPr>
              <w:t>○</w:t>
            </w:r>
            <w:r>
              <w:rPr>
                <w:rFonts w:hint="eastAsia"/>
                <w:sz w:val="18"/>
                <w:szCs w:val="18"/>
              </w:rPr>
              <w:t>数直線上の点に関する公式を利用して，平面上の</w:t>
            </w:r>
            <w:r w:rsidR="00984359">
              <w:rPr>
                <w:rFonts w:hint="eastAsia"/>
                <w:sz w:val="18"/>
                <w:szCs w:val="18"/>
              </w:rPr>
              <w:t>場合</w:t>
            </w:r>
            <w:r>
              <w:rPr>
                <w:rFonts w:hint="eastAsia"/>
                <w:sz w:val="18"/>
                <w:szCs w:val="18"/>
              </w:rPr>
              <w:t>を考察しようとする。</w:t>
            </w:r>
          </w:p>
          <w:p w14:paraId="570A0823" w14:textId="43AFCD15" w:rsidR="00770533" w:rsidRPr="001D4898" w:rsidRDefault="00A65A11" w:rsidP="00C43D4F">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490AA0">
              <w:rPr>
                <w:rFonts w:eastAsia="ＭＳ ゴシック"/>
                <w:b/>
                <w:bCs/>
                <w:sz w:val="18"/>
                <w:szCs w:val="18"/>
              </w:rPr>
              <w:t>5</w:t>
            </w:r>
            <w:r>
              <w:rPr>
                <w:rFonts w:eastAsia="ＭＳ ゴシック" w:hint="eastAsia"/>
                <w:b/>
                <w:bCs/>
                <w:sz w:val="18"/>
                <w:szCs w:val="18"/>
              </w:rPr>
              <w:t>5</w:t>
            </w:r>
            <w:r w:rsidR="00490AA0">
              <w:rPr>
                <w:rFonts w:eastAsia="ＭＳ ゴシック" w:hint="eastAsia"/>
                <w:sz w:val="18"/>
                <w:szCs w:val="18"/>
              </w:rPr>
              <w:t>，</w:t>
            </w:r>
            <w:r w:rsidR="00490AA0">
              <w:rPr>
                <w:rFonts w:eastAsia="ＭＳ ゴシック"/>
                <w:b/>
                <w:bCs/>
                <w:sz w:val="18"/>
                <w:szCs w:val="18"/>
              </w:rPr>
              <w:t>57</w:t>
            </w:r>
          </w:p>
        </w:tc>
      </w:tr>
      <w:tr w:rsidR="00770533" w:rsidRPr="001D4898" w14:paraId="17D3BE77" w14:textId="77777777" w:rsidTr="005559BA">
        <w:tc>
          <w:tcPr>
            <w:tcW w:w="456" w:type="dxa"/>
            <w:vMerge/>
          </w:tcPr>
          <w:p w14:paraId="56917ED1" w14:textId="77777777" w:rsidR="00770533" w:rsidRPr="001D4898" w:rsidRDefault="00770533" w:rsidP="00D71C4B">
            <w:pPr>
              <w:spacing w:line="280" w:lineRule="exact"/>
              <w:ind w:left="180" w:hangingChars="100" w:hanging="180"/>
              <w:rPr>
                <w:sz w:val="18"/>
                <w:szCs w:val="18"/>
              </w:rPr>
            </w:pPr>
          </w:p>
        </w:tc>
        <w:tc>
          <w:tcPr>
            <w:tcW w:w="1807" w:type="dxa"/>
          </w:tcPr>
          <w:p w14:paraId="26BB0912" w14:textId="3B35F7B5" w:rsidR="00770533" w:rsidRPr="005806A6" w:rsidRDefault="00770533" w:rsidP="00D71C4B">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sidR="00544449">
              <w:rPr>
                <w:rFonts w:hint="eastAsia"/>
                <w:sz w:val="18"/>
                <w:szCs w:val="18"/>
              </w:rPr>
              <w:t>直線の方程式</w:t>
            </w:r>
            <w:r w:rsidR="00C17467">
              <w:rPr>
                <w:sz w:val="18"/>
                <w:szCs w:val="18"/>
              </w:rPr>
              <w:br/>
            </w:r>
            <w:r>
              <w:rPr>
                <w:rFonts w:hint="eastAsia"/>
                <w:sz w:val="18"/>
                <w:szCs w:val="18"/>
              </w:rPr>
              <w:t xml:space="preserve"> </w:t>
            </w:r>
            <w:r w:rsidRPr="001D4898">
              <w:rPr>
                <w:rFonts w:hint="eastAsia"/>
                <w:sz w:val="18"/>
                <w:szCs w:val="18"/>
              </w:rPr>
              <w:t>（</w:t>
            </w:r>
            <w:r w:rsidR="00544449">
              <w:rPr>
                <w:sz w:val="18"/>
                <w:szCs w:val="18"/>
              </w:rPr>
              <w:t>2</w:t>
            </w:r>
            <w:r w:rsidRPr="001D4898">
              <w:rPr>
                <w:rFonts w:hint="eastAsia"/>
                <w:sz w:val="18"/>
                <w:szCs w:val="18"/>
              </w:rPr>
              <w:t>）</w:t>
            </w:r>
          </w:p>
        </w:tc>
        <w:tc>
          <w:tcPr>
            <w:tcW w:w="454" w:type="dxa"/>
            <w:tcBorders>
              <w:top w:val="nil"/>
              <w:bottom w:val="nil"/>
            </w:tcBorders>
          </w:tcPr>
          <w:p w14:paraId="7057B5A7" w14:textId="263C0426" w:rsidR="00770533" w:rsidRPr="001D4898" w:rsidRDefault="00770533" w:rsidP="00D71C4B">
            <w:pPr>
              <w:spacing w:line="280" w:lineRule="exact"/>
              <w:ind w:left="175" w:hangingChars="97" w:hanging="175"/>
              <w:rPr>
                <w:sz w:val="18"/>
                <w:szCs w:val="18"/>
              </w:rPr>
            </w:pPr>
          </w:p>
        </w:tc>
        <w:tc>
          <w:tcPr>
            <w:tcW w:w="3090" w:type="dxa"/>
            <w:vMerge/>
          </w:tcPr>
          <w:p w14:paraId="6FE0B7C2" w14:textId="77777777" w:rsidR="00770533" w:rsidRDefault="00770533" w:rsidP="00D71C4B">
            <w:pPr>
              <w:jc w:val="center"/>
              <w:rPr>
                <w:sz w:val="18"/>
                <w:szCs w:val="18"/>
              </w:rPr>
            </w:pPr>
          </w:p>
        </w:tc>
        <w:tc>
          <w:tcPr>
            <w:tcW w:w="3305" w:type="dxa"/>
          </w:tcPr>
          <w:p w14:paraId="0FF13068" w14:textId="77777777" w:rsidR="002215E3" w:rsidRDefault="00770533" w:rsidP="005C608A">
            <w:pPr>
              <w:spacing w:line="280" w:lineRule="exact"/>
              <w:ind w:left="180" w:hangingChars="100" w:hanging="180"/>
              <w:rPr>
                <w:sz w:val="18"/>
                <w:szCs w:val="18"/>
              </w:rPr>
            </w:pPr>
            <w:r w:rsidRPr="001D4898">
              <w:rPr>
                <w:rFonts w:hint="eastAsia"/>
                <w:sz w:val="18"/>
                <w:szCs w:val="18"/>
              </w:rPr>
              <w:t>○</w:t>
            </w:r>
            <w:r w:rsidR="00604770">
              <w:rPr>
                <w:rFonts w:hint="eastAsia"/>
                <w:sz w:val="18"/>
                <w:szCs w:val="18"/>
              </w:rPr>
              <w:t>x</w:t>
            </w:r>
            <w:r w:rsidR="00604770">
              <w:rPr>
                <w:rFonts w:hint="eastAsia"/>
                <w:sz w:val="18"/>
                <w:szCs w:val="18"/>
              </w:rPr>
              <w:t>，</w:t>
            </w:r>
            <w:r w:rsidR="00604770">
              <w:rPr>
                <w:rFonts w:hint="eastAsia"/>
                <w:sz w:val="18"/>
                <w:szCs w:val="18"/>
              </w:rPr>
              <w:t>y</w:t>
            </w:r>
            <w:r w:rsidR="00604770">
              <w:rPr>
                <w:rFonts w:hint="eastAsia"/>
                <w:sz w:val="18"/>
                <w:szCs w:val="18"/>
              </w:rPr>
              <w:t>の</w:t>
            </w:r>
            <w:r w:rsidR="00604770">
              <w:rPr>
                <w:rFonts w:hint="eastAsia"/>
                <w:sz w:val="18"/>
                <w:szCs w:val="18"/>
              </w:rPr>
              <w:t>1</w:t>
            </w:r>
            <w:r w:rsidR="00604770">
              <w:rPr>
                <w:rFonts w:hint="eastAsia"/>
                <w:sz w:val="18"/>
                <w:szCs w:val="18"/>
              </w:rPr>
              <w:t>次方程式が表す直線をかくことができる。</w:t>
            </w:r>
          </w:p>
          <w:p w14:paraId="0C0B1D0F" w14:textId="0A94DB14" w:rsidR="00604770" w:rsidRPr="00D06BB4" w:rsidRDefault="005C608A" w:rsidP="005C608A">
            <w:pPr>
              <w:spacing w:line="280" w:lineRule="exact"/>
              <w:ind w:left="180" w:hangingChars="100" w:hanging="180"/>
              <w:rPr>
                <w:sz w:val="18"/>
                <w:szCs w:val="18"/>
              </w:rPr>
            </w:pPr>
            <w:r>
              <w:rPr>
                <w:rFonts w:hint="eastAsia"/>
                <w:sz w:val="18"/>
                <w:szCs w:val="18"/>
              </w:rPr>
              <w:t xml:space="preserve">　</w:t>
            </w:r>
            <w:r w:rsidR="00604770" w:rsidRPr="00F332D2">
              <w:rPr>
                <w:rFonts w:ascii="ＭＳ ゴシック" w:eastAsia="ＭＳ ゴシック" w:hAnsi="ＭＳ ゴシック" w:hint="eastAsia"/>
                <w:sz w:val="18"/>
                <w:szCs w:val="18"/>
              </w:rPr>
              <w:t>・練習</w:t>
            </w:r>
            <w:r w:rsidR="00604770">
              <w:rPr>
                <w:rFonts w:eastAsia="ＭＳ ゴシック" w:hint="eastAsia"/>
                <w:b/>
                <w:bCs/>
                <w:sz w:val="18"/>
                <w:szCs w:val="18"/>
              </w:rPr>
              <w:t>1</w:t>
            </w:r>
            <w:r w:rsidR="002215E3">
              <w:rPr>
                <w:rFonts w:eastAsia="ＭＳ ゴシック" w:hint="eastAsia"/>
                <w:b/>
                <w:bCs/>
                <w:sz w:val="18"/>
                <w:szCs w:val="18"/>
              </w:rPr>
              <w:t>3</w:t>
            </w:r>
          </w:p>
          <w:p w14:paraId="68977BC3" w14:textId="07AB2F0E" w:rsidR="00770533" w:rsidRDefault="00604770" w:rsidP="00D71C4B">
            <w:pPr>
              <w:spacing w:line="280" w:lineRule="exact"/>
              <w:ind w:left="175" w:hangingChars="97" w:hanging="175"/>
              <w:rPr>
                <w:sz w:val="18"/>
                <w:szCs w:val="18"/>
              </w:rPr>
            </w:pPr>
            <w:r>
              <w:rPr>
                <w:rFonts w:hint="eastAsia"/>
                <w:sz w:val="18"/>
                <w:szCs w:val="18"/>
              </w:rPr>
              <w:t>○通る１点と傾きが</w:t>
            </w:r>
            <w:r w:rsidR="00A42CF8">
              <w:rPr>
                <w:rFonts w:hint="eastAsia"/>
                <w:sz w:val="18"/>
                <w:szCs w:val="18"/>
              </w:rPr>
              <w:t>わかっている</w:t>
            </w:r>
            <w:r>
              <w:rPr>
                <w:rFonts w:hint="eastAsia"/>
                <w:sz w:val="18"/>
                <w:szCs w:val="18"/>
              </w:rPr>
              <w:t>直線の方程式を求めることができる。</w:t>
            </w:r>
          </w:p>
          <w:p w14:paraId="64C607C2" w14:textId="5BB8A023" w:rsidR="00E248B2" w:rsidRDefault="00E248B2" w:rsidP="00D71C4B">
            <w:pPr>
              <w:spacing w:line="280" w:lineRule="exact"/>
              <w:ind w:left="175" w:hangingChars="97" w:hanging="175"/>
              <w:rPr>
                <w:sz w:val="18"/>
                <w:szCs w:val="18"/>
              </w:rPr>
            </w:pPr>
            <w:r>
              <w:rPr>
                <w:rFonts w:hint="eastAsia"/>
                <w:sz w:val="18"/>
                <w:szCs w:val="18"/>
              </w:rPr>
              <w:t xml:space="preserve">　</w:t>
            </w:r>
            <w:r w:rsidR="00604770">
              <w:rPr>
                <w:rFonts w:hint="eastAsia"/>
                <w:sz w:val="18"/>
                <w:szCs w:val="18"/>
              </w:rPr>
              <w:t>・</w:t>
            </w:r>
            <w:r w:rsidR="00604770" w:rsidRPr="005118D5">
              <w:rPr>
                <w:rFonts w:ascii="ＭＳ ゴシック" w:eastAsia="ＭＳ ゴシック" w:hAnsi="ＭＳ ゴシック" w:hint="eastAsia"/>
                <w:sz w:val="18"/>
                <w:szCs w:val="18"/>
              </w:rPr>
              <w:t>例</w:t>
            </w:r>
            <w:r w:rsidR="00604770">
              <w:rPr>
                <w:b/>
                <w:bCs/>
                <w:sz w:val="18"/>
                <w:szCs w:val="18"/>
              </w:rPr>
              <w:t>6</w:t>
            </w:r>
            <w:r w:rsidR="00604770">
              <w:rPr>
                <w:rFonts w:hint="eastAsia"/>
                <w:sz w:val="18"/>
                <w:szCs w:val="18"/>
              </w:rPr>
              <w:t>，</w:t>
            </w:r>
            <w:r w:rsidR="00604770" w:rsidRPr="00F332D2">
              <w:rPr>
                <w:rFonts w:ascii="ＭＳ ゴシック" w:eastAsia="ＭＳ ゴシック" w:hAnsi="ＭＳ ゴシック" w:hint="eastAsia"/>
                <w:sz w:val="18"/>
                <w:szCs w:val="18"/>
              </w:rPr>
              <w:t>練習</w:t>
            </w:r>
            <w:r w:rsidR="00604770">
              <w:rPr>
                <w:rFonts w:eastAsia="ＭＳ ゴシック"/>
                <w:b/>
                <w:bCs/>
                <w:sz w:val="18"/>
                <w:szCs w:val="18"/>
              </w:rPr>
              <w:t>1</w:t>
            </w:r>
            <w:r w:rsidR="002215E3">
              <w:rPr>
                <w:rFonts w:eastAsia="ＭＳ ゴシック" w:hint="eastAsia"/>
                <w:b/>
                <w:bCs/>
                <w:sz w:val="18"/>
                <w:szCs w:val="18"/>
              </w:rPr>
              <w:t>4</w:t>
            </w:r>
          </w:p>
          <w:p w14:paraId="75AD0A92" w14:textId="4BB591C1" w:rsidR="00E564E1" w:rsidRDefault="00E564E1" w:rsidP="00D71C4B">
            <w:pPr>
              <w:spacing w:line="280" w:lineRule="exact"/>
              <w:ind w:left="175" w:hangingChars="97" w:hanging="175"/>
              <w:rPr>
                <w:sz w:val="18"/>
                <w:szCs w:val="18"/>
              </w:rPr>
            </w:pPr>
            <w:r>
              <w:rPr>
                <w:rFonts w:hint="eastAsia"/>
                <w:sz w:val="18"/>
                <w:szCs w:val="18"/>
              </w:rPr>
              <w:lastRenderedPageBreak/>
              <w:t>○</w:t>
            </w:r>
            <w:r w:rsidR="00604770">
              <w:rPr>
                <w:rFonts w:hint="eastAsia"/>
                <w:sz w:val="18"/>
                <w:szCs w:val="18"/>
              </w:rPr>
              <w:t>通る</w:t>
            </w:r>
            <w:r w:rsidR="00604770">
              <w:rPr>
                <w:rFonts w:hint="eastAsia"/>
                <w:sz w:val="18"/>
                <w:szCs w:val="18"/>
              </w:rPr>
              <w:t>2</w:t>
            </w:r>
            <w:r w:rsidR="00604770">
              <w:rPr>
                <w:rFonts w:hint="eastAsia"/>
                <w:sz w:val="18"/>
                <w:szCs w:val="18"/>
              </w:rPr>
              <w:t>点が</w:t>
            </w:r>
            <w:r w:rsidR="00A42CF8">
              <w:rPr>
                <w:rFonts w:hint="eastAsia"/>
                <w:sz w:val="18"/>
                <w:szCs w:val="18"/>
              </w:rPr>
              <w:t>わかっている</w:t>
            </w:r>
            <w:r w:rsidR="00604770">
              <w:rPr>
                <w:rFonts w:hint="eastAsia"/>
                <w:sz w:val="18"/>
                <w:szCs w:val="18"/>
              </w:rPr>
              <w:t>直線の方程式を求めることができる</w:t>
            </w:r>
            <w:r>
              <w:rPr>
                <w:rFonts w:hint="eastAsia"/>
                <w:sz w:val="18"/>
                <w:szCs w:val="18"/>
              </w:rPr>
              <w:t>。</w:t>
            </w:r>
          </w:p>
          <w:p w14:paraId="54CD5D19" w14:textId="7B45F495" w:rsidR="009D2402" w:rsidRPr="00E564E1" w:rsidRDefault="009D2402" w:rsidP="00D71C4B">
            <w:pPr>
              <w:spacing w:line="280" w:lineRule="exact"/>
              <w:ind w:left="175" w:hangingChars="97" w:hanging="175"/>
              <w:rPr>
                <w:sz w:val="18"/>
                <w:szCs w:val="18"/>
              </w:rPr>
            </w:pPr>
            <w:r>
              <w:rPr>
                <w:rFonts w:hint="eastAsia"/>
                <w:sz w:val="18"/>
                <w:szCs w:val="18"/>
              </w:rPr>
              <w:t xml:space="preserve">　</w:t>
            </w:r>
            <w:r w:rsidR="00604770" w:rsidRPr="00F332D2">
              <w:rPr>
                <w:rFonts w:ascii="ＭＳ ゴシック" w:eastAsia="ＭＳ ゴシック" w:hAnsi="ＭＳ ゴシック" w:hint="eastAsia"/>
                <w:sz w:val="18"/>
                <w:szCs w:val="18"/>
              </w:rPr>
              <w:t>・</w:t>
            </w:r>
            <w:r w:rsidR="00604770">
              <w:rPr>
                <w:rFonts w:ascii="ＭＳ ゴシック" w:eastAsia="ＭＳ ゴシック" w:hAnsi="ＭＳ ゴシック" w:hint="eastAsia"/>
                <w:sz w:val="18"/>
                <w:szCs w:val="18"/>
              </w:rPr>
              <w:t>例</w:t>
            </w:r>
            <w:r w:rsidR="00604770">
              <w:rPr>
                <w:rFonts w:eastAsia="ＭＳ ゴシック"/>
                <w:b/>
                <w:bCs/>
                <w:sz w:val="18"/>
                <w:szCs w:val="18"/>
              </w:rPr>
              <w:t>7</w:t>
            </w:r>
            <w:r w:rsidR="00604770" w:rsidRPr="00F332D2">
              <w:rPr>
                <w:rFonts w:eastAsia="ＭＳ ゴシック"/>
                <w:sz w:val="18"/>
                <w:szCs w:val="18"/>
              </w:rPr>
              <w:t>～</w:t>
            </w:r>
            <w:r w:rsidR="00604770">
              <w:rPr>
                <w:rFonts w:eastAsia="ＭＳ ゴシック"/>
                <w:b/>
                <w:bCs/>
                <w:sz w:val="18"/>
                <w:szCs w:val="18"/>
              </w:rPr>
              <w:t>8</w:t>
            </w:r>
            <w:r w:rsidR="00604770" w:rsidRPr="00F332D2">
              <w:rPr>
                <w:rFonts w:ascii="ＭＳ ゴシック" w:eastAsia="ＭＳ ゴシック" w:hAnsi="ＭＳ ゴシック" w:hint="eastAsia"/>
                <w:sz w:val="18"/>
                <w:szCs w:val="18"/>
              </w:rPr>
              <w:t>，練習</w:t>
            </w:r>
            <w:r w:rsidR="00604770">
              <w:rPr>
                <w:rFonts w:eastAsia="ＭＳ ゴシック"/>
                <w:b/>
                <w:bCs/>
                <w:sz w:val="18"/>
                <w:szCs w:val="18"/>
              </w:rPr>
              <w:t>1</w:t>
            </w:r>
            <w:r w:rsidR="002215E3">
              <w:rPr>
                <w:rFonts w:eastAsia="ＭＳ ゴシック" w:hint="eastAsia"/>
                <w:b/>
                <w:bCs/>
                <w:sz w:val="18"/>
                <w:szCs w:val="18"/>
              </w:rPr>
              <w:t>5</w:t>
            </w:r>
            <w:r w:rsidR="00604770" w:rsidRPr="00F332D2">
              <w:rPr>
                <w:rFonts w:eastAsia="ＭＳ ゴシック"/>
                <w:sz w:val="18"/>
                <w:szCs w:val="18"/>
              </w:rPr>
              <w:t>～</w:t>
            </w:r>
            <w:r w:rsidR="00604770">
              <w:rPr>
                <w:rFonts w:eastAsia="ＭＳ ゴシック"/>
                <w:b/>
                <w:bCs/>
                <w:sz w:val="18"/>
                <w:szCs w:val="18"/>
              </w:rPr>
              <w:t>1</w:t>
            </w:r>
            <w:r w:rsidR="002215E3">
              <w:rPr>
                <w:rFonts w:eastAsia="ＭＳ ゴシック" w:hint="eastAsia"/>
                <w:b/>
                <w:bCs/>
                <w:sz w:val="18"/>
                <w:szCs w:val="18"/>
              </w:rPr>
              <w:t>6</w:t>
            </w:r>
          </w:p>
          <w:p w14:paraId="49F13D56" w14:textId="77777777" w:rsidR="00A72BDB" w:rsidRDefault="001A0A00" w:rsidP="00D71C4B">
            <w:pPr>
              <w:spacing w:line="280" w:lineRule="exact"/>
              <w:ind w:left="175" w:hangingChars="97" w:hanging="175"/>
              <w:rPr>
                <w:sz w:val="18"/>
                <w:szCs w:val="18"/>
              </w:rPr>
            </w:pPr>
            <w:r w:rsidRPr="001D4898">
              <w:rPr>
                <w:rFonts w:hint="eastAsia"/>
                <w:sz w:val="18"/>
                <w:szCs w:val="18"/>
              </w:rPr>
              <w:t>○</w:t>
            </w:r>
            <w:r>
              <w:rPr>
                <w:rFonts w:hint="eastAsia"/>
                <w:sz w:val="18"/>
                <w:szCs w:val="18"/>
              </w:rPr>
              <w:t>y</w:t>
            </w:r>
            <w:r>
              <w:rPr>
                <w:rFonts w:hint="eastAsia"/>
                <w:sz w:val="18"/>
                <w:szCs w:val="18"/>
              </w:rPr>
              <w:t>軸に</w:t>
            </w:r>
            <w:r w:rsidR="00A72BDB">
              <w:rPr>
                <w:rFonts w:hint="eastAsia"/>
                <w:sz w:val="18"/>
                <w:szCs w:val="18"/>
              </w:rPr>
              <w:t>平行</w:t>
            </w:r>
            <w:r>
              <w:rPr>
                <w:rFonts w:hint="eastAsia"/>
                <w:sz w:val="18"/>
                <w:szCs w:val="18"/>
              </w:rPr>
              <w:t>な直線は</w:t>
            </w:r>
            <w:r>
              <w:rPr>
                <w:sz w:val="18"/>
                <w:szCs w:val="18"/>
              </w:rPr>
              <w:t>y</w:t>
            </w:r>
            <w:r>
              <w:rPr>
                <w:rFonts w:hint="eastAsia"/>
                <w:sz w:val="18"/>
                <w:szCs w:val="18"/>
              </w:rPr>
              <w:t>＝</w:t>
            </w:r>
            <w:r>
              <w:rPr>
                <w:sz w:val="18"/>
                <w:szCs w:val="18"/>
              </w:rPr>
              <w:t>mx+n</w:t>
            </w:r>
            <w:r>
              <w:rPr>
                <w:rFonts w:hint="eastAsia"/>
                <w:sz w:val="18"/>
                <w:szCs w:val="18"/>
              </w:rPr>
              <w:t>で表せないことを理解している。</w:t>
            </w:r>
          </w:p>
          <w:p w14:paraId="1AF6837E" w14:textId="30358987" w:rsidR="000121B6" w:rsidRPr="0062300E" w:rsidRDefault="001A0A00" w:rsidP="005C608A">
            <w:pPr>
              <w:spacing w:line="280" w:lineRule="exact"/>
              <w:ind w:left="175" w:hangingChars="97" w:hanging="175"/>
              <w:rPr>
                <w:sz w:val="18"/>
                <w:szCs w:val="18"/>
              </w:rPr>
            </w:pPr>
            <w:r>
              <w:rPr>
                <w:rFonts w:hint="eastAsia"/>
                <w:sz w:val="18"/>
                <w:szCs w:val="18"/>
              </w:rPr>
              <w:t xml:space="preserve">　</w:t>
            </w:r>
            <w:r w:rsidR="00A72BDB" w:rsidRPr="00F332D2">
              <w:rPr>
                <w:rFonts w:ascii="ＭＳ ゴシック" w:eastAsia="ＭＳ ゴシック" w:hAnsi="ＭＳ ゴシック" w:hint="eastAsia"/>
                <w:sz w:val="18"/>
                <w:szCs w:val="18"/>
              </w:rPr>
              <w:t>・</w:t>
            </w:r>
            <w:r w:rsidR="00A72BDB">
              <w:rPr>
                <w:rFonts w:ascii="ＭＳ ゴシック" w:eastAsia="ＭＳ ゴシック" w:hAnsi="ＭＳ ゴシック" w:hint="eastAsia"/>
                <w:sz w:val="18"/>
                <w:szCs w:val="18"/>
              </w:rPr>
              <w:t>例</w:t>
            </w:r>
            <w:r w:rsidR="00A72BDB">
              <w:rPr>
                <w:rFonts w:eastAsia="ＭＳ ゴシック"/>
                <w:b/>
                <w:bCs/>
                <w:sz w:val="18"/>
                <w:szCs w:val="18"/>
              </w:rPr>
              <w:t>8</w:t>
            </w:r>
            <w:r w:rsidR="00A72BDB" w:rsidRPr="00F332D2">
              <w:rPr>
                <w:rFonts w:ascii="ＭＳ ゴシック" w:eastAsia="ＭＳ ゴシック" w:hAnsi="ＭＳ ゴシック" w:hint="eastAsia"/>
                <w:sz w:val="18"/>
                <w:szCs w:val="18"/>
              </w:rPr>
              <w:t>，練習</w:t>
            </w:r>
            <w:r w:rsidR="00A72BDB">
              <w:rPr>
                <w:rFonts w:eastAsia="ＭＳ ゴシック"/>
                <w:b/>
                <w:bCs/>
                <w:sz w:val="18"/>
                <w:szCs w:val="18"/>
              </w:rPr>
              <w:t>1</w:t>
            </w:r>
            <w:r w:rsidR="002215E3">
              <w:rPr>
                <w:rFonts w:eastAsia="ＭＳ ゴシック" w:hint="eastAsia"/>
                <w:b/>
                <w:bCs/>
                <w:sz w:val="18"/>
                <w:szCs w:val="18"/>
              </w:rPr>
              <w:t>6</w:t>
            </w:r>
          </w:p>
        </w:tc>
        <w:tc>
          <w:tcPr>
            <w:tcW w:w="3163" w:type="dxa"/>
          </w:tcPr>
          <w:p w14:paraId="048DBE76" w14:textId="71A73E7E" w:rsidR="00F7569A" w:rsidRDefault="00564629" w:rsidP="00EE7E9B">
            <w:pPr>
              <w:spacing w:line="280" w:lineRule="exact"/>
              <w:ind w:left="175" w:hangingChars="97" w:hanging="175"/>
              <w:rPr>
                <w:sz w:val="18"/>
                <w:szCs w:val="18"/>
              </w:rPr>
            </w:pPr>
            <w:r>
              <w:rPr>
                <w:rFonts w:hint="eastAsia"/>
                <w:sz w:val="18"/>
                <w:szCs w:val="18"/>
              </w:rPr>
              <w:lastRenderedPageBreak/>
              <w:t>○通る</w:t>
            </w:r>
            <w:r>
              <w:rPr>
                <w:rFonts w:hint="eastAsia"/>
                <w:sz w:val="18"/>
                <w:szCs w:val="18"/>
              </w:rPr>
              <w:t>2</w:t>
            </w:r>
            <w:r>
              <w:rPr>
                <w:rFonts w:hint="eastAsia"/>
                <w:sz w:val="18"/>
                <w:szCs w:val="18"/>
              </w:rPr>
              <w:t>点がわかっている直線の方程式を，通る</w:t>
            </w:r>
            <w:r>
              <w:rPr>
                <w:rFonts w:hint="eastAsia"/>
                <w:sz w:val="18"/>
                <w:szCs w:val="18"/>
              </w:rPr>
              <w:t>1</w:t>
            </w:r>
            <w:r>
              <w:rPr>
                <w:rFonts w:hint="eastAsia"/>
                <w:sz w:val="18"/>
                <w:szCs w:val="18"/>
              </w:rPr>
              <w:t>点</w:t>
            </w:r>
            <w:r w:rsidR="00A42CF8">
              <w:rPr>
                <w:rFonts w:hint="eastAsia"/>
                <w:sz w:val="18"/>
                <w:szCs w:val="18"/>
              </w:rPr>
              <w:t>と傾き</w:t>
            </w:r>
            <w:r>
              <w:rPr>
                <w:rFonts w:hint="eastAsia"/>
                <w:sz w:val="18"/>
                <w:szCs w:val="18"/>
              </w:rPr>
              <w:t>がわかっている直線の方程式を利用して考察できる。</w:t>
            </w:r>
          </w:p>
          <w:p w14:paraId="7E1F2F8B" w14:textId="7FC0E862" w:rsidR="00564629" w:rsidRPr="001D4898" w:rsidRDefault="00564629" w:rsidP="00EE7E9B">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.62</w:t>
            </w:r>
          </w:p>
        </w:tc>
        <w:tc>
          <w:tcPr>
            <w:tcW w:w="3163" w:type="dxa"/>
          </w:tcPr>
          <w:p w14:paraId="0D6FDF3C" w14:textId="6693D810" w:rsidR="008B2E75" w:rsidRPr="001D4898" w:rsidRDefault="008B2E75" w:rsidP="00D71C4B">
            <w:pPr>
              <w:spacing w:line="280" w:lineRule="exact"/>
              <w:ind w:left="175" w:hangingChars="97" w:hanging="175"/>
              <w:rPr>
                <w:sz w:val="18"/>
                <w:szCs w:val="18"/>
              </w:rPr>
            </w:pPr>
          </w:p>
        </w:tc>
      </w:tr>
      <w:tr w:rsidR="00770533" w:rsidRPr="001D4898" w14:paraId="71742CE5" w14:textId="77777777" w:rsidTr="005559BA">
        <w:tc>
          <w:tcPr>
            <w:tcW w:w="456" w:type="dxa"/>
            <w:vMerge/>
          </w:tcPr>
          <w:p w14:paraId="313EA184" w14:textId="77777777" w:rsidR="00770533" w:rsidRPr="001D4898" w:rsidRDefault="00770533" w:rsidP="00D71C4B">
            <w:pPr>
              <w:spacing w:line="280" w:lineRule="exact"/>
              <w:ind w:left="180" w:hangingChars="100" w:hanging="180"/>
              <w:rPr>
                <w:sz w:val="18"/>
                <w:szCs w:val="18"/>
              </w:rPr>
            </w:pPr>
          </w:p>
        </w:tc>
        <w:tc>
          <w:tcPr>
            <w:tcW w:w="1807" w:type="dxa"/>
          </w:tcPr>
          <w:p w14:paraId="50630C8B" w14:textId="206CB1BF" w:rsidR="00770533" w:rsidRPr="001D4898" w:rsidRDefault="00770533" w:rsidP="00BD6B9C">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2</w:t>
            </w:r>
            <w:r w:rsidR="00DF1A7D">
              <w:rPr>
                <w:rFonts w:hint="eastAsia"/>
                <w:sz w:val="18"/>
                <w:szCs w:val="18"/>
              </w:rPr>
              <w:t>直線の関係</w:t>
            </w:r>
            <w:r w:rsidR="00C17467">
              <w:rPr>
                <w:sz w:val="18"/>
                <w:szCs w:val="18"/>
              </w:rPr>
              <w:br/>
            </w:r>
            <w:r>
              <w:rPr>
                <w:rFonts w:hint="eastAsia"/>
                <w:sz w:val="18"/>
                <w:szCs w:val="18"/>
              </w:rPr>
              <w:t xml:space="preserve"> </w:t>
            </w:r>
            <w:r w:rsidRPr="001D4898">
              <w:rPr>
                <w:rFonts w:hint="eastAsia"/>
                <w:sz w:val="18"/>
                <w:szCs w:val="18"/>
              </w:rPr>
              <w:t>（</w:t>
            </w:r>
            <w:r w:rsidR="00DF1A7D">
              <w:rPr>
                <w:sz w:val="18"/>
                <w:szCs w:val="18"/>
              </w:rPr>
              <w:t>2</w:t>
            </w:r>
            <w:r w:rsidRPr="001D4898">
              <w:rPr>
                <w:rFonts w:hint="eastAsia"/>
                <w:sz w:val="18"/>
                <w:szCs w:val="18"/>
              </w:rPr>
              <w:t>）</w:t>
            </w:r>
          </w:p>
          <w:p w14:paraId="02E51009" w14:textId="77777777" w:rsidR="00770533" w:rsidRPr="001D4898" w:rsidRDefault="00770533" w:rsidP="00D71C4B">
            <w:pPr>
              <w:spacing w:line="280" w:lineRule="exact"/>
              <w:ind w:left="180" w:hangingChars="100" w:hanging="180"/>
              <w:jc w:val="left"/>
              <w:rPr>
                <w:sz w:val="18"/>
                <w:szCs w:val="18"/>
              </w:rPr>
            </w:pPr>
          </w:p>
        </w:tc>
        <w:tc>
          <w:tcPr>
            <w:tcW w:w="454" w:type="dxa"/>
            <w:tcBorders>
              <w:top w:val="nil"/>
              <w:bottom w:val="nil"/>
            </w:tcBorders>
          </w:tcPr>
          <w:p w14:paraId="28A4CD16" w14:textId="6777F2C1" w:rsidR="00770533" w:rsidRPr="001D4898" w:rsidRDefault="00770533" w:rsidP="00D71C4B">
            <w:pPr>
              <w:spacing w:line="280" w:lineRule="exact"/>
              <w:ind w:left="175" w:hangingChars="97" w:hanging="175"/>
              <w:rPr>
                <w:sz w:val="18"/>
                <w:szCs w:val="18"/>
              </w:rPr>
            </w:pPr>
          </w:p>
        </w:tc>
        <w:tc>
          <w:tcPr>
            <w:tcW w:w="3090" w:type="dxa"/>
            <w:vMerge/>
          </w:tcPr>
          <w:p w14:paraId="555C9817" w14:textId="77777777" w:rsidR="00770533" w:rsidRPr="001D4898" w:rsidRDefault="00770533" w:rsidP="00D71C4B">
            <w:pPr>
              <w:jc w:val="center"/>
              <w:rPr>
                <w:sz w:val="18"/>
                <w:szCs w:val="18"/>
              </w:rPr>
            </w:pPr>
          </w:p>
        </w:tc>
        <w:tc>
          <w:tcPr>
            <w:tcW w:w="3305" w:type="dxa"/>
          </w:tcPr>
          <w:p w14:paraId="7258F79F" w14:textId="77777777" w:rsidR="003405B9" w:rsidRDefault="00770533" w:rsidP="00D71C4B">
            <w:pPr>
              <w:spacing w:line="280" w:lineRule="exact"/>
              <w:ind w:left="175" w:hangingChars="97" w:hanging="175"/>
              <w:rPr>
                <w:sz w:val="18"/>
                <w:szCs w:val="18"/>
              </w:rPr>
            </w:pPr>
            <w:r w:rsidRPr="001D4898">
              <w:rPr>
                <w:rFonts w:hint="eastAsia"/>
                <w:sz w:val="18"/>
                <w:szCs w:val="18"/>
              </w:rPr>
              <w:t>○</w:t>
            </w:r>
            <w:r w:rsidR="003405B9" w:rsidRPr="002F05BC">
              <w:rPr>
                <w:rFonts w:hint="eastAsia"/>
                <w:sz w:val="18"/>
                <w:szCs w:val="18"/>
              </w:rPr>
              <w:t>2</w:t>
            </w:r>
            <w:r w:rsidR="003405B9">
              <w:rPr>
                <w:rFonts w:hint="eastAsia"/>
                <w:sz w:val="18"/>
                <w:szCs w:val="18"/>
              </w:rPr>
              <w:t>直線の交点の座標を，連立方程式を解いて求めることができる。</w:t>
            </w:r>
          </w:p>
          <w:p w14:paraId="16A4F627" w14:textId="7C145179" w:rsidR="00D011F0" w:rsidRPr="001D4898" w:rsidRDefault="00D011F0"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3405B9">
              <w:rPr>
                <w:rFonts w:eastAsia="ＭＳ ゴシック"/>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51877">
              <w:rPr>
                <w:rFonts w:eastAsia="ＭＳ ゴシック" w:hint="eastAsia"/>
                <w:b/>
                <w:bCs/>
                <w:sz w:val="18"/>
                <w:szCs w:val="18"/>
              </w:rPr>
              <w:t>7</w:t>
            </w:r>
          </w:p>
          <w:p w14:paraId="53A50A66" w14:textId="25DD4B1D" w:rsidR="002A3967" w:rsidRDefault="002A3967" w:rsidP="002A3967">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直線の平行条件を理解し，それを利用できる。</w:t>
            </w:r>
          </w:p>
          <w:p w14:paraId="7D8CD141" w14:textId="43E2D3F1" w:rsidR="002A3967" w:rsidRDefault="002A3967" w:rsidP="002A396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51877">
              <w:rPr>
                <w:rFonts w:eastAsia="ＭＳ ゴシック" w:hint="eastAsia"/>
                <w:b/>
                <w:bCs/>
                <w:sz w:val="18"/>
                <w:szCs w:val="18"/>
              </w:rPr>
              <w:t>8</w:t>
            </w:r>
            <w:r w:rsidRPr="00F332D2">
              <w:rPr>
                <w:rFonts w:eastAsia="ＭＳ ゴシック"/>
                <w:sz w:val="18"/>
                <w:szCs w:val="18"/>
              </w:rPr>
              <w:t>～</w:t>
            </w:r>
            <w:r>
              <w:rPr>
                <w:rFonts w:eastAsia="ＭＳ ゴシック"/>
                <w:b/>
                <w:bCs/>
                <w:sz w:val="18"/>
                <w:szCs w:val="18"/>
              </w:rPr>
              <w:t>1</w:t>
            </w:r>
            <w:r w:rsidR="00551877">
              <w:rPr>
                <w:rFonts w:eastAsia="ＭＳ ゴシック" w:hint="eastAsia"/>
                <w:b/>
                <w:bCs/>
                <w:sz w:val="18"/>
                <w:szCs w:val="18"/>
              </w:rPr>
              <w:t>9</w:t>
            </w:r>
          </w:p>
          <w:p w14:paraId="1E44A187" w14:textId="0033ECA7" w:rsidR="002A3967" w:rsidRDefault="002A3967" w:rsidP="002A3967">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直線の垂直条件を理解し，それを利用できる。</w:t>
            </w:r>
          </w:p>
          <w:p w14:paraId="256CC140" w14:textId="58024006" w:rsidR="000121B6" w:rsidRPr="001D4898" w:rsidRDefault="002A3967" w:rsidP="005C608A">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551877">
              <w:rPr>
                <w:rFonts w:eastAsia="ＭＳ ゴシック" w:hint="eastAsia"/>
                <w:b/>
                <w:bCs/>
                <w:sz w:val="18"/>
                <w:szCs w:val="18"/>
              </w:rPr>
              <w:t>20</w:t>
            </w:r>
            <w:r w:rsidRPr="00F332D2">
              <w:rPr>
                <w:rFonts w:eastAsia="ＭＳ ゴシック"/>
                <w:sz w:val="18"/>
                <w:szCs w:val="18"/>
              </w:rPr>
              <w:t>～</w:t>
            </w:r>
            <w:r>
              <w:rPr>
                <w:rFonts w:eastAsia="ＭＳ ゴシック"/>
                <w:b/>
                <w:bCs/>
                <w:sz w:val="18"/>
                <w:szCs w:val="18"/>
              </w:rPr>
              <w:t>2</w:t>
            </w:r>
            <w:r w:rsidR="00551877">
              <w:rPr>
                <w:rFonts w:eastAsia="ＭＳ ゴシック" w:hint="eastAsia"/>
                <w:b/>
                <w:bCs/>
                <w:sz w:val="18"/>
                <w:szCs w:val="18"/>
              </w:rPr>
              <w:t>1</w:t>
            </w:r>
          </w:p>
        </w:tc>
        <w:tc>
          <w:tcPr>
            <w:tcW w:w="3163" w:type="dxa"/>
          </w:tcPr>
          <w:p w14:paraId="583E87F2" w14:textId="168B12D4" w:rsidR="00770533" w:rsidRPr="001D4898" w:rsidRDefault="00770533" w:rsidP="00AF57AA">
            <w:pPr>
              <w:spacing w:line="280" w:lineRule="exact"/>
              <w:ind w:left="175" w:hangingChars="97" w:hanging="175"/>
              <w:rPr>
                <w:sz w:val="18"/>
                <w:szCs w:val="18"/>
              </w:rPr>
            </w:pPr>
          </w:p>
        </w:tc>
        <w:tc>
          <w:tcPr>
            <w:tcW w:w="3163" w:type="dxa"/>
          </w:tcPr>
          <w:p w14:paraId="705E04A9" w14:textId="152EFCFD" w:rsidR="00CA1455" w:rsidRDefault="00CA1455" w:rsidP="00CA1455">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直線の平行・垂直の関係を，傾きに注目して考察しようとする。</w:t>
            </w:r>
          </w:p>
          <w:p w14:paraId="71F224A1" w14:textId="61E5C9B1" w:rsidR="00770533" w:rsidRPr="001D4898" w:rsidRDefault="00CA1455" w:rsidP="00CA1455">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.65</w:t>
            </w:r>
            <w:r>
              <w:rPr>
                <w:rFonts w:eastAsia="ＭＳ ゴシック" w:hint="eastAsia"/>
                <w:sz w:val="18"/>
                <w:szCs w:val="18"/>
              </w:rPr>
              <w:t>～</w:t>
            </w:r>
            <w:r>
              <w:rPr>
                <w:rFonts w:eastAsia="ＭＳ ゴシック"/>
                <w:b/>
                <w:bCs/>
                <w:sz w:val="18"/>
                <w:szCs w:val="18"/>
              </w:rPr>
              <w:t>66</w:t>
            </w:r>
          </w:p>
        </w:tc>
      </w:tr>
      <w:tr w:rsidR="00770533" w:rsidRPr="001D4898" w14:paraId="16A1A875" w14:textId="77777777" w:rsidTr="00BA2FC0">
        <w:tc>
          <w:tcPr>
            <w:tcW w:w="456" w:type="dxa"/>
            <w:vMerge/>
          </w:tcPr>
          <w:p w14:paraId="10EB4980" w14:textId="77777777" w:rsidR="00770533" w:rsidRPr="001D4898" w:rsidRDefault="00770533" w:rsidP="00D71C4B">
            <w:pPr>
              <w:spacing w:line="280" w:lineRule="exact"/>
              <w:ind w:left="180" w:hangingChars="100" w:hanging="180"/>
              <w:rPr>
                <w:sz w:val="18"/>
                <w:szCs w:val="18"/>
              </w:rPr>
            </w:pPr>
          </w:p>
        </w:tc>
        <w:tc>
          <w:tcPr>
            <w:tcW w:w="1807" w:type="dxa"/>
          </w:tcPr>
          <w:p w14:paraId="2D6F742A" w14:textId="6D93DDE6" w:rsidR="00770533" w:rsidRPr="00AF6F1B" w:rsidRDefault="00770533" w:rsidP="00D71C4B">
            <w:pPr>
              <w:spacing w:line="280" w:lineRule="exact"/>
              <w:ind w:left="180" w:hangingChars="100" w:hanging="180"/>
              <w:rPr>
                <w:sz w:val="18"/>
                <w:szCs w:val="18"/>
              </w:rPr>
            </w:pPr>
            <w:r>
              <w:rPr>
                <w:rFonts w:hint="eastAsia"/>
                <w:sz w:val="18"/>
                <w:szCs w:val="18"/>
              </w:rPr>
              <w:t>確認問題（</w:t>
            </w:r>
            <w:r w:rsidR="000A629B">
              <w:rPr>
                <w:sz w:val="18"/>
                <w:szCs w:val="18"/>
              </w:rPr>
              <w:t>2</w:t>
            </w:r>
            <w:r>
              <w:rPr>
                <w:rFonts w:hint="eastAsia"/>
                <w:sz w:val="18"/>
                <w:szCs w:val="18"/>
              </w:rPr>
              <w:t>）</w:t>
            </w:r>
          </w:p>
        </w:tc>
        <w:tc>
          <w:tcPr>
            <w:tcW w:w="454" w:type="dxa"/>
            <w:tcBorders>
              <w:top w:val="nil"/>
              <w:bottom w:val="nil"/>
            </w:tcBorders>
          </w:tcPr>
          <w:p w14:paraId="27C83FBC" w14:textId="77777777" w:rsidR="00770533" w:rsidRPr="001D4898" w:rsidRDefault="00770533" w:rsidP="00D71C4B">
            <w:pPr>
              <w:spacing w:line="280" w:lineRule="exact"/>
              <w:ind w:left="175" w:hangingChars="97" w:hanging="175"/>
              <w:rPr>
                <w:sz w:val="18"/>
                <w:szCs w:val="18"/>
              </w:rPr>
            </w:pPr>
          </w:p>
        </w:tc>
        <w:tc>
          <w:tcPr>
            <w:tcW w:w="3090" w:type="dxa"/>
            <w:vMerge/>
          </w:tcPr>
          <w:p w14:paraId="4841C5EB" w14:textId="77777777" w:rsidR="00770533" w:rsidRPr="001D4898" w:rsidRDefault="00770533" w:rsidP="00D71C4B">
            <w:pPr>
              <w:jc w:val="center"/>
              <w:rPr>
                <w:sz w:val="18"/>
                <w:szCs w:val="18"/>
              </w:rPr>
            </w:pPr>
          </w:p>
        </w:tc>
        <w:tc>
          <w:tcPr>
            <w:tcW w:w="3305" w:type="dxa"/>
          </w:tcPr>
          <w:p w14:paraId="658A07BE" w14:textId="77777777" w:rsidR="00770533" w:rsidRPr="001D4898" w:rsidRDefault="00770533" w:rsidP="00542B4D">
            <w:pPr>
              <w:spacing w:line="280" w:lineRule="exact"/>
              <w:rPr>
                <w:sz w:val="18"/>
                <w:szCs w:val="18"/>
              </w:rPr>
            </w:pPr>
          </w:p>
        </w:tc>
        <w:tc>
          <w:tcPr>
            <w:tcW w:w="3163" w:type="dxa"/>
          </w:tcPr>
          <w:p w14:paraId="679906BC" w14:textId="46E9AF75" w:rsidR="00A7045F" w:rsidRDefault="00770533" w:rsidP="00A7045F">
            <w:pPr>
              <w:spacing w:line="280" w:lineRule="exact"/>
              <w:ind w:left="175" w:hangingChars="97" w:hanging="175"/>
              <w:rPr>
                <w:sz w:val="18"/>
                <w:szCs w:val="18"/>
              </w:rPr>
            </w:pPr>
            <w:r>
              <w:rPr>
                <w:rFonts w:hint="eastAsia"/>
                <w:sz w:val="18"/>
                <w:szCs w:val="18"/>
              </w:rPr>
              <w:t>○問題をランダムに配した「まとめ」を解く際，</w:t>
            </w:r>
            <w:r w:rsidR="000A629B">
              <w:rPr>
                <w:rFonts w:hint="eastAsia"/>
                <w:sz w:val="18"/>
                <w:szCs w:val="18"/>
              </w:rPr>
              <w:t>直線の方程式の求め方を</w:t>
            </w:r>
            <w:r>
              <w:rPr>
                <w:rFonts w:hint="eastAsia"/>
                <w:sz w:val="18"/>
                <w:szCs w:val="18"/>
              </w:rPr>
              <w:t>的確に判断できる。</w:t>
            </w:r>
          </w:p>
          <w:p w14:paraId="7B57E1FB" w14:textId="2B733CF0" w:rsidR="000121B6" w:rsidRPr="001D4898" w:rsidRDefault="00752435" w:rsidP="005C608A">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確認問題</w:t>
            </w:r>
            <w:r w:rsidR="000A629B">
              <w:rPr>
                <w:rFonts w:eastAsia="ＭＳ ゴシック" w:hint="eastAsia"/>
                <w:b/>
                <w:bCs/>
                <w:sz w:val="18"/>
                <w:szCs w:val="18"/>
              </w:rPr>
              <w:t>1</w:t>
            </w:r>
            <w:r w:rsidR="000A629B">
              <w:rPr>
                <w:rFonts w:eastAsia="ＭＳ ゴシック"/>
                <w:b/>
                <w:bCs/>
                <w:sz w:val="18"/>
                <w:szCs w:val="18"/>
              </w:rPr>
              <w:t>2</w:t>
            </w:r>
          </w:p>
        </w:tc>
        <w:tc>
          <w:tcPr>
            <w:tcW w:w="3163" w:type="dxa"/>
          </w:tcPr>
          <w:p w14:paraId="758551D7" w14:textId="77777777" w:rsidR="00770533" w:rsidRPr="001D4898" w:rsidRDefault="00770533" w:rsidP="00D71C4B">
            <w:pPr>
              <w:spacing w:line="280" w:lineRule="exact"/>
              <w:ind w:left="175" w:hangingChars="97" w:hanging="175"/>
              <w:rPr>
                <w:sz w:val="18"/>
                <w:szCs w:val="18"/>
              </w:rPr>
            </w:pPr>
          </w:p>
        </w:tc>
      </w:tr>
      <w:tr w:rsidR="00C074E5" w:rsidRPr="001D4898" w14:paraId="6CD264F4" w14:textId="77777777" w:rsidTr="00BA2FC0">
        <w:tc>
          <w:tcPr>
            <w:tcW w:w="456" w:type="dxa"/>
            <w:vMerge w:val="restart"/>
          </w:tcPr>
          <w:p w14:paraId="662A20A8" w14:textId="77777777" w:rsidR="00C074E5" w:rsidRDefault="00C074E5" w:rsidP="00D0720A">
            <w:pPr>
              <w:spacing w:line="280" w:lineRule="exact"/>
              <w:rPr>
                <w:sz w:val="18"/>
                <w:szCs w:val="18"/>
              </w:rPr>
            </w:pPr>
            <w:r>
              <w:rPr>
                <w:rFonts w:hint="eastAsia"/>
                <w:sz w:val="18"/>
                <w:szCs w:val="18"/>
              </w:rPr>
              <w:t>第</w:t>
            </w:r>
          </w:p>
          <w:p w14:paraId="6628B65D" w14:textId="77777777" w:rsidR="00C074E5" w:rsidRDefault="00C074E5" w:rsidP="00D0720A">
            <w:pPr>
              <w:spacing w:line="280" w:lineRule="exact"/>
              <w:rPr>
                <w:sz w:val="18"/>
                <w:szCs w:val="18"/>
              </w:rPr>
            </w:pPr>
            <w:r>
              <w:rPr>
                <w:rFonts w:hint="eastAsia"/>
                <w:sz w:val="18"/>
                <w:szCs w:val="18"/>
              </w:rPr>
              <w:t>２</w:t>
            </w:r>
          </w:p>
          <w:p w14:paraId="41F2F3C5" w14:textId="77777777" w:rsidR="00C074E5" w:rsidRDefault="00C074E5" w:rsidP="00D0720A">
            <w:pPr>
              <w:spacing w:line="280" w:lineRule="exact"/>
              <w:rPr>
                <w:sz w:val="18"/>
                <w:szCs w:val="18"/>
              </w:rPr>
            </w:pPr>
            <w:r>
              <w:rPr>
                <w:rFonts w:hint="eastAsia"/>
                <w:sz w:val="18"/>
                <w:szCs w:val="18"/>
              </w:rPr>
              <w:t>節</w:t>
            </w:r>
          </w:p>
          <w:p w14:paraId="34A34263" w14:textId="77777777" w:rsidR="00FA35E3" w:rsidRDefault="00FA35E3" w:rsidP="00D0720A">
            <w:pPr>
              <w:spacing w:line="280" w:lineRule="exact"/>
              <w:rPr>
                <w:sz w:val="18"/>
                <w:szCs w:val="18"/>
              </w:rPr>
            </w:pPr>
          </w:p>
          <w:p w14:paraId="52C85403" w14:textId="1817273F" w:rsidR="00FA35E3" w:rsidRPr="001D4898" w:rsidRDefault="00FA35E3" w:rsidP="00D0720A">
            <w:pPr>
              <w:spacing w:line="280" w:lineRule="exact"/>
              <w:rPr>
                <w:sz w:val="18"/>
                <w:szCs w:val="18"/>
              </w:rPr>
            </w:pPr>
            <w:r>
              <w:rPr>
                <w:rFonts w:hint="eastAsia"/>
                <w:sz w:val="18"/>
                <w:szCs w:val="18"/>
              </w:rPr>
              <w:t>円</w:t>
            </w:r>
          </w:p>
        </w:tc>
        <w:tc>
          <w:tcPr>
            <w:tcW w:w="1807" w:type="dxa"/>
          </w:tcPr>
          <w:p w14:paraId="6A4BEA2D" w14:textId="61579ADD" w:rsidR="00C074E5" w:rsidRPr="001D4898" w:rsidRDefault="00C074E5" w:rsidP="00D71C4B">
            <w:pPr>
              <w:spacing w:line="280" w:lineRule="exact"/>
              <w:ind w:left="180" w:hangingChars="100" w:hanging="180"/>
              <w:rPr>
                <w:sz w:val="18"/>
                <w:szCs w:val="18"/>
              </w:rPr>
            </w:pPr>
            <w:r>
              <w:rPr>
                <w:rFonts w:hint="eastAsia"/>
                <w:sz w:val="18"/>
                <w:szCs w:val="18"/>
              </w:rPr>
              <w:t>１</w:t>
            </w:r>
            <w:r w:rsidRPr="001D4898">
              <w:rPr>
                <w:rFonts w:hint="eastAsia"/>
                <w:sz w:val="18"/>
                <w:szCs w:val="18"/>
              </w:rPr>
              <w:t>．</w:t>
            </w:r>
            <w:r w:rsidR="00FA35E3">
              <w:rPr>
                <w:rFonts w:hint="eastAsia"/>
                <w:sz w:val="18"/>
                <w:szCs w:val="18"/>
              </w:rPr>
              <w:t>円の方程式</w:t>
            </w:r>
            <w:r w:rsidR="00C17467">
              <w:rPr>
                <w:sz w:val="18"/>
                <w:szCs w:val="18"/>
              </w:rPr>
              <w:br/>
            </w:r>
            <w:r w:rsidRPr="001D4898">
              <w:rPr>
                <w:rFonts w:hint="eastAsia"/>
                <w:sz w:val="18"/>
                <w:szCs w:val="18"/>
              </w:rPr>
              <w:t>（</w:t>
            </w:r>
            <w:r w:rsidR="00FA35E3">
              <w:rPr>
                <w:sz w:val="18"/>
                <w:szCs w:val="18"/>
              </w:rPr>
              <w:t>3</w:t>
            </w:r>
            <w:r w:rsidR="00C17467">
              <w:rPr>
                <w:rFonts w:hint="eastAsia"/>
                <w:sz w:val="18"/>
                <w:szCs w:val="18"/>
              </w:rPr>
              <w:t>.5</w:t>
            </w:r>
            <w:r w:rsidRPr="001D4898">
              <w:rPr>
                <w:rFonts w:hint="eastAsia"/>
                <w:sz w:val="18"/>
                <w:szCs w:val="18"/>
              </w:rPr>
              <w:t>）</w:t>
            </w:r>
          </w:p>
        </w:tc>
        <w:tc>
          <w:tcPr>
            <w:tcW w:w="454" w:type="dxa"/>
            <w:tcBorders>
              <w:top w:val="nil"/>
              <w:bottom w:val="nil"/>
            </w:tcBorders>
          </w:tcPr>
          <w:p w14:paraId="7D63C08C" w14:textId="54F73F05" w:rsidR="00C074E5" w:rsidRPr="001D4898" w:rsidRDefault="00BF00E4" w:rsidP="00D71C4B">
            <w:pPr>
              <w:spacing w:line="280" w:lineRule="exact"/>
              <w:ind w:left="175" w:hangingChars="97" w:hanging="175"/>
              <w:rPr>
                <w:sz w:val="18"/>
                <w:szCs w:val="18"/>
              </w:rPr>
            </w:pPr>
            <w:r>
              <w:rPr>
                <w:rFonts w:hint="eastAsia"/>
                <w:sz w:val="18"/>
                <w:szCs w:val="18"/>
              </w:rPr>
              <w:t>９</w:t>
            </w:r>
          </w:p>
        </w:tc>
        <w:tc>
          <w:tcPr>
            <w:tcW w:w="3090" w:type="dxa"/>
            <w:vMerge w:val="restart"/>
          </w:tcPr>
          <w:p w14:paraId="76DEB2E4" w14:textId="67D106AA" w:rsidR="00C074E5" w:rsidRPr="001D4898" w:rsidRDefault="007F7534" w:rsidP="0039790F">
            <w:pPr>
              <w:spacing w:line="280" w:lineRule="exact"/>
              <w:rPr>
                <w:sz w:val="18"/>
                <w:szCs w:val="18"/>
              </w:rPr>
            </w:pPr>
            <w:r>
              <w:rPr>
                <w:rFonts w:hint="eastAsia"/>
                <w:sz w:val="18"/>
                <w:szCs w:val="18"/>
              </w:rPr>
              <w:t>座標や式を用いて，円の性質や関係を数学的に表現</w:t>
            </w:r>
            <w:r w:rsidR="001E0163">
              <w:rPr>
                <w:rFonts w:hint="eastAsia"/>
                <w:sz w:val="18"/>
                <w:szCs w:val="18"/>
              </w:rPr>
              <w:t>し，それらの有用性を認識する</w:t>
            </w:r>
            <w:r>
              <w:rPr>
                <w:rFonts w:hint="eastAsia"/>
                <w:sz w:val="18"/>
                <w:szCs w:val="18"/>
              </w:rPr>
              <w:t>。</w:t>
            </w:r>
            <w:r w:rsidR="001E0163">
              <w:rPr>
                <w:rFonts w:hint="eastAsia"/>
                <w:sz w:val="18"/>
                <w:szCs w:val="18"/>
              </w:rPr>
              <w:t>また，図形を，与えられた条件を満たす点の集合として認識するとともに，不等式を満たす点の集合が座標平面上の領域を表すことを理解し，事象の考察に活用できるようにする。</w:t>
            </w:r>
          </w:p>
        </w:tc>
        <w:tc>
          <w:tcPr>
            <w:tcW w:w="3305" w:type="dxa"/>
          </w:tcPr>
          <w:p w14:paraId="6A7868CD" w14:textId="068636AC" w:rsidR="005F5AA4" w:rsidRDefault="00CE6BE1" w:rsidP="00D71C4B">
            <w:pPr>
              <w:spacing w:line="280" w:lineRule="exact"/>
              <w:ind w:left="175" w:hangingChars="97" w:hanging="175"/>
              <w:rPr>
                <w:sz w:val="18"/>
                <w:szCs w:val="18"/>
              </w:rPr>
            </w:pPr>
            <w:r w:rsidRPr="001D4898">
              <w:rPr>
                <w:rFonts w:hint="eastAsia"/>
                <w:sz w:val="18"/>
                <w:szCs w:val="18"/>
              </w:rPr>
              <w:t>○</w:t>
            </w:r>
            <w:r>
              <w:rPr>
                <w:rFonts w:hint="eastAsia"/>
                <w:sz w:val="18"/>
                <w:szCs w:val="18"/>
              </w:rPr>
              <w:t>中心の座標と半径から円の方程式を求めることができる。また，円の方程式から中心の座標と半径を求め，円をかくことができる。</w:t>
            </w:r>
          </w:p>
          <w:p w14:paraId="10959B20" w14:textId="134ABC36" w:rsidR="00CE6BE1" w:rsidRDefault="00CE6BE1" w:rsidP="00CE6BE1">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3</w:t>
            </w:r>
          </w:p>
          <w:p w14:paraId="3EA3444B" w14:textId="6EA9EA5A" w:rsidR="00C074E5" w:rsidRDefault="00C074E5" w:rsidP="00D71C4B">
            <w:pPr>
              <w:spacing w:line="280" w:lineRule="exact"/>
              <w:ind w:left="175" w:hangingChars="97" w:hanging="175"/>
              <w:rPr>
                <w:sz w:val="18"/>
                <w:szCs w:val="18"/>
              </w:rPr>
            </w:pPr>
            <w:r w:rsidRPr="001D4898">
              <w:rPr>
                <w:rFonts w:hint="eastAsia"/>
                <w:sz w:val="18"/>
                <w:szCs w:val="18"/>
              </w:rPr>
              <w:t>○</w:t>
            </w:r>
            <w:r w:rsidR="00B632B8">
              <w:rPr>
                <w:rFonts w:hint="eastAsia"/>
                <w:sz w:val="18"/>
                <w:szCs w:val="18"/>
              </w:rPr>
              <w:t>直径の両端の座標から円の方程式を求めることができる</w:t>
            </w:r>
            <w:r>
              <w:rPr>
                <w:rFonts w:hint="eastAsia"/>
                <w:sz w:val="18"/>
                <w:szCs w:val="18"/>
              </w:rPr>
              <w:t>。</w:t>
            </w:r>
          </w:p>
          <w:p w14:paraId="2C4F7A5B" w14:textId="4D4170A6" w:rsidR="007B3CE7" w:rsidRDefault="007B3CE7"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5E60A6">
              <w:rPr>
                <w:rFonts w:eastAsia="ＭＳ ゴシック"/>
                <w:b/>
                <w:bCs/>
                <w:sz w:val="18"/>
                <w:szCs w:val="18"/>
              </w:rPr>
              <w:t>1</w:t>
            </w:r>
            <w:r w:rsidRPr="00F332D2">
              <w:rPr>
                <w:rFonts w:ascii="ＭＳ ゴシック" w:eastAsia="ＭＳ ゴシック" w:hAnsi="ＭＳ ゴシック" w:hint="eastAsia"/>
                <w:sz w:val="18"/>
                <w:szCs w:val="18"/>
              </w:rPr>
              <w:t>，練習</w:t>
            </w:r>
            <w:r w:rsidR="00B632B8">
              <w:rPr>
                <w:rFonts w:eastAsia="ＭＳ ゴシック"/>
                <w:b/>
                <w:bCs/>
                <w:sz w:val="18"/>
                <w:szCs w:val="18"/>
              </w:rPr>
              <w:t>4</w:t>
            </w:r>
          </w:p>
          <w:p w14:paraId="569375AF" w14:textId="23426B3E" w:rsidR="00C074E5" w:rsidRDefault="00C074E5" w:rsidP="00D71C4B">
            <w:pPr>
              <w:spacing w:line="280" w:lineRule="exact"/>
              <w:ind w:left="175" w:hangingChars="97" w:hanging="175"/>
              <w:rPr>
                <w:sz w:val="18"/>
                <w:szCs w:val="18"/>
              </w:rPr>
            </w:pPr>
            <w:r>
              <w:rPr>
                <w:rFonts w:hint="eastAsia"/>
                <w:sz w:val="18"/>
                <w:szCs w:val="18"/>
              </w:rPr>
              <w:t>○</w:t>
            </w:r>
            <w:r w:rsidR="000121B6">
              <w:rPr>
                <w:rFonts w:hint="eastAsia"/>
                <w:sz w:val="18"/>
                <w:szCs w:val="18"/>
              </w:rPr>
              <w:t>x</w:t>
            </w:r>
            <w:r w:rsidR="000121B6">
              <w:rPr>
                <w:rFonts w:hint="eastAsia"/>
                <w:sz w:val="18"/>
                <w:szCs w:val="18"/>
              </w:rPr>
              <w:t>，</w:t>
            </w:r>
            <w:r w:rsidR="000121B6">
              <w:rPr>
                <w:rFonts w:hint="eastAsia"/>
                <w:sz w:val="18"/>
                <w:szCs w:val="18"/>
              </w:rPr>
              <w:t>y</w:t>
            </w:r>
            <w:r w:rsidR="000121B6">
              <w:rPr>
                <w:rFonts w:hint="eastAsia"/>
                <w:sz w:val="18"/>
                <w:szCs w:val="18"/>
              </w:rPr>
              <w:t>の</w:t>
            </w:r>
            <w:r w:rsidR="000121B6">
              <w:rPr>
                <w:rFonts w:hint="eastAsia"/>
                <w:sz w:val="18"/>
                <w:szCs w:val="18"/>
              </w:rPr>
              <w:t>2</w:t>
            </w:r>
            <w:r w:rsidR="000121B6">
              <w:rPr>
                <w:rFonts w:hint="eastAsia"/>
                <w:sz w:val="18"/>
                <w:szCs w:val="18"/>
              </w:rPr>
              <w:t>次方程式を変形し，その式が表す</w:t>
            </w:r>
            <w:r w:rsidR="005C608A">
              <w:rPr>
                <w:rFonts w:hint="eastAsia"/>
                <w:sz w:val="18"/>
                <w:szCs w:val="18"/>
              </w:rPr>
              <w:t>図形</w:t>
            </w:r>
            <w:r w:rsidR="000121B6">
              <w:rPr>
                <w:rFonts w:hint="eastAsia"/>
                <w:sz w:val="18"/>
                <w:szCs w:val="18"/>
              </w:rPr>
              <w:t>を調べることができる。</w:t>
            </w:r>
          </w:p>
          <w:p w14:paraId="07CAE62D" w14:textId="6E9B75C6" w:rsidR="005E60A6" w:rsidRPr="001D4898" w:rsidRDefault="005E60A6"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2</w:t>
            </w:r>
            <w:r w:rsidRPr="00F332D2">
              <w:rPr>
                <w:rFonts w:ascii="ＭＳ ゴシック" w:eastAsia="ＭＳ ゴシック" w:hAnsi="ＭＳ ゴシック" w:hint="eastAsia"/>
                <w:sz w:val="18"/>
                <w:szCs w:val="18"/>
              </w:rPr>
              <w:t>，練習</w:t>
            </w:r>
            <w:r w:rsidR="000121B6">
              <w:rPr>
                <w:rFonts w:eastAsia="ＭＳ ゴシック"/>
                <w:b/>
                <w:bCs/>
                <w:sz w:val="18"/>
                <w:szCs w:val="18"/>
              </w:rPr>
              <w:t>5</w:t>
            </w:r>
            <w:r w:rsidR="000121B6" w:rsidRPr="00F332D2">
              <w:rPr>
                <w:rFonts w:eastAsia="ＭＳ ゴシック"/>
                <w:sz w:val="18"/>
                <w:szCs w:val="18"/>
              </w:rPr>
              <w:t>～</w:t>
            </w:r>
            <w:r w:rsidR="000121B6">
              <w:rPr>
                <w:rFonts w:eastAsia="ＭＳ ゴシック"/>
                <w:b/>
                <w:bCs/>
                <w:sz w:val="18"/>
                <w:szCs w:val="18"/>
              </w:rPr>
              <w:t>6</w:t>
            </w:r>
          </w:p>
        </w:tc>
        <w:tc>
          <w:tcPr>
            <w:tcW w:w="3163" w:type="dxa"/>
          </w:tcPr>
          <w:p w14:paraId="62D582F4" w14:textId="69599192" w:rsidR="00363E08" w:rsidRPr="00346D8F" w:rsidRDefault="00363E08" w:rsidP="00363E08">
            <w:pPr>
              <w:spacing w:line="280" w:lineRule="exact"/>
              <w:ind w:left="175" w:hangingChars="97" w:hanging="175"/>
              <w:rPr>
                <w:sz w:val="18"/>
                <w:szCs w:val="18"/>
              </w:rPr>
            </w:pPr>
            <w:r w:rsidRPr="001D4898">
              <w:rPr>
                <w:rFonts w:hint="eastAsia"/>
                <w:sz w:val="18"/>
                <w:szCs w:val="18"/>
              </w:rPr>
              <w:t>○</w:t>
            </w:r>
            <w:r w:rsidR="0095548A">
              <w:rPr>
                <w:rFonts w:hint="eastAsia"/>
                <w:sz w:val="18"/>
                <w:szCs w:val="18"/>
              </w:rPr>
              <w:t>円上の点と中心との距離が一定であることに着目し，円の方程式について考察することができる</w:t>
            </w:r>
            <w:r>
              <w:rPr>
                <w:rFonts w:hint="eastAsia"/>
                <w:sz w:val="18"/>
                <w:szCs w:val="18"/>
              </w:rPr>
              <w:t>。</w:t>
            </w:r>
          </w:p>
          <w:p w14:paraId="0DECF077" w14:textId="40BA7C0B" w:rsidR="005E60A6" w:rsidRPr="00EA2A08" w:rsidRDefault="00363E08" w:rsidP="00363E08">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w:t>
            </w:r>
            <w:r w:rsidR="00C43632">
              <w:rPr>
                <w:rFonts w:eastAsia="ＭＳ ゴシック"/>
                <w:b/>
                <w:bCs/>
                <w:sz w:val="18"/>
                <w:szCs w:val="18"/>
              </w:rPr>
              <w:t>9</w:t>
            </w:r>
          </w:p>
        </w:tc>
        <w:tc>
          <w:tcPr>
            <w:tcW w:w="3163" w:type="dxa"/>
          </w:tcPr>
          <w:p w14:paraId="4FD37D5A" w14:textId="3FB8914B" w:rsidR="00055AEB" w:rsidRDefault="00055AEB" w:rsidP="00055AEB">
            <w:pPr>
              <w:spacing w:line="280" w:lineRule="exact"/>
              <w:ind w:left="175" w:hangingChars="97" w:hanging="175"/>
              <w:rPr>
                <w:sz w:val="18"/>
                <w:szCs w:val="18"/>
              </w:rPr>
            </w:pPr>
            <w:r w:rsidRPr="001D4898">
              <w:rPr>
                <w:rFonts w:hint="eastAsia"/>
                <w:sz w:val="18"/>
                <w:szCs w:val="18"/>
              </w:rPr>
              <w:t>○</w:t>
            </w:r>
            <w:r>
              <w:rPr>
                <w:rFonts w:hint="eastAsia"/>
                <w:sz w:val="18"/>
                <w:szCs w:val="18"/>
              </w:rPr>
              <w:t>x</w:t>
            </w:r>
            <w:r>
              <w:rPr>
                <w:rFonts w:hint="eastAsia"/>
                <w:sz w:val="18"/>
                <w:szCs w:val="18"/>
              </w:rPr>
              <w:t>，</w:t>
            </w:r>
            <w:r>
              <w:rPr>
                <w:rFonts w:hint="eastAsia"/>
                <w:sz w:val="18"/>
                <w:szCs w:val="18"/>
              </w:rPr>
              <w:t>y</w:t>
            </w:r>
            <w:r>
              <w:rPr>
                <w:rFonts w:hint="eastAsia"/>
                <w:sz w:val="18"/>
                <w:szCs w:val="18"/>
              </w:rPr>
              <w:t>の</w:t>
            </w:r>
            <w:r>
              <w:rPr>
                <w:rFonts w:hint="eastAsia"/>
                <w:sz w:val="18"/>
                <w:szCs w:val="18"/>
              </w:rPr>
              <w:t>2</w:t>
            </w:r>
            <w:r>
              <w:rPr>
                <w:rFonts w:hint="eastAsia"/>
                <w:sz w:val="18"/>
                <w:szCs w:val="18"/>
              </w:rPr>
              <w:t>次方程式が表す図形に興味・関心をもつ。</w:t>
            </w:r>
          </w:p>
          <w:p w14:paraId="55D1CDD6" w14:textId="3E19D372" w:rsidR="005F5AA4" w:rsidRPr="001D4898" w:rsidRDefault="00055AEB" w:rsidP="00055AE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.70</w:t>
            </w:r>
            <w:r>
              <w:rPr>
                <w:rFonts w:eastAsia="ＭＳ ゴシック" w:hint="eastAsia"/>
                <w:sz w:val="18"/>
                <w:szCs w:val="18"/>
              </w:rPr>
              <w:t>～</w:t>
            </w:r>
            <w:r>
              <w:rPr>
                <w:rFonts w:eastAsia="ＭＳ ゴシック"/>
                <w:b/>
                <w:bCs/>
                <w:sz w:val="18"/>
                <w:szCs w:val="18"/>
              </w:rPr>
              <w:t>72</w:t>
            </w:r>
          </w:p>
        </w:tc>
      </w:tr>
      <w:tr w:rsidR="00C074E5" w:rsidRPr="001D4898" w14:paraId="5E5E7392" w14:textId="77777777" w:rsidTr="00880565">
        <w:tc>
          <w:tcPr>
            <w:tcW w:w="456" w:type="dxa"/>
            <w:vMerge/>
          </w:tcPr>
          <w:p w14:paraId="5E77D927" w14:textId="77777777" w:rsidR="00C074E5" w:rsidRPr="001D4898" w:rsidRDefault="00C074E5" w:rsidP="00D71C4B">
            <w:pPr>
              <w:spacing w:line="280" w:lineRule="exact"/>
              <w:ind w:left="180" w:hangingChars="100" w:hanging="180"/>
              <w:rPr>
                <w:sz w:val="18"/>
                <w:szCs w:val="18"/>
              </w:rPr>
            </w:pPr>
          </w:p>
        </w:tc>
        <w:tc>
          <w:tcPr>
            <w:tcW w:w="1807" w:type="dxa"/>
          </w:tcPr>
          <w:p w14:paraId="36D29864" w14:textId="0E423ACD" w:rsidR="00C074E5" w:rsidRPr="001D4898" w:rsidRDefault="00C074E5" w:rsidP="00D71C4B">
            <w:pPr>
              <w:spacing w:line="280" w:lineRule="exact"/>
              <w:ind w:left="180" w:hangingChars="100" w:hanging="180"/>
              <w:rPr>
                <w:sz w:val="18"/>
                <w:szCs w:val="18"/>
              </w:rPr>
            </w:pPr>
            <w:r>
              <w:rPr>
                <w:rFonts w:hint="eastAsia"/>
                <w:sz w:val="18"/>
                <w:szCs w:val="18"/>
              </w:rPr>
              <w:t>２．</w:t>
            </w:r>
            <w:r w:rsidR="00055AEB">
              <w:rPr>
                <w:rFonts w:hint="eastAsia"/>
                <w:sz w:val="18"/>
                <w:szCs w:val="18"/>
              </w:rPr>
              <w:t>円と直線</w:t>
            </w:r>
            <w:r>
              <w:rPr>
                <w:rFonts w:hint="eastAsia"/>
                <w:sz w:val="18"/>
                <w:szCs w:val="18"/>
              </w:rPr>
              <w:t>（</w:t>
            </w:r>
            <w:r w:rsidR="00C17467">
              <w:rPr>
                <w:rFonts w:hint="eastAsia"/>
                <w:sz w:val="18"/>
                <w:szCs w:val="18"/>
              </w:rPr>
              <w:t>1.5</w:t>
            </w:r>
            <w:r>
              <w:rPr>
                <w:rFonts w:hint="eastAsia"/>
                <w:sz w:val="18"/>
                <w:szCs w:val="18"/>
              </w:rPr>
              <w:t>）</w:t>
            </w:r>
          </w:p>
        </w:tc>
        <w:tc>
          <w:tcPr>
            <w:tcW w:w="454" w:type="dxa"/>
            <w:tcBorders>
              <w:top w:val="nil"/>
              <w:bottom w:val="nil"/>
            </w:tcBorders>
          </w:tcPr>
          <w:p w14:paraId="482D0B65" w14:textId="77777777" w:rsidR="00C074E5" w:rsidRPr="001D4898" w:rsidRDefault="00C074E5" w:rsidP="00D71C4B">
            <w:pPr>
              <w:spacing w:line="280" w:lineRule="exact"/>
              <w:ind w:left="175" w:hangingChars="97" w:hanging="175"/>
              <w:rPr>
                <w:sz w:val="18"/>
                <w:szCs w:val="18"/>
              </w:rPr>
            </w:pPr>
          </w:p>
        </w:tc>
        <w:tc>
          <w:tcPr>
            <w:tcW w:w="3090" w:type="dxa"/>
            <w:vMerge/>
          </w:tcPr>
          <w:p w14:paraId="031AFE15" w14:textId="77777777" w:rsidR="00C074E5" w:rsidRPr="001D4898" w:rsidRDefault="00C074E5" w:rsidP="00D71C4B">
            <w:pPr>
              <w:jc w:val="center"/>
              <w:rPr>
                <w:sz w:val="18"/>
                <w:szCs w:val="18"/>
              </w:rPr>
            </w:pPr>
          </w:p>
        </w:tc>
        <w:tc>
          <w:tcPr>
            <w:tcW w:w="3305" w:type="dxa"/>
          </w:tcPr>
          <w:p w14:paraId="359F104C" w14:textId="6D27C09D" w:rsidR="00BE77C5" w:rsidRDefault="00BE77C5" w:rsidP="00713D18">
            <w:pPr>
              <w:spacing w:line="280" w:lineRule="exact"/>
              <w:ind w:left="175" w:hangingChars="97" w:hanging="175"/>
              <w:rPr>
                <w:sz w:val="18"/>
                <w:szCs w:val="18"/>
              </w:rPr>
            </w:pPr>
            <w:r>
              <w:rPr>
                <w:rFonts w:hint="eastAsia"/>
                <w:sz w:val="18"/>
                <w:szCs w:val="18"/>
              </w:rPr>
              <w:t>○円と直線</w:t>
            </w:r>
            <w:r w:rsidR="00713D18">
              <w:rPr>
                <w:rFonts w:hint="eastAsia"/>
                <w:sz w:val="18"/>
                <w:szCs w:val="18"/>
              </w:rPr>
              <w:t>の</w:t>
            </w:r>
            <w:r>
              <w:rPr>
                <w:rFonts w:hint="eastAsia"/>
                <w:sz w:val="18"/>
                <w:szCs w:val="18"/>
              </w:rPr>
              <w:t>位置関係には</w:t>
            </w:r>
            <w:r>
              <w:rPr>
                <w:rFonts w:hint="eastAsia"/>
                <w:sz w:val="18"/>
                <w:szCs w:val="18"/>
              </w:rPr>
              <w:t>3</w:t>
            </w:r>
            <w:r>
              <w:rPr>
                <w:rFonts w:hint="eastAsia"/>
                <w:sz w:val="18"/>
                <w:szCs w:val="18"/>
              </w:rPr>
              <w:t>つのパターンがあることを理解している。</w:t>
            </w:r>
          </w:p>
          <w:p w14:paraId="5A2F2CD1" w14:textId="079F6B2C" w:rsidR="00BE77C5" w:rsidRDefault="00BE77C5" w:rsidP="00D71C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.73</w:t>
            </w:r>
            <w:r>
              <w:rPr>
                <w:rFonts w:eastAsia="ＭＳ ゴシック" w:hint="eastAsia"/>
                <w:sz w:val="18"/>
                <w:szCs w:val="18"/>
              </w:rPr>
              <w:t>～</w:t>
            </w:r>
            <w:r>
              <w:rPr>
                <w:rFonts w:eastAsia="ＭＳ ゴシック"/>
                <w:b/>
                <w:bCs/>
                <w:sz w:val="18"/>
                <w:szCs w:val="18"/>
              </w:rPr>
              <w:t>7</w:t>
            </w:r>
            <w:r>
              <w:rPr>
                <w:rFonts w:eastAsia="ＭＳ ゴシック" w:hint="eastAsia"/>
                <w:b/>
                <w:bCs/>
                <w:sz w:val="18"/>
                <w:szCs w:val="18"/>
              </w:rPr>
              <w:t>5</w:t>
            </w:r>
          </w:p>
          <w:p w14:paraId="3E5B591F" w14:textId="65EFA523" w:rsidR="00C074E5" w:rsidRDefault="00C074E5" w:rsidP="00D71C4B">
            <w:pPr>
              <w:spacing w:line="280" w:lineRule="exact"/>
              <w:ind w:left="175" w:hangingChars="97" w:hanging="175"/>
              <w:rPr>
                <w:sz w:val="18"/>
                <w:szCs w:val="18"/>
              </w:rPr>
            </w:pPr>
            <w:r w:rsidRPr="001D4898">
              <w:rPr>
                <w:rFonts w:hint="eastAsia"/>
                <w:sz w:val="18"/>
                <w:szCs w:val="18"/>
              </w:rPr>
              <w:t>○</w:t>
            </w:r>
            <w:r w:rsidR="00942356">
              <w:rPr>
                <w:rFonts w:hint="eastAsia"/>
                <w:sz w:val="18"/>
                <w:szCs w:val="18"/>
              </w:rPr>
              <w:t>円と直線の共有点の座標を求めることができる</w:t>
            </w:r>
            <w:r>
              <w:rPr>
                <w:rFonts w:hint="eastAsia"/>
                <w:sz w:val="18"/>
                <w:szCs w:val="18"/>
              </w:rPr>
              <w:t>。</w:t>
            </w:r>
          </w:p>
          <w:p w14:paraId="3D921DAE" w14:textId="09DF2704" w:rsidR="007B3542" w:rsidRPr="002212CC" w:rsidRDefault="00A97426" w:rsidP="00BE77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942356">
              <w:rPr>
                <w:rFonts w:eastAsia="ＭＳ ゴシック"/>
                <w:b/>
                <w:bCs/>
                <w:sz w:val="18"/>
                <w:szCs w:val="18"/>
              </w:rPr>
              <w:t>3</w:t>
            </w:r>
            <w:r w:rsidR="00942356" w:rsidRPr="00F332D2">
              <w:rPr>
                <w:rFonts w:eastAsia="ＭＳ ゴシック"/>
                <w:sz w:val="18"/>
                <w:szCs w:val="18"/>
              </w:rPr>
              <w:t>～</w:t>
            </w:r>
            <w:r w:rsidR="00942356">
              <w:rPr>
                <w:rFonts w:eastAsia="ＭＳ ゴシック"/>
                <w:b/>
                <w:bCs/>
                <w:sz w:val="18"/>
                <w:szCs w:val="18"/>
              </w:rPr>
              <w:t>4</w:t>
            </w:r>
            <w:r w:rsidRPr="00F332D2">
              <w:rPr>
                <w:rFonts w:ascii="ＭＳ ゴシック" w:eastAsia="ＭＳ ゴシック" w:hAnsi="ＭＳ ゴシック" w:hint="eastAsia"/>
                <w:sz w:val="18"/>
                <w:szCs w:val="18"/>
              </w:rPr>
              <w:t>，練習</w:t>
            </w:r>
            <w:r w:rsidR="00942356">
              <w:rPr>
                <w:rFonts w:eastAsia="ＭＳ ゴシック" w:hint="eastAsia"/>
                <w:b/>
                <w:bCs/>
                <w:sz w:val="18"/>
                <w:szCs w:val="18"/>
              </w:rPr>
              <w:t>7</w:t>
            </w:r>
          </w:p>
        </w:tc>
        <w:tc>
          <w:tcPr>
            <w:tcW w:w="3163" w:type="dxa"/>
          </w:tcPr>
          <w:p w14:paraId="0C548AE8" w14:textId="6CD51025" w:rsidR="00D07EDA" w:rsidRDefault="00D07EDA" w:rsidP="00D07EDA">
            <w:pPr>
              <w:spacing w:line="280" w:lineRule="exact"/>
              <w:ind w:left="175" w:hangingChars="97" w:hanging="175"/>
              <w:rPr>
                <w:sz w:val="18"/>
                <w:szCs w:val="18"/>
              </w:rPr>
            </w:pPr>
            <w:r>
              <w:rPr>
                <w:rFonts w:hint="eastAsia"/>
                <w:sz w:val="18"/>
                <w:szCs w:val="18"/>
              </w:rPr>
              <w:t>○円と直線の共有点の個数を，</w:t>
            </w:r>
            <w:r>
              <w:rPr>
                <w:rFonts w:hint="eastAsia"/>
                <w:sz w:val="18"/>
                <w:szCs w:val="18"/>
              </w:rPr>
              <w:t>2</w:t>
            </w:r>
            <w:r>
              <w:rPr>
                <w:rFonts w:hint="eastAsia"/>
                <w:sz w:val="18"/>
                <w:szCs w:val="18"/>
              </w:rPr>
              <w:t>次方程式の実数解の個数で考察することができる。</w:t>
            </w:r>
          </w:p>
          <w:p w14:paraId="298982F1" w14:textId="2779217E" w:rsidR="005B08FF" w:rsidRPr="001D4898" w:rsidRDefault="00D07EDA" w:rsidP="00D07EDA">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8</w:t>
            </w:r>
          </w:p>
        </w:tc>
        <w:tc>
          <w:tcPr>
            <w:tcW w:w="3163" w:type="dxa"/>
          </w:tcPr>
          <w:p w14:paraId="1B712328" w14:textId="1C5FDC75" w:rsidR="003943C2" w:rsidRPr="000A3AE7" w:rsidRDefault="003943C2" w:rsidP="00D71C4B">
            <w:pPr>
              <w:spacing w:line="280" w:lineRule="exact"/>
              <w:ind w:left="175" w:hangingChars="97" w:hanging="175"/>
              <w:rPr>
                <w:sz w:val="18"/>
                <w:szCs w:val="18"/>
              </w:rPr>
            </w:pPr>
          </w:p>
        </w:tc>
      </w:tr>
      <w:tr w:rsidR="00C074E5" w:rsidRPr="001D4898" w14:paraId="473669AF" w14:textId="77777777" w:rsidTr="00880565">
        <w:tc>
          <w:tcPr>
            <w:tcW w:w="456" w:type="dxa"/>
            <w:vMerge/>
          </w:tcPr>
          <w:p w14:paraId="68849129" w14:textId="77777777" w:rsidR="00C074E5" w:rsidRPr="001D4898" w:rsidRDefault="00C074E5" w:rsidP="00D71C4B">
            <w:pPr>
              <w:spacing w:line="280" w:lineRule="exact"/>
              <w:ind w:left="180" w:hangingChars="100" w:hanging="180"/>
              <w:rPr>
                <w:sz w:val="18"/>
                <w:szCs w:val="18"/>
              </w:rPr>
            </w:pPr>
          </w:p>
        </w:tc>
        <w:tc>
          <w:tcPr>
            <w:tcW w:w="1807" w:type="dxa"/>
          </w:tcPr>
          <w:p w14:paraId="40C1CC07" w14:textId="025FEE49" w:rsidR="00C074E5" w:rsidRDefault="00C074E5" w:rsidP="00D71C4B">
            <w:pPr>
              <w:spacing w:line="280" w:lineRule="exact"/>
              <w:ind w:left="180" w:hangingChars="100" w:hanging="180"/>
              <w:rPr>
                <w:sz w:val="18"/>
                <w:szCs w:val="18"/>
              </w:rPr>
            </w:pPr>
            <w:r>
              <w:rPr>
                <w:rFonts w:hint="eastAsia"/>
                <w:sz w:val="18"/>
                <w:szCs w:val="18"/>
              </w:rPr>
              <w:t>３．</w:t>
            </w:r>
            <w:r w:rsidR="00DA4916">
              <w:rPr>
                <w:rFonts w:hint="eastAsia"/>
                <w:sz w:val="18"/>
                <w:szCs w:val="18"/>
              </w:rPr>
              <w:t>軌跡</w:t>
            </w:r>
            <w:r>
              <w:rPr>
                <w:rFonts w:hint="eastAsia"/>
                <w:sz w:val="18"/>
                <w:szCs w:val="18"/>
              </w:rPr>
              <w:t>（</w:t>
            </w:r>
            <w:r w:rsidR="00165EC5">
              <w:rPr>
                <w:sz w:val="18"/>
                <w:szCs w:val="18"/>
              </w:rPr>
              <w:t>1</w:t>
            </w:r>
            <w:r>
              <w:rPr>
                <w:rFonts w:hint="eastAsia"/>
                <w:sz w:val="18"/>
                <w:szCs w:val="18"/>
              </w:rPr>
              <w:t>）</w:t>
            </w:r>
          </w:p>
        </w:tc>
        <w:tc>
          <w:tcPr>
            <w:tcW w:w="454" w:type="dxa"/>
            <w:tcBorders>
              <w:top w:val="nil"/>
              <w:bottom w:val="nil"/>
            </w:tcBorders>
          </w:tcPr>
          <w:p w14:paraId="65BD053A" w14:textId="37E842BE" w:rsidR="00C074E5" w:rsidRPr="001D4898" w:rsidRDefault="00C074E5" w:rsidP="00D71C4B">
            <w:pPr>
              <w:spacing w:line="280" w:lineRule="exact"/>
              <w:ind w:left="175" w:hangingChars="97" w:hanging="175"/>
              <w:rPr>
                <w:sz w:val="18"/>
                <w:szCs w:val="18"/>
              </w:rPr>
            </w:pPr>
          </w:p>
        </w:tc>
        <w:tc>
          <w:tcPr>
            <w:tcW w:w="3090" w:type="dxa"/>
            <w:vMerge/>
          </w:tcPr>
          <w:p w14:paraId="1F7E765D" w14:textId="77777777" w:rsidR="00C074E5" w:rsidRPr="001D4898" w:rsidRDefault="00C074E5" w:rsidP="00D71C4B">
            <w:pPr>
              <w:jc w:val="center"/>
              <w:rPr>
                <w:sz w:val="18"/>
                <w:szCs w:val="18"/>
              </w:rPr>
            </w:pPr>
          </w:p>
        </w:tc>
        <w:tc>
          <w:tcPr>
            <w:tcW w:w="3305" w:type="dxa"/>
          </w:tcPr>
          <w:p w14:paraId="5FA49B3D" w14:textId="77777777" w:rsidR="007F34EB" w:rsidRDefault="007F34EB" w:rsidP="007F34EB">
            <w:pPr>
              <w:spacing w:line="280" w:lineRule="exact"/>
              <w:ind w:left="175" w:hangingChars="97" w:hanging="175"/>
              <w:rPr>
                <w:sz w:val="18"/>
                <w:szCs w:val="18"/>
              </w:rPr>
            </w:pPr>
            <w:r w:rsidRPr="001D4898">
              <w:rPr>
                <w:rFonts w:hint="eastAsia"/>
                <w:sz w:val="18"/>
                <w:szCs w:val="18"/>
              </w:rPr>
              <w:t>○</w:t>
            </w:r>
            <w:r>
              <w:rPr>
                <w:rFonts w:hint="eastAsia"/>
                <w:sz w:val="18"/>
                <w:szCs w:val="18"/>
              </w:rPr>
              <w:t>軌跡の定義を理解し，与えられた条件を満たす点の軌跡を求めることができる。</w:t>
            </w:r>
          </w:p>
          <w:p w14:paraId="08D4BF39" w14:textId="48BD9ECB" w:rsidR="007B3542" w:rsidRPr="001D4898" w:rsidRDefault="007F34EB" w:rsidP="00DB25D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D84708">
              <w:rPr>
                <w:rFonts w:eastAsia="ＭＳ ゴシック" w:hint="eastAsia"/>
                <w:sz w:val="18"/>
                <w:szCs w:val="18"/>
              </w:rPr>
              <w:t>，練習</w:t>
            </w:r>
            <w:r>
              <w:rPr>
                <w:rFonts w:eastAsia="ＭＳ ゴシック"/>
                <w:b/>
                <w:bCs/>
                <w:sz w:val="18"/>
                <w:szCs w:val="18"/>
              </w:rPr>
              <w:t>9</w:t>
            </w:r>
          </w:p>
        </w:tc>
        <w:tc>
          <w:tcPr>
            <w:tcW w:w="3163" w:type="dxa"/>
          </w:tcPr>
          <w:p w14:paraId="64B8A6BA" w14:textId="41307C0B" w:rsidR="007B3542" w:rsidRDefault="007B3542" w:rsidP="00233E62">
            <w:pPr>
              <w:spacing w:line="280" w:lineRule="exact"/>
              <w:rPr>
                <w:sz w:val="18"/>
                <w:szCs w:val="18"/>
              </w:rPr>
            </w:pPr>
          </w:p>
        </w:tc>
        <w:tc>
          <w:tcPr>
            <w:tcW w:w="3163" w:type="dxa"/>
          </w:tcPr>
          <w:p w14:paraId="156A323E" w14:textId="77777777" w:rsidR="00233E62" w:rsidRDefault="00233E62" w:rsidP="00233E62">
            <w:pPr>
              <w:spacing w:line="280" w:lineRule="exact"/>
              <w:ind w:left="175" w:hangingChars="97" w:hanging="175"/>
              <w:rPr>
                <w:sz w:val="18"/>
                <w:szCs w:val="18"/>
              </w:rPr>
            </w:pPr>
            <w:r w:rsidRPr="001D4898">
              <w:rPr>
                <w:rFonts w:hint="eastAsia"/>
                <w:sz w:val="18"/>
                <w:szCs w:val="18"/>
              </w:rPr>
              <w:t>○</w:t>
            </w:r>
            <w:r>
              <w:rPr>
                <w:rFonts w:hint="eastAsia"/>
                <w:sz w:val="18"/>
                <w:szCs w:val="18"/>
              </w:rPr>
              <w:t>点が満たす条件から得られた方程式がどのような図形を表しているかを考察しようとする。</w:t>
            </w:r>
          </w:p>
          <w:p w14:paraId="1AE1102E" w14:textId="5AB6484A" w:rsidR="007B3542" w:rsidRPr="000A3AE7" w:rsidRDefault="00233E62" w:rsidP="00233E62">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D84708">
              <w:rPr>
                <w:rFonts w:eastAsia="ＭＳ ゴシック" w:hint="eastAsia"/>
                <w:sz w:val="18"/>
                <w:szCs w:val="18"/>
              </w:rPr>
              <w:t>，練習</w:t>
            </w:r>
            <w:r>
              <w:rPr>
                <w:rFonts w:eastAsia="ＭＳ ゴシック"/>
                <w:b/>
                <w:bCs/>
                <w:sz w:val="18"/>
                <w:szCs w:val="18"/>
              </w:rPr>
              <w:t>9</w:t>
            </w:r>
          </w:p>
        </w:tc>
      </w:tr>
      <w:tr w:rsidR="00A452C1" w:rsidRPr="001D4898" w14:paraId="78740B45" w14:textId="77777777" w:rsidTr="00880565">
        <w:tc>
          <w:tcPr>
            <w:tcW w:w="456" w:type="dxa"/>
            <w:vMerge/>
          </w:tcPr>
          <w:p w14:paraId="371AAD54" w14:textId="77777777" w:rsidR="00A452C1" w:rsidRPr="001D4898" w:rsidRDefault="00A452C1" w:rsidP="00D71C4B">
            <w:pPr>
              <w:spacing w:line="280" w:lineRule="exact"/>
              <w:ind w:left="180" w:hangingChars="100" w:hanging="180"/>
              <w:rPr>
                <w:sz w:val="18"/>
                <w:szCs w:val="18"/>
              </w:rPr>
            </w:pPr>
          </w:p>
        </w:tc>
        <w:tc>
          <w:tcPr>
            <w:tcW w:w="1807" w:type="dxa"/>
          </w:tcPr>
          <w:p w14:paraId="15783E45" w14:textId="0224AA05" w:rsidR="002B1788" w:rsidRDefault="002B1788" w:rsidP="00C17467">
            <w:pPr>
              <w:spacing w:line="280" w:lineRule="exact"/>
              <w:ind w:left="180" w:hangingChars="100" w:hanging="180"/>
              <w:rPr>
                <w:sz w:val="18"/>
                <w:szCs w:val="18"/>
              </w:rPr>
            </w:pPr>
            <w:r>
              <w:rPr>
                <w:rFonts w:hint="eastAsia"/>
                <w:sz w:val="18"/>
                <w:szCs w:val="18"/>
              </w:rPr>
              <w:t>４．不等式と領域</w:t>
            </w:r>
            <w:r w:rsidR="00C17467">
              <w:rPr>
                <w:sz w:val="18"/>
                <w:szCs w:val="18"/>
              </w:rPr>
              <w:br/>
            </w:r>
            <w:r>
              <w:rPr>
                <w:rFonts w:hint="eastAsia"/>
                <w:sz w:val="18"/>
                <w:szCs w:val="18"/>
              </w:rPr>
              <w:t>（</w:t>
            </w:r>
            <w:r w:rsidR="00C17467">
              <w:rPr>
                <w:rFonts w:hint="eastAsia"/>
                <w:sz w:val="18"/>
                <w:szCs w:val="18"/>
              </w:rPr>
              <w:t>4</w:t>
            </w:r>
            <w:r>
              <w:rPr>
                <w:rFonts w:hint="eastAsia"/>
                <w:sz w:val="18"/>
                <w:szCs w:val="18"/>
              </w:rPr>
              <w:t>）</w:t>
            </w:r>
          </w:p>
        </w:tc>
        <w:tc>
          <w:tcPr>
            <w:tcW w:w="454" w:type="dxa"/>
            <w:tcBorders>
              <w:top w:val="nil"/>
              <w:bottom w:val="nil"/>
            </w:tcBorders>
          </w:tcPr>
          <w:p w14:paraId="40F98CDF" w14:textId="77777777" w:rsidR="00A452C1" w:rsidRDefault="00A452C1" w:rsidP="00D71C4B">
            <w:pPr>
              <w:spacing w:line="280" w:lineRule="exact"/>
              <w:ind w:left="175" w:hangingChars="97" w:hanging="175"/>
              <w:rPr>
                <w:sz w:val="18"/>
                <w:szCs w:val="18"/>
              </w:rPr>
            </w:pPr>
          </w:p>
        </w:tc>
        <w:tc>
          <w:tcPr>
            <w:tcW w:w="3090" w:type="dxa"/>
            <w:vMerge/>
          </w:tcPr>
          <w:p w14:paraId="409E1C81" w14:textId="77777777" w:rsidR="00A452C1" w:rsidRPr="001D4898" w:rsidRDefault="00A452C1" w:rsidP="00D71C4B">
            <w:pPr>
              <w:jc w:val="center"/>
              <w:rPr>
                <w:sz w:val="18"/>
                <w:szCs w:val="18"/>
              </w:rPr>
            </w:pPr>
          </w:p>
        </w:tc>
        <w:tc>
          <w:tcPr>
            <w:tcW w:w="3305" w:type="dxa"/>
          </w:tcPr>
          <w:p w14:paraId="3F86B872" w14:textId="77777777" w:rsidR="004377C7" w:rsidRDefault="004377C7" w:rsidP="004377C7">
            <w:pPr>
              <w:spacing w:line="280" w:lineRule="exact"/>
              <w:ind w:left="175" w:hangingChars="97" w:hanging="175"/>
              <w:rPr>
                <w:sz w:val="18"/>
                <w:szCs w:val="18"/>
              </w:rPr>
            </w:pPr>
            <w:r>
              <w:rPr>
                <w:rFonts w:hint="eastAsia"/>
                <w:sz w:val="18"/>
                <w:szCs w:val="18"/>
              </w:rPr>
              <w:t>○直線を境界線とする領域を図示することができる。</w:t>
            </w:r>
          </w:p>
          <w:p w14:paraId="2E5EC3E2" w14:textId="05C3F73E" w:rsidR="004377C7" w:rsidRDefault="004377C7" w:rsidP="004377C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b/>
                <w:bCs/>
                <w:sz w:val="18"/>
                <w:szCs w:val="18"/>
              </w:rPr>
              <w:t>6</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3D2A76">
              <w:rPr>
                <w:rFonts w:eastAsia="ＭＳ ゴシック" w:hint="eastAsia"/>
                <w:b/>
                <w:bCs/>
                <w:sz w:val="18"/>
                <w:szCs w:val="18"/>
              </w:rPr>
              <w:t>0</w:t>
            </w:r>
          </w:p>
          <w:p w14:paraId="048D801C" w14:textId="1EA688E5" w:rsidR="004377C7" w:rsidRDefault="00810CC1" w:rsidP="004377C7">
            <w:pPr>
              <w:spacing w:line="280" w:lineRule="exact"/>
              <w:ind w:left="175" w:hangingChars="97" w:hanging="175"/>
              <w:rPr>
                <w:sz w:val="18"/>
                <w:szCs w:val="18"/>
              </w:rPr>
            </w:pPr>
            <w:r>
              <w:rPr>
                <w:rFonts w:hint="eastAsia"/>
                <w:sz w:val="18"/>
                <w:szCs w:val="18"/>
              </w:rPr>
              <w:t>○</w:t>
            </w:r>
            <w:r w:rsidR="004377C7">
              <w:rPr>
                <w:rFonts w:hint="eastAsia"/>
                <w:sz w:val="18"/>
                <w:szCs w:val="18"/>
              </w:rPr>
              <w:t>円を境界線とする領域を図示することができる。</w:t>
            </w:r>
          </w:p>
          <w:p w14:paraId="43785ED4" w14:textId="704C39DA" w:rsidR="004377C7" w:rsidRPr="001B7FCB" w:rsidRDefault="004377C7" w:rsidP="004377C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Pr="001B7FCB">
              <w:rPr>
                <w:rFonts w:ascii="ＭＳ ゴシック" w:eastAsia="ＭＳ ゴシック" w:hAnsi="ＭＳ ゴシック" w:hint="eastAsia"/>
                <w:sz w:val="18"/>
                <w:szCs w:val="18"/>
              </w:rPr>
              <w:t>練習</w:t>
            </w:r>
            <w:r>
              <w:rPr>
                <w:rFonts w:eastAsia="ＭＳ ゴシック"/>
                <w:b/>
                <w:bCs/>
                <w:sz w:val="18"/>
                <w:szCs w:val="18"/>
              </w:rPr>
              <w:t>1</w:t>
            </w:r>
            <w:r w:rsidR="003D2A76">
              <w:rPr>
                <w:rFonts w:eastAsia="ＭＳ ゴシック" w:hint="eastAsia"/>
                <w:b/>
                <w:bCs/>
                <w:sz w:val="18"/>
                <w:szCs w:val="18"/>
              </w:rPr>
              <w:t>1</w:t>
            </w:r>
            <w:r w:rsidRPr="00F332D2">
              <w:rPr>
                <w:rFonts w:eastAsia="ＭＳ ゴシック"/>
                <w:sz w:val="18"/>
                <w:szCs w:val="18"/>
              </w:rPr>
              <w:t>～</w:t>
            </w:r>
            <w:r>
              <w:rPr>
                <w:rFonts w:eastAsia="ＭＳ ゴシック" w:hint="eastAsia"/>
                <w:b/>
                <w:bCs/>
                <w:sz w:val="18"/>
                <w:szCs w:val="18"/>
              </w:rPr>
              <w:t>1</w:t>
            </w:r>
            <w:r w:rsidR="003D2A76">
              <w:rPr>
                <w:rFonts w:eastAsia="ＭＳ ゴシック" w:hint="eastAsia"/>
                <w:b/>
                <w:bCs/>
                <w:sz w:val="18"/>
                <w:szCs w:val="18"/>
              </w:rPr>
              <w:t>2</w:t>
            </w:r>
          </w:p>
          <w:p w14:paraId="7BDACEBE" w14:textId="78CF16D9" w:rsidR="004377C7" w:rsidRPr="001B7FCB" w:rsidRDefault="00810CC1" w:rsidP="004377C7">
            <w:pPr>
              <w:spacing w:line="280" w:lineRule="exact"/>
              <w:ind w:left="180" w:hangingChars="100" w:hanging="180"/>
              <w:rPr>
                <w:sz w:val="18"/>
                <w:szCs w:val="18"/>
              </w:rPr>
            </w:pPr>
            <w:r>
              <w:rPr>
                <w:rFonts w:hint="eastAsia"/>
                <w:sz w:val="18"/>
                <w:szCs w:val="18"/>
              </w:rPr>
              <w:t>○</w:t>
            </w:r>
            <w:r w:rsidR="004377C7" w:rsidRPr="001B7FCB">
              <w:rPr>
                <w:rFonts w:hint="eastAsia"/>
                <w:sz w:val="18"/>
                <w:szCs w:val="18"/>
              </w:rPr>
              <w:t>連立不等式の表す領域を図示することができる。</w:t>
            </w:r>
          </w:p>
          <w:p w14:paraId="0CB8645F" w14:textId="389616BD" w:rsidR="00A452C1" w:rsidRPr="004377C7" w:rsidRDefault="004377C7" w:rsidP="004377C7">
            <w:pPr>
              <w:spacing w:line="280" w:lineRule="exact"/>
              <w:ind w:firstLineChars="100" w:firstLine="180"/>
              <w:rPr>
                <w:sz w:val="18"/>
                <w:szCs w:val="18"/>
              </w:rPr>
            </w:pPr>
            <w:r>
              <w:rPr>
                <w:rFonts w:ascii="ＭＳ ゴシック" w:eastAsia="ＭＳ ゴシック" w:hAnsi="ＭＳ ゴシック" w:hint="eastAsia"/>
                <w:sz w:val="18"/>
                <w:szCs w:val="18"/>
              </w:rPr>
              <w:t>・例題</w:t>
            </w:r>
            <w:r>
              <w:rPr>
                <w:rFonts w:eastAsia="ＭＳ ゴシック"/>
                <w:b/>
                <w:bCs/>
                <w:sz w:val="18"/>
                <w:szCs w:val="18"/>
              </w:rPr>
              <w:t>5</w:t>
            </w:r>
            <w:r w:rsidRPr="00F332D2">
              <w:rPr>
                <w:rFonts w:ascii="ＭＳ ゴシック" w:eastAsia="ＭＳ ゴシック" w:hAnsi="ＭＳ ゴシック" w:hint="eastAsia"/>
                <w:sz w:val="18"/>
                <w:szCs w:val="18"/>
              </w:rPr>
              <w:t>，</w:t>
            </w:r>
            <w:r w:rsidRPr="001B7FCB">
              <w:rPr>
                <w:rFonts w:ascii="ＭＳ ゴシック" w:eastAsia="ＭＳ ゴシック" w:hAnsi="ＭＳ ゴシック" w:hint="eastAsia"/>
                <w:sz w:val="18"/>
                <w:szCs w:val="18"/>
              </w:rPr>
              <w:t>練習</w:t>
            </w:r>
            <w:r>
              <w:rPr>
                <w:rFonts w:eastAsia="ＭＳ ゴシック"/>
                <w:b/>
                <w:bCs/>
                <w:sz w:val="18"/>
                <w:szCs w:val="18"/>
              </w:rPr>
              <w:t>1</w:t>
            </w:r>
            <w:r w:rsidR="003D2A76">
              <w:rPr>
                <w:rFonts w:eastAsia="ＭＳ ゴシック" w:hint="eastAsia"/>
                <w:b/>
                <w:bCs/>
                <w:sz w:val="18"/>
                <w:szCs w:val="18"/>
              </w:rPr>
              <w:t>3</w:t>
            </w:r>
          </w:p>
        </w:tc>
        <w:tc>
          <w:tcPr>
            <w:tcW w:w="3163" w:type="dxa"/>
          </w:tcPr>
          <w:p w14:paraId="4B4DE29E" w14:textId="1591BF6E" w:rsidR="00A452C1" w:rsidRDefault="006F7298" w:rsidP="007F34EB">
            <w:pPr>
              <w:spacing w:line="280" w:lineRule="exact"/>
              <w:ind w:left="175" w:hangingChars="97" w:hanging="175"/>
              <w:rPr>
                <w:sz w:val="18"/>
                <w:szCs w:val="18"/>
              </w:rPr>
            </w:pPr>
            <w:r w:rsidRPr="001D4898">
              <w:rPr>
                <w:rFonts w:hint="eastAsia"/>
                <w:sz w:val="18"/>
                <w:szCs w:val="18"/>
              </w:rPr>
              <w:t>○</w:t>
            </w:r>
            <w:r>
              <w:rPr>
                <w:rFonts w:hint="eastAsia"/>
                <w:sz w:val="18"/>
                <w:szCs w:val="18"/>
              </w:rPr>
              <w:t>不等式を満たす</w:t>
            </w:r>
            <w:r w:rsidR="00CF6A6E">
              <w:rPr>
                <w:rFonts w:hint="eastAsia"/>
                <w:sz w:val="18"/>
                <w:szCs w:val="18"/>
              </w:rPr>
              <w:t>x</w:t>
            </w:r>
            <w:r>
              <w:rPr>
                <w:rFonts w:hint="eastAsia"/>
                <w:sz w:val="18"/>
                <w:szCs w:val="18"/>
              </w:rPr>
              <w:t>，</w:t>
            </w:r>
            <w:r w:rsidR="00CF6A6E">
              <w:rPr>
                <w:rFonts w:hint="eastAsia"/>
                <w:sz w:val="18"/>
                <w:szCs w:val="18"/>
              </w:rPr>
              <w:t>y</w:t>
            </w:r>
            <w:r>
              <w:rPr>
                <w:rFonts w:hint="eastAsia"/>
                <w:sz w:val="18"/>
                <w:szCs w:val="18"/>
              </w:rPr>
              <w:t>の組を，座標平面上の点の集合としてみることができる。</w:t>
            </w:r>
          </w:p>
          <w:p w14:paraId="18EF4C62" w14:textId="792C6A74" w:rsidR="006F7298" w:rsidRPr="001D4898" w:rsidRDefault="006F7298" w:rsidP="007F34E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.77</w:t>
            </w:r>
            <w:r>
              <w:rPr>
                <w:rFonts w:eastAsia="ＭＳ ゴシック" w:hint="eastAsia"/>
                <w:sz w:val="18"/>
                <w:szCs w:val="18"/>
              </w:rPr>
              <w:t>～</w:t>
            </w:r>
            <w:r>
              <w:rPr>
                <w:rFonts w:eastAsia="ＭＳ ゴシック"/>
                <w:b/>
                <w:bCs/>
                <w:sz w:val="18"/>
                <w:szCs w:val="18"/>
              </w:rPr>
              <w:t>82</w:t>
            </w:r>
          </w:p>
        </w:tc>
        <w:tc>
          <w:tcPr>
            <w:tcW w:w="3163" w:type="dxa"/>
          </w:tcPr>
          <w:p w14:paraId="2F520419" w14:textId="77777777" w:rsidR="00A452C1" w:rsidRDefault="00A452C1" w:rsidP="00D71C4B">
            <w:pPr>
              <w:spacing w:line="280" w:lineRule="exact"/>
              <w:ind w:left="175" w:hangingChars="97" w:hanging="175"/>
              <w:rPr>
                <w:sz w:val="18"/>
                <w:szCs w:val="18"/>
              </w:rPr>
            </w:pPr>
          </w:p>
        </w:tc>
      </w:tr>
      <w:tr w:rsidR="00C074E5" w:rsidRPr="001D4898" w14:paraId="5488725A" w14:textId="77777777" w:rsidTr="00F60261">
        <w:trPr>
          <w:trHeight w:val="365"/>
        </w:trPr>
        <w:tc>
          <w:tcPr>
            <w:tcW w:w="456" w:type="dxa"/>
            <w:vMerge/>
          </w:tcPr>
          <w:p w14:paraId="2896CE00" w14:textId="77777777" w:rsidR="00C074E5" w:rsidRPr="001D4898" w:rsidRDefault="00C074E5" w:rsidP="00D71C4B">
            <w:pPr>
              <w:spacing w:line="280" w:lineRule="exact"/>
              <w:ind w:left="180" w:hangingChars="100" w:hanging="180"/>
              <w:rPr>
                <w:sz w:val="18"/>
                <w:szCs w:val="18"/>
              </w:rPr>
            </w:pPr>
          </w:p>
        </w:tc>
        <w:tc>
          <w:tcPr>
            <w:tcW w:w="1807" w:type="dxa"/>
            <w:vAlign w:val="center"/>
          </w:tcPr>
          <w:p w14:paraId="3C6997A3" w14:textId="6D45BA6F" w:rsidR="00C074E5" w:rsidRDefault="00C074E5" w:rsidP="00D71C4B">
            <w:pPr>
              <w:spacing w:line="280" w:lineRule="exact"/>
              <w:ind w:left="180" w:hangingChars="100" w:hanging="180"/>
              <w:rPr>
                <w:sz w:val="18"/>
                <w:szCs w:val="18"/>
              </w:rPr>
            </w:pPr>
            <w:r>
              <w:rPr>
                <w:rFonts w:hint="eastAsia"/>
                <w:sz w:val="18"/>
                <w:szCs w:val="18"/>
              </w:rPr>
              <w:t>確認問題（</w:t>
            </w:r>
            <w:r w:rsidR="00DC369F">
              <w:rPr>
                <w:rFonts w:hint="eastAsia"/>
                <w:sz w:val="18"/>
                <w:szCs w:val="18"/>
              </w:rPr>
              <w:t>1</w:t>
            </w:r>
            <w:r>
              <w:rPr>
                <w:rFonts w:hint="eastAsia"/>
                <w:sz w:val="18"/>
                <w:szCs w:val="18"/>
              </w:rPr>
              <w:t>）</w:t>
            </w:r>
          </w:p>
        </w:tc>
        <w:tc>
          <w:tcPr>
            <w:tcW w:w="454" w:type="dxa"/>
            <w:tcBorders>
              <w:top w:val="nil"/>
              <w:bottom w:val="nil"/>
            </w:tcBorders>
          </w:tcPr>
          <w:p w14:paraId="39EB268D" w14:textId="77777777" w:rsidR="00C074E5" w:rsidRPr="001D4898" w:rsidRDefault="00C074E5" w:rsidP="00D71C4B">
            <w:pPr>
              <w:spacing w:line="280" w:lineRule="exact"/>
              <w:ind w:left="175" w:hangingChars="97" w:hanging="175"/>
              <w:rPr>
                <w:sz w:val="18"/>
                <w:szCs w:val="18"/>
              </w:rPr>
            </w:pPr>
          </w:p>
        </w:tc>
        <w:tc>
          <w:tcPr>
            <w:tcW w:w="3090" w:type="dxa"/>
            <w:vMerge/>
          </w:tcPr>
          <w:p w14:paraId="0D32BD00" w14:textId="77777777" w:rsidR="00C074E5" w:rsidRPr="001D4898" w:rsidRDefault="00C074E5" w:rsidP="00D71C4B">
            <w:pPr>
              <w:jc w:val="center"/>
              <w:rPr>
                <w:sz w:val="18"/>
                <w:szCs w:val="18"/>
              </w:rPr>
            </w:pPr>
          </w:p>
        </w:tc>
        <w:tc>
          <w:tcPr>
            <w:tcW w:w="3305" w:type="dxa"/>
          </w:tcPr>
          <w:p w14:paraId="6E89714E" w14:textId="77777777" w:rsidR="00C074E5" w:rsidRPr="004377C7" w:rsidRDefault="00C074E5" w:rsidP="00DC369F">
            <w:pPr>
              <w:spacing w:line="280" w:lineRule="exact"/>
              <w:ind w:firstLineChars="100" w:firstLine="180"/>
              <w:rPr>
                <w:sz w:val="18"/>
                <w:szCs w:val="18"/>
              </w:rPr>
            </w:pPr>
          </w:p>
        </w:tc>
        <w:tc>
          <w:tcPr>
            <w:tcW w:w="3163" w:type="dxa"/>
          </w:tcPr>
          <w:p w14:paraId="29CCA20B" w14:textId="4146A525" w:rsidR="007B3542" w:rsidRDefault="007B3542" w:rsidP="00D71C4B">
            <w:pPr>
              <w:spacing w:line="280" w:lineRule="exact"/>
              <w:ind w:left="175" w:hangingChars="97" w:hanging="175"/>
              <w:rPr>
                <w:sz w:val="18"/>
                <w:szCs w:val="18"/>
              </w:rPr>
            </w:pPr>
          </w:p>
        </w:tc>
        <w:tc>
          <w:tcPr>
            <w:tcW w:w="3163" w:type="dxa"/>
          </w:tcPr>
          <w:p w14:paraId="2A713845" w14:textId="77777777" w:rsidR="00C074E5" w:rsidRPr="000A3AE7" w:rsidRDefault="00C074E5" w:rsidP="00D71C4B">
            <w:pPr>
              <w:spacing w:line="280" w:lineRule="exact"/>
              <w:ind w:left="175" w:hangingChars="97" w:hanging="175"/>
              <w:rPr>
                <w:sz w:val="18"/>
                <w:szCs w:val="18"/>
              </w:rPr>
            </w:pPr>
          </w:p>
        </w:tc>
      </w:tr>
      <w:tr w:rsidR="009537BB" w:rsidRPr="001D4898" w14:paraId="5C3E9E89" w14:textId="77777777" w:rsidTr="00F60261">
        <w:trPr>
          <w:trHeight w:val="212"/>
        </w:trPr>
        <w:tc>
          <w:tcPr>
            <w:tcW w:w="456" w:type="dxa"/>
          </w:tcPr>
          <w:p w14:paraId="65F43492" w14:textId="77777777" w:rsidR="009537BB" w:rsidRPr="001D4898" w:rsidRDefault="009537BB" w:rsidP="00D71C4B">
            <w:pPr>
              <w:spacing w:line="280" w:lineRule="exact"/>
              <w:ind w:left="180" w:hangingChars="100" w:hanging="180"/>
              <w:rPr>
                <w:sz w:val="18"/>
                <w:szCs w:val="18"/>
              </w:rPr>
            </w:pPr>
          </w:p>
        </w:tc>
        <w:tc>
          <w:tcPr>
            <w:tcW w:w="1807" w:type="dxa"/>
            <w:vAlign w:val="center"/>
          </w:tcPr>
          <w:p w14:paraId="6491A000" w14:textId="51988702" w:rsidR="009537BB" w:rsidRDefault="009537BB" w:rsidP="00D71C4B">
            <w:pPr>
              <w:spacing w:line="280" w:lineRule="exact"/>
              <w:ind w:left="180" w:hangingChars="100" w:hanging="180"/>
              <w:rPr>
                <w:sz w:val="18"/>
                <w:szCs w:val="18"/>
              </w:rPr>
            </w:pPr>
            <w:r>
              <w:rPr>
                <w:rFonts w:hint="eastAsia"/>
                <w:sz w:val="18"/>
                <w:szCs w:val="18"/>
              </w:rPr>
              <w:t>問題（</w:t>
            </w:r>
            <w:r w:rsidR="007155F2">
              <w:rPr>
                <w:rFonts w:hint="eastAsia"/>
                <w:sz w:val="18"/>
                <w:szCs w:val="18"/>
              </w:rPr>
              <w:t>1</w:t>
            </w:r>
            <w:r>
              <w:rPr>
                <w:rFonts w:hint="eastAsia"/>
                <w:sz w:val="18"/>
                <w:szCs w:val="18"/>
              </w:rPr>
              <w:t>）</w:t>
            </w:r>
          </w:p>
        </w:tc>
        <w:tc>
          <w:tcPr>
            <w:tcW w:w="454" w:type="dxa"/>
            <w:tcBorders>
              <w:top w:val="nil"/>
              <w:bottom w:val="nil"/>
            </w:tcBorders>
          </w:tcPr>
          <w:p w14:paraId="41B40D78" w14:textId="77777777" w:rsidR="009537BB" w:rsidRPr="001D4898" w:rsidRDefault="009537BB" w:rsidP="00D71C4B">
            <w:pPr>
              <w:spacing w:line="280" w:lineRule="exact"/>
              <w:ind w:left="175" w:hangingChars="97" w:hanging="175"/>
              <w:rPr>
                <w:sz w:val="18"/>
                <w:szCs w:val="18"/>
              </w:rPr>
            </w:pPr>
          </w:p>
        </w:tc>
        <w:tc>
          <w:tcPr>
            <w:tcW w:w="3090" w:type="dxa"/>
          </w:tcPr>
          <w:p w14:paraId="33759CE5" w14:textId="77777777" w:rsidR="009537BB" w:rsidRPr="001D4898" w:rsidRDefault="009537BB" w:rsidP="009537BB">
            <w:pPr>
              <w:rPr>
                <w:sz w:val="18"/>
                <w:szCs w:val="18"/>
              </w:rPr>
            </w:pPr>
          </w:p>
        </w:tc>
        <w:tc>
          <w:tcPr>
            <w:tcW w:w="3305" w:type="dxa"/>
          </w:tcPr>
          <w:p w14:paraId="4210D109" w14:textId="77777777" w:rsidR="009537BB" w:rsidRPr="001D4898" w:rsidRDefault="009537BB" w:rsidP="003428C8">
            <w:pPr>
              <w:spacing w:line="280" w:lineRule="exact"/>
              <w:ind w:left="175" w:hangingChars="97" w:hanging="175"/>
              <w:rPr>
                <w:sz w:val="18"/>
                <w:szCs w:val="18"/>
              </w:rPr>
            </w:pPr>
          </w:p>
        </w:tc>
        <w:tc>
          <w:tcPr>
            <w:tcW w:w="3163" w:type="dxa"/>
          </w:tcPr>
          <w:p w14:paraId="1A3029ED" w14:textId="77777777" w:rsidR="009537BB" w:rsidRDefault="009537BB" w:rsidP="00D71C4B">
            <w:pPr>
              <w:spacing w:line="280" w:lineRule="exact"/>
              <w:ind w:left="175" w:hangingChars="97" w:hanging="175"/>
              <w:rPr>
                <w:sz w:val="18"/>
                <w:szCs w:val="18"/>
              </w:rPr>
            </w:pPr>
          </w:p>
        </w:tc>
        <w:tc>
          <w:tcPr>
            <w:tcW w:w="3163" w:type="dxa"/>
          </w:tcPr>
          <w:p w14:paraId="44C532E7" w14:textId="77777777" w:rsidR="009537BB" w:rsidRPr="000A3AE7" w:rsidRDefault="009537BB" w:rsidP="00D71C4B">
            <w:pPr>
              <w:spacing w:line="280" w:lineRule="exact"/>
              <w:ind w:left="175" w:hangingChars="97" w:hanging="175"/>
              <w:rPr>
                <w:sz w:val="18"/>
                <w:szCs w:val="18"/>
              </w:rPr>
            </w:pPr>
          </w:p>
        </w:tc>
      </w:tr>
      <w:tr w:rsidR="009537BB" w:rsidRPr="001D4898" w14:paraId="07456F8A" w14:textId="77777777" w:rsidTr="00DC0A20">
        <w:tc>
          <w:tcPr>
            <w:tcW w:w="456" w:type="dxa"/>
          </w:tcPr>
          <w:p w14:paraId="6F7EA19D" w14:textId="77777777" w:rsidR="009537BB" w:rsidRPr="001D4898" w:rsidRDefault="009537BB" w:rsidP="008D2387">
            <w:pPr>
              <w:spacing w:line="280" w:lineRule="exact"/>
              <w:ind w:left="180" w:hangingChars="100" w:hanging="180"/>
              <w:rPr>
                <w:sz w:val="18"/>
                <w:szCs w:val="18"/>
              </w:rPr>
            </w:pPr>
          </w:p>
        </w:tc>
        <w:tc>
          <w:tcPr>
            <w:tcW w:w="1807" w:type="dxa"/>
          </w:tcPr>
          <w:p w14:paraId="7BA41829" w14:textId="77777777" w:rsidR="009537BB" w:rsidRDefault="009537BB" w:rsidP="008D2387">
            <w:pPr>
              <w:spacing w:line="280" w:lineRule="exact"/>
              <w:ind w:left="180" w:hangingChars="100" w:hanging="180"/>
              <w:rPr>
                <w:sz w:val="18"/>
                <w:szCs w:val="18"/>
              </w:rPr>
            </w:pPr>
            <w:r>
              <w:rPr>
                <w:rFonts w:hint="eastAsia"/>
                <w:sz w:val="18"/>
                <w:szCs w:val="18"/>
              </w:rPr>
              <w:t>コラム</w:t>
            </w:r>
          </w:p>
          <w:p w14:paraId="680AF9E5" w14:textId="2D348028" w:rsidR="009537BB" w:rsidRDefault="00DC369F" w:rsidP="007155F2">
            <w:pPr>
              <w:spacing w:line="280" w:lineRule="exact"/>
              <w:ind w:leftChars="50" w:left="105"/>
              <w:rPr>
                <w:sz w:val="18"/>
                <w:szCs w:val="18"/>
              </w:rPr>
            </w:pPr>
            <w:r>
              <w:rPr>
                <w:rFonts w:hint="eastAsia"/>
                <w:sz w:val="18"/>
                <w:szCs w:val="18"/>
              </w:rPr>
              <w:t>地球</w:t>
            </w:r>
            <w:r w:rsidR="007155F2">
              <w:rPr>
                <w:rFonts w:hint="eastAsia"/>
                <w:sz w:val="18"/>
                <w:szCs w:val="18"/>
              </w:rPr>
              <w:t>上の地点</w:t>
            </w:r>
            <w:r>
              <w:rPr>
                <w:rFonts w:hint="eastAsia"/>
                <w:sz w:val="18"/>
                <w:szCs w:val="18"/>
              </w:rPr>
              <w:t>と</w:t>
            </w:r>
            <w:r w:rsidR="007155F2">
              <w:rPr>
                <w:sz w:val="18"/>
                <w:szCs w:val="18"/>
              </w:rPr>
              <w:br/>
            </w:r>
            <w:r>
              <w:rPr>
                <w:rFonts w:hint="eastAsia"/>
                <w:sz w:val="18"/>
                <w:szCs w:val="18"/>
              </w:rPr>
              <w:t>座標</w:t>
            </w:r>
          </w:p>
        </w:tc>
        <w:tc>
          <w:tcPr>
            <w:tcW w:w="454" w:type="dxa"/>
            <w:tcBorders>
              <w:top w:val="nil"/>
              <w:bottom w:val="nil"/>
            </w:tcBorders>
          </w:tcPr>
          <w:p w14:paraId="0821BBC2" w14:textId="77777777" w:rsidR="009537BB" w:rsidRPr="001D4898" w:rsidRDefault="009537BB" w:rsidP="008D2387">
            <w:pPr>
              <w:spacing w:line="280" w:lineRule="exact"/>
              <w:ind w:left="175" w:hangingChars="97" w:hanging="175"/>
              <w:rPr>
                <w:sz w:val="18"/>
                <w:szCs w:val="18"/>
              </w:rPr>
            </w:pPr>
          </w:p>
        </w:tc>
        <w:tc>
          <w:tcPr>
            <w:tcW w:w="3090" w:type="dxa"/>
          </w:tcPr>
          <w:p w14:paraId="112CB4BB" w14:textId="77777777" w:rsidR="009537BB" w:rsidRPr="001D4898" w:rsidRDefault="009537BB" w:rsidP="009537BB">
            <w:pPr>
              <w:rPr>
                <w:sz w:val="18"/>
                <w:szCs w:val="18"/>
              </w:rPr>
            </w:pPr>
          </w:p>
        </w:tc>
        <w:tc>
          <w:tcPr>
            <w:tcW w:w="3305" w:type="dxa"/>
          </w:tcPr>
          <w:p w14:paraId="7B1E26B2" w14:textId="77777777" w:rsidR="009537BB" w:rsidRPr="001D4898" w:rsidRDefault="009537BB" w:rsidP="008D2387">
            <w:pPr>
              <w:spacing w:line="280" w:lineRule="exact"/>
              <w:ind w:left="175" w:hangingChars="97" w:hanging="175"/>
              <w:rPr>
                <w:sz w:val="18"/>
                <w:szCs w:val="18"/>
              </w:rPr>
            </w:pPr>
          </w:p>
        </w:tc>
        <w:tc>
          <w:tcPr>
            <w:tcW w:w="3163" w:type="dxa"/>
          </w:tcPr>
          <w:p w14:paraId="4EBF86C8" w14:textId="77777777" w:rsidR="009537BB" w:rsidRDefault="009537BB" w:rsidP="008D2387">
            <w:pPr>
              <w:spacing w:line="280" w:lineRule="exact"/>
              <w:ind w:left="175" w:hangingChars="97" w:hanging="175"/>
              <w:rPr>
                <w:sz w:val="18"/>
                <w:szCs w:val="18"/>
              </w:rPr>
            </w:pPr>
          </w:p>
        </w:tc>
        <w:tc>
          <w:tcPr>
            <w:tcW w:w="3163" w:type="dxa"/>
          </w:tcPr>
          <w:p w14:paraId="1A982F7C" w14:textId="54456F07" w:rsidR="009537BB" w:rsidRDefault="00C074E5" w:rsidP="00C074E5">
            <w:pPr>
              <w:spacing w:line="280" w:lineRule="exact"/>
              <w:ind w:left="175" w:hangingChars="97" w:hanging="175"/>
              <w:rPr>
                <w:sz w:val="18"/>
                <w:szCs w:val="18"/>
              </w:rPr>
            </w:pPr>
            <w:r>
              <w:rPr>
                <w:rFonts w:hint="eastAsia"/>
                <w:sz w:val="18"/>
                <w:szCs w:val="18"/>
              </w:rPr>
              <w:t>○</w:t>
            </w:r>
            <w:r w:rsidR="001049C1">
              <w:rPr>
                <w:rFonts w:hint="eastAsia"/>
                <w:sz w:val="18"/>
                <w:szCs w:val="18"/>
              </w:rPr>
              <w:t>緯度，経度も座標の一種であることに関心をもち，既習の座標平面と比較</w:t>
            </w:r>
            <w:r w:rsidR="00781343">
              <w:rPr>
                <w:rFonts w:hint="eastAsia"/>
                <w:sz w:val="18"/>
                <w:szCs w:val="18"/>
              </w:rPr>
              <w:t>するなど</w:t>
            </w:r>
            <w:r w:rsidR="001049C1">
              <w:rPr>
                <w:rFonts w:hint="eastAsia"/>
                <w:sz w:val="18"/>
                <w:szCs w:val="18"/>
              </w:rPr>
              <w:t>して理解を深めようとする</w:t>
            </w:r>
          </w:p>
          <w:p w14:paraId="24A273E9" w14:textId="57707160" w:rsidR="007B3542" w:rsidRPr="000A3AE7" w:rsidRDefault="007B3542" w:rsidP="007B3542">
            <w:pPr>
              <w:spacing w:line="280" w:lineRule="exact"/>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w:t>
            </w:r>
            <w:r w:rsidR="001049C1">
              <w:rPr>
                <w:rFonts w:eastAsia="ＭＳ ゴシック"/>
                <w:b/>
                <w:bCs/>
                <w:sz w:val="18"/>
                <w:szCs w:val="18"/>
              </w:rPr>
              <w:t>8</w:t>
            </w:r>
            <w:r>
              <w:rPr>
                <w:rFonts w:eastAsia="ＭＳ ゴシック"/>
                <w:b/>
                <w:bCs/>
                <w:sz w:val="18"/>
                <w:szCs w:val="18"/>
              </w:rPr>
              <w:t>5</w:t>
            </w:r>
            <w:r>
              <w:rPr>
                <w:rFonts w:eastAsia="ＭＳ ゴシック" w:hint="eastAsia"/>
                <w:sz w:val="18"/>
                <w:szCs w:val="18"/>
              </w:rPr>
              <w:t>コラム</w:t>
            </w:r>
          </w:p>
        </w:tc>
      </w:tr>
      <w:tr w:rsidR="00C074E5" w:rsidRPr="001D4898" w14:paraId="63448D77" w14:textId="77777777" w:rsidTr="00DC0A20">
        <w:tc>
          <w:tcPr>
            <w:tcW w:w="456" w:type="dxa"/>
          </w:tcPr>
          <w:p w14:paraId="2886D8CB" w14:textId="77777777" w:rsidR="00C074E5" w:rsidRPr="001D4898" w:rsidRDefault="00C074E5" w:rsidP="008D2387">
            <w:pPr>
              <w:spacing w:line="280" w:lineRule="exact"/>
              <w:ind w:left="180" w:hangingChars="100" w:hanging="180"/>
              <w:rPr>
                <w:sz w:val="18"/>
                <w:szCs w:val="18"/>
              </w:rPr>
            </w:pPr>
          </w:p>
        </w:tc>
        <w:tc>
          <w:tcPr>
            <w:tcW w:w="1807" w:type="dxa"/>
          </w:tcPr>
          <w:p w14:paraId="1501F127" w14:textId="77777777" w:rsidR="00C074E5" w:rsidRDefault="00C074E5" w:rsidP="00C074E5">
            <w:pPr>
              <w:spacing w:line="280" w:lineRule="exact"/>
              <w:ind w:left="180" w:hangingChars="100" w:hanging="180"/>
              <w:rPr>
                <w:sz w:val="18"/>
                <w:szCs w:val="18"/>
              </w:rPr>
            </w:pPr>
            <w:r>
              <w:rPr>
                <w:rFonts w:hint="eastAsia"/>
                <w:sz w:val="18"/>
                <w:szCs w:val="18"/>
              </w:rPr>
              <w:t>課題学習（</w:t>
            </w:r>
            <w:r>
              <w:rPr>
                <w:rFonts w:hint="eastAsia"/>
                <w:sz w:val="18"/>
                <w:szCs w:val="18"/>
              </w:rPr>
              <w:t>1</w:t>
            </w:r>
            <w:r>
              <w:rPr>
                <w:rFonts w:hint="eastAsia"/>
                <w:sz w:val="18"/>
                <w:szCs w:val="18"/>
              </w:rPr>
              <w:t>）</w:t>
            </w:r>
          </w:p>
          <w:p w14:paraId="5837AED3" w14:textId="2558919A" w:rsidR="00C074E5" w:rsidRDefault="001049C1" w:rsidP="00C074E5">
            <w:pPr>
              <w:spacing w:line="280" w:lineRule="exact"/>
              <w:ind w:leftChars="100" w:left="210"/>
              <w:rPr>
                <w:sz w:val="18"/>
                <w:szCs w:val="18"/>
              </w:rPr>
            </w:pPr>
            <w:r>
              <w:rPr>
                <w:rFonts w:hint="eastAsia"/>
                <w:sz w:val="18"/>
                <w:szCs w:val="18"/>
              </w:rPr>
              <w:t>効率のよい方法</w:t>
            </w:r>
            <w:r w:rsidR="003473D2">
              <w:rPr>
                <w:sz w:val="18"/>
                <w:szCs w:val="18"/>
              </w:rPr>
              <w:br/>
            </w:r>
            <w:r w:rsidR="007155F2">
              <w:rPr>
                <w:rFonts w:hint="eastAsia"/>
                <w:sz w:val="18"/>
                <w:szCs w:val="18"/>
              </w:rPr>
              <w:t>を考えよう</w:t>
            </w:r>
          </w:p>
        </w:tc>
        <w:tc>
          <w:tcPr>
            <w:tcW w:w="454" w:type="dxa"/>
            <w:tcBorders>
              <w:top w:val="nil"/>
              <w:bottom w:val="single" w:sz="4" w:space="0" w:color="auto"/>
            </w:tcBorders>
          </w:tcPr>
          <w:p w14:paraId="6B3AAEA4" w14:textId="77777777" w:rsidR="00C074E5" w:rsidRPr="001D4898" w:rsidRDefault="00C074E5" w:rsidP="008D2387">
            <w:pPr>
              <w:spacing w:line="280" w:lineRule="exact"/>
              <w:ind w:left="175" w:hangingChars="97" w:hanging="175"/>
              <w:rPr>
                <w:sz w:val="18"/>
                <w:szCs w:val="18"/>
              </w:rPr>
            </w:pPr>
          </w:p>
        </w:tc>
        <w:tc>
          <w:tcPr>
            <w:tcW w:w="3090" w:type="dxa"/>
          </w:tcPr>
          <w:p w14:paraId="454AA930" w14:textId="37C8175D" w:rsidR="00C074E5" w:rsidRPr="001D4898" w:rsidRDefault="007B3542" w:rsidP="004C748C">
            <w:pPr>
              <w:spacing w:line="280" w:lineRule="exact"/>
              <w:rPr>
                <w:sz w:val="18"/>
                <w:szCs w:val="18"/>
              </w:rPr>
            </w:pPr>
            <w:r w:rsidRPr="00AF50A8">
              <w:rPr>
                <w:rFonts w:hint="eastAsia"/>
                <w:sz w:val="18"/>
                <w:szCs w:val="18"/>
              </w:rPr>
              <w:t>第</w:t>
            </w:r>
            <w:r w:rsidR="00D6186A">
              <w:rPr>
                <w:rFonts w:hint="eastAsia"/>
                <w:sz w:val="18"/>
                <w:szCs w:val="18"/>
              </w:rPr>
              <w:t>2</w:t>
            </w:r>
            <w:r w:rsidRPr="00AF50A8">
              <w:rPr>
                <w:rFonts w:hint="eastAsia"/>
                <w:sz w:val="18"/>
                <w:szCs w:val="18"/>
              </w:rPr>
              <w:t>章で学んだ内容に関する課題について，主体的に学習し，数学のよさを認識する。</w:t>
            </w:r>
          </w:p>
        </w:tc>
        <w:tc>
          <w:tcPr>
            <w:tcW w:w="3305" w:type="dxa"/>
          </w:tcPr>
          <w:p w14:paraId="5C496795" w14:textId="77777777" w:rsidR="00C074E5" w:rsidRPr="001D4898" w:rsidRDefault="00C074E5" w:rsidP="008D2387">
            <w:pPr>
              <w:spacing w:line="280" w:lineRule="exact"/>
              <w:ind w:left="175" w:hangingChars="97" w:hanging="175"/>
              <w:rPr>
                <w:sz w:val="18"/>
                <w:szCs w:val="18"/>
              </w:rPr>
            </w:pPr>
          </w:p>
        </w:tc>
        <w:tc>
          <w:tcPr>
            <w:tcW w:w="3163" w:type="dxa"/>
          </w:tcPr>
          <w:p w14:paraId="39462978" w14:textId="38FB92A1" w:rsidR="007B3542" w:rsidRDefault="007B3542" w:rsidP="007B3542">
            <w:pPr>
              <w:spacing w:line="280" w:lineRule="exact"/>
              <w:ind w:left="175" w:hangingChars="97" w:hanging="175"/>
              <w:rPr>
                <w:sz w:val="18"/>
                <w:szCs w:val="18"/>
              </w:rPr>
            </w:pPr>
            <w:r>
              <w:rPr>
                <w:rFonts w:hint="eastAsia"/>
                <w:sz w:val="18"/>
                <w:szCs w:val="18"/>
              </w:rPr>
              <w:t>○日常における最大・最小の問題の解決に，</w:t>
            </w:r>
            <w:r w:rsidR="001049C1">
              <w:rPr>
                <w:rFonts w:hint="eastAsia"/>
                <w:sz w:val="18"/>
                <w:szCs w:val="18"/>
              </w:rPr>
              <w:t>領域</w:t>
            </w:r>
            <w:r>
              <w:rPr>
                <w:rFonts w:hint="eastAsia"/>
                <w:sz w:val="18"/>
                <w:szCs w:val="18"/>
              </w:rPr>
              <w:t>を活用することができる。</w:t>
            </w:r>
          </w:p>
          <w:p w14:paraId="0717B478" w14:textId="600D5EA4" w:rsidR="00C074E5" w:rsidRDefault="007B3542" w:rsidP="007B3542">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w:t>
            </w:r>
            <w:r w:rsidR="001049C1">
              <w:rPr>
                <w:rFonts w:eastAsia="ＭＳ ゴシック"/>
                <w:b/>
                <w:bCs/>
                <w:sz w:val="18"/>
                <w:szCs w:val="18"/>
              </w:rPr>
              <w:t>8</w:t>
            </w:r>
            <w:r w:rsidR="00E6107A">
              <w:rPr>
                <w:rFonts w:eastAsia="ＭＳ ゴシック" w:hint="eastAsia"/>
                <w:b/>
                <w:bCs/>
                <w:sz w:val="18"/>
                <w:szCs w:val="18"/>
              </w:rPr>
              <w:t>6</w:t>
            </w:r>
            <w:r>
              <w:rPr>
                <w:rFonts w:eastAsia="ＭＳ ゴシック" w:hint="eastAsia"/>
                <w:sz w:val="18"/>
                <w:szCs w:val="18"/>
              </w:rPr>
              <w:t>～</w:t>
            </w:r>
            <w:r w:rsidR="001049C1">
              <w:rPr>
                <w:rFonts w:eastAsia="ＭＳ ゴシック"/>
                <w:b/>
                <w:bCs/>
                <w:sz w:val="18"/>
                <w:szCs w:val="18"/>
              </w:rPr>
              <w:t>8</w:t>
            </w:r>
            <w:r w:rsidR="00E6107A">
              <w:rPr>
                <w:rFonts w:eastAsia="ＭＳ ゴシック"/>
                <w:b/>
                <w:bCs/>
                <w:sz w:val="18"/>
                <w:szCs w:val="18"/>
              </w:rPr>
              <w:t>7</w:t>
            </w:r>
          </w:p>
        </w:tc>
        <w:tc>
          <w:tcPr>
            <w:tcW w:w="3163" w:type="dxa"/>
          </w:tcPr>
          <w:p w14:paraId="338A1F65" w14:textId="64D5E211" w:rsidR="00C074E5" w:rsidRDefault="005B4A89" w:rsidP="005B4A89">
            <w:pPr>
              <w:spacing w:line="280" w:lineRule="exact"/>
              <w:ind w:left="180" w:hangingChars="100" w:hanging="180"/>
              <w:rPr>
                <w:sz w:val="18"/>
                <w:szCs w:val="18"/>
              </w:rPr>
            </w:pPr>
            <w:r>
              <w:rPr>
                <w:rFonts w:hint="eastAsia"/>
                <w:sz w:val="18"/>
                <w:szCs w:val="18"/>
              </w:rPr>
              <w:t>○</w:t>
            </w:r>
            <w:r w:rsidR="008F3440">
              <w:rPr>
                <w:rFonts w:hint="eastAsia"/>
                <w:sz w:val="18"/>
                <w:szCs w:val="18"/>
              </w:rPr>
              <w:t>効率のよい方法を調べるのに領域の考え方が利用できることに興味をもち，積極的に考察しようとする。</w:t>
            </w:r>
          </w:p>
          <w:p w14:paraId="3373244E" w14:textId="0873479A" w:rsidR="005B4A89" w:rsidRDefault="005B4A89" w:rsidP="005B4A89">
            <w:pPr>
              <w:spacing w:line="280" w:lineRule="exact"/>
              <w:ind w:left="180" w:hangingChars="100" w:hanging="180"/>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w:t>
            </w:r>
            <w:r w:rsidR="008F3440">
              <w:rPr>
                <w:rFonts w:eastAsia="ＭＳ ゴシック"/>
                <w:b/>
                <w:bCs/>
                <w:sz w:val="18"/>
                <w:szCs w:val="18"/>
              </w:rPr>
              <w:t>8</w:t>
            </w:r>
            <w:r>
              <w:rPr>
                <w:rFonts w:eastAsia="ＭＳ ゴシック" w:hint="eastAsia"/>
                <w:b/>
                <w:bCs/>
                <w:sz w:val="18"/>
                <w:szCs w:val="18"/>
              </w:rPr>
              <w:t>6</w:t>
            </w:r>
            <w:r>
              <w:rPr>
                <w:rFonts w:eastAsia="ＭＳ ゴシック" w:hint="eastAsia"/>
                <w:sz w:val="18"/>
                <w:szCs w:val="18"/>
              </w:rPr>
              <w:t>～</w:t>
            </w:r>
            <w:r w:rsidR="008F3440">
              <w:rPr>
                <w:rFonts w:eastAsia="ＭＳ ゴシック"/>
                <w:b/>
                <w:bCs/>
                <w:sz w:val="18"/>
                <w:szCs w:val="18"/>
              </w:rPr>
              <w:t>8</w:t>
            </w:r>
            <w:r>
              <w:rPr>
                <w:rFonts w:eastAsia="ＭＳ ゴシック"/>
                <w:b/>
                <w:bCs/>
                <w:sz w:val="18"/>
                <w:szCs w:val="18"/>
              </w:rPr>
              <w:t>7</w:t>
            </w:r>
          </w:p>
        </w:tc>
      </w:tr>
    </w:tbl>
    <w:p w14:paraId="1103DA63" w14:textId="746280A9" w:rsidR="00EE7E4E" w:rsidRDefault="00EE7E4E">
      <w:pPr>
        <w:widowControl/>
        <w:jc w:val="left"/>
      </w:pPr>
      <w:r>
        <w:br w:type="page"/>
      </w:r>
    </w:p>
    <w:p w14:paraId="4281C0CE" w14:textId="4D2DA252" w:rsidR="00A42883" w:rsidRPr="00A305B4" w:rsidRDefault="00A42883" w:rsidP="00A42883">
      <w:pPr>
        <w:widowControl/>
        <w:jc w:val="left"/>
      </w:pPr>
      <w:r>
        <w:rPr>
          <w:rFonts w:ascii="ＭＳ ゴシック" w:eastAsia="ＭＳ ゴシック" w:hAnsi="ＭＳ ゴシック" w:hint="eastAsia"/>
          <w:b/>
        </w:rPr>
        <w:lastRenderedPageBreak/>
        <w:t>第</w:t>
      </w:r>
      <w:r w:rsidR="00404BEF">
        <w:rPr>
          <w:rFonts w:ascii="ＭＳ ゴシック" w:eastAsia="ＭＳ ゴシック" w:hAnsi="ＭＳ ゴシック" w:hint="eastAsia"/>
          <w:b/>
        </w:rPr>
        <w:t>３</w:t>
      </w:r>
      <w:r>
        <w:rPr>
          <w:rFonts w:ascii="ＭＳ ゴシック" w:eastAsia="ＭＳ ゴシック" w:hAnsi="ＭＳ ゴシック" w:hint="eastAsia"/>
          <w:b/>
        </w:rPr>
        <w:t xml:space="preserve">章 </w:t>
      </w:r>
      <w:r w:rsidR="00404BEF">
        <w:rPr>
          <w:rFonts w:ascii="ＭＳ ゴシック" w:eastAsia="ＭＳ ゴシック" w:hAnsi="ＭＳ ゴシック" w:hint="eastAsia"/>
          <w:b/>
        </w:rPr>
        <w:t>三角関数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090"/>
        <w:gridCol w:w="3305"/>
        <w:gridCol w:w="3163"/>
        <w:gridCol w:w="3163"/>
      </w:tblGrid>
      <w:tr w:rsidR="00A42883" w:rsidRPr="00C8478D" w14:paraId="7FB8CD91" w14:textId="77777777" w:rsidTr="000D44ED">
        <w:tc>
          <w:tcPr>
            <w:tcW w:w="2263" w:type="dxa"/>
            <w:vMerge w:val="restart"/>
            <w:tcBorders>
              <w:top w:val="single" w:sz="4" w:space="0" w:color="auto"/>
              <w:left w:val="single" w:sz="4" w:space="0" w:color="auto"/>
              <w:right w:val="single" w:sz="4" w:space="0" w:color="auto"/>
            </w:tcBorders>
            <w:shd w:val="clear" w:color="auto" w:fill="7F7F7F"/>
          </w:tcPr>
          <w:p w14:paraId="06CE778E" w14:textId="77777777" w:rsidR="00A42883" w:rsidRDefault="00A42883" w:rsidP="00ED4731">
            <w:pPr>
              <w:jc w:val="center"/>
              <w:rPr>
                <w:sz w:val="18"/>
                <w:szCs w:val="18"/>
              </w:rPr>
            </w:pPr>
            <w:r>
              <w:rPr>
                <w:rFonts w:ascii="BIZ UDゴシック" w:eastAsia="BIZ UDゴシック" w:hAnsi="BIZ UDゴシック" w:hint="eastAsia"/>
                <w:b/>
                <w:bCs/>
                <w:color w:val="FFFFFF"/>
                <w:sz w:val="20"/>
                <w:szCs w:val="20"/>
              </w:rPr>
              <w:t>学習内容</w:t>
            </w:r>
          </w:p>
          <w:p w14:paraId="39CD3876" w14:textId="77777777" w:rsidR="00A42883" w:rsidRPr="00DB154B" w:rsidRDefault="00A42883" w:rsidP="00ED4731">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10FBD159" w14:textId="77777777" w:rsidR="00A42883" w:rsidRDefault="00A42883" w:rsidP="00ED473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279B0BF0" w14:textId="77777777" w:rsidR="00A42883" w:rsidRPr="00294AB4" w:rsidRDefault="00A42883" w:rsidP="00ED473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0225D068" w14:textId="77777777" w:rsidR="00A42883" w:rsidRPr="00294AB4" w:rsidRDefault="00A42883" w:rsidP="00ED47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A42883" w:rsidRPr="00C8478D" w14:paraId="7641545E" w14:textId="77777777" w:rsidTr="001756CE">
        <w:tc>
          <w:tcPr>
            <w:tcW w:w="2263" w:type="dxa"/>
            <w:vMerge/>
            <w:tcBorders>
              <w:left w:val="single" w:sz="4" w:space="0" w:color="auto"/>
              <w:right w:val="single" w:sz="4" w:space="0" w:color="auto"/>
            </w:tcBorders>
            <w:shd w:val="clear" w:color="auto" w:fill="7F7F7F"/>
          </w:tcPr>
          <w:p w14:paraId="6FB31ED3" w14:textId="77777777" w:rsidR="00A42883" w:rsidRPr="00294AB4" w:rsidRDefault="00A42883" w:rsidP="00ED4731">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5B26BD4" w14:textId="77777777" w:rsidR="00A42883" w:rsidRPr="00294AB4" w:rsidRDefault="00A42883" w:rsidP="00ED4731">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68DF827F" w14:textId="77777777" w:rsidR="00A42883" w:rsidRPr="00294AB4" w:rsidRDefault="00A42883" w:rsidP="00ED4731">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619E4436" w14:textId="77777777" w:rsidR="00A42883" w:rsidRPr="00294AB4" w:rsidRDefault="00A42883" w:rsidP="00ED47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FABB20C" w14:textId="307625F8" w:rsidR="00A42883" w:rsidRPr="00294AB4" w:rsidRDefault="00CE4CC9" w:rsidP="00ED47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48DA3573" w14:textId="77777777" w:rsidR="00A42883" w:rsidRPr="00294AB4" w:rsidRDefault="00A42883" w:rsidP="00ED47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E12A59" w:rsidRPr="001D4898" w14:paraId="1EC15B51" w14:textId="77777777" w:rsidTr="001756CE">
        <w:tc>
          <w:tcPr>
            <w:tcW w:w="2263" w:type="dxa"/>
          </w:tcPr>
          <w:p w14:paraId="52429FDB" w14:textId="4A807241" w:rsidR="00E12A59" w:rsidRPr="001D4898" w:rsidRDefault="00E12A59" w:rsidP="00ED4731">
            <w:pPr>
              <w:spacing w:line="280" w:lineRule="exact"/>
              <w:ind w:left="180" w:hangingChars="100" w:hanging="180"/>
              <w:rPr>
                <w:sz w:val="18"/>
                <w:szCs w:val="18"/>
              </w:rPr>
            </w:pPr>
            <w:r w:rsidRPr="001D4898">
              <w:rPr>
                <w:rFonts w:hint="eastAsia"/>
                <w:sz w:val="18"/>
                <w:szCs w:val="18"/>
              </w:rPr>
              <w:t>１．</w:t>
            </w:r>
            <w:r w:rsidR="00404BEF">
              <w:rPr>
                <w:rFonts w:hint="eastAsia"/>
                <w:sz w:val="18"/>
                <w:szCs w:val="18"/>
              </w:rPr>
              <w:t>三角比</w:t>
            </w:r>
            <w:r w:rsidRPr="001D4898">
              <w:rPr>
                <w:rFonts w:hint="eastAsia"/>
                <w:sz w:val="18"/>
                <w:szCs w:val="18"/>
              </w:rPr>
              <w:t>（</w:t>
            </w:r>
            <w:r>
              <w:rPr>
                <w:sz w:val="18"/>
                <w:szCs w:val="18"/>
              </w:rPr>
              <w:t>1</w:t>
            </w:r>
            <w:r w:rsidRPr="001D4898">
              <w:rPr>
                <w:rFonts w:hint="eastAsia"/>
                <w:sz w:val="18"/>
                <w:szCs w:val="18"/>
              </w:rPr>
              <w:t>）</w:t>
            </w:r>
          </w:p>
          <w:p w14:paraId="60FB798F" w14:textId="77777777" w:rsidR="00E12A59" w:rsidRPr="001D4898" w:rsidRDefault="00E12A59" w:rsidP="00ED4731">
            <w:pPr>
              <w:spacing w:line="280" w:lineRule="exact"/>
              <w:jc w:val="right"/>
              <w:rPr>
                <w:sz w:val="18"/>
                <w:szCs w:val="18"/>
              </w:rPr>
            </w:pPr>
          </w:p>
        </w:tc>
        <w:tc>
          <w:tcPr>
            <w:tcW w:w="454" w:type="dxa"/>
            <w:tcBorders>
              <w:top w:val="single" w:sz="4" w:space="0" w:color="auto"/>
              <w:bottom w:val="nil"/>
            </w:tcBorders>
          </w:tcPr>
          <w:p w14:paraId="2A735D75" w14:textId="645544FE" w:rsidR="00E12A59" w:rsidRPr="001D4898" w:rsidRDefault="00E12A59" w:rsidP="00ED4731">
            <w:pPr>
              <w:spacing w:line="280" w:lineRule="exact"/>
              <w:ind w:left="175" w:hangingChars="97" w:hanging="175"/>
              <w:jc w:val="center"/>
              <w:rPr>
                <w:sz w:val="18"/>
                <w:szCs w:val="18"/>
              </w:rPr>
            </w:pPr>
            <w:r>
              <w:rPr>
                <w:rFonts w:hint="eastAsia"/>
                <w:sz w:val="18"/>
                <w:szCs w:val="18"/>
              </w:rPr>
              <w:t>1</w:t>
            </w:r>
            <w:r w:rsidR="00BF00E4">
              <w:rPr>
                <w:sz w:val="18"/>
                <w:szCs w:val="18"/>
              </w:rPr>
              <w:t>0</w:t>
            </w:r>
          </w:p>
        </w:tc>
        <w:tc>
          <w:tcPr>
            <w:tcW w:w="3090" w:type="dxa"/>
            <w:vMerge w:val="restart"/>
          </w:tcPr>
          <w:p w14:paraId="26D52AAC" w14:textId="1360A8F7" w:rsidR="00E12A59" w:rsidRPr="001D4898" w:rsidRDefault="00C50C62" w:rsidP="00EE62E3">
            <w:pPr>
              <w:spacing w:line="280" w:lineRule="exact"/>
              <w:rPr>
                <w:sz w:val="18"/>
                <w:szCs w:val="18"/>
              </w:rPr>
            </w:pPr>
            <w:r>
              <w:rPr>
                <w:rFonts w:hint="eastAsia"/>
                <w:sz w:val="18"/>
                <w:szCs w:val="18"/>
              </w:rPr>
              <w:t>角の概念を一般角まで拡張して，三角関数に関する様々な性質や式とグラフの関係について多面的に考察できるようにする。</w:t>
            </w:r>
          </w:p>
        </w:tc>
        <w:tc>
          <w:tcPr>
            <w:tcW w:w="3305" w:type="dxa"/>
          </w:tcPr>
          <w:p w14:paraId="4F1590B8" w14:textId="77777777" w:rsidR="007B148A" w:rsidRDefault="007B148A" w:rsidP="007B148A">
            <w:pPr>
              <w:spacing w:line="280" w:lineRule="exact"/>
              <w:ind w:left="175" w:hangingChars="97" w:hanging="175"/>
              <w:rPr>
                <w:sz w:val="18"/>
                <w:szCs w:val="18"/>
              </w:rPr>
            </w:pPr>
            <w:r>
              <w:rPr>
                <w:rFonts w:hint="eastAsia"/>
                <w:sz w:val="18"/>
                <w:szCs w:val="18"/>
              </w:rPr>
              <w:t>○直角三角形において，正弦・余弦・正接を求めることができる。</w:t>
            </w:r>
          </w:p>
          <w:p w14:paraId="2D06B383" w14:textId="5B756478" w:rsidR="00E12A59" w:rsidRDefault="007B148A" w:rsidP="007B14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2</w:t>
            </w:r>
          </w:p>
          <w:p w14:paraId="63A9B676" w14:textId="5CFA1C3C" w:rsidR="00137B9E" w:rsidRDefault="00E12A59" w:rsidP="009A0B52">
            <w:pPr>
              <w:spacing w:line="280" w:lineRule="exact"/>
              <w:ind w:left="175" w:hangingChars="97" w:hanging="175"/>
              <w:rPr>
                <w:sz w:val="18"/>
                <w:szCs w:val="18"/>
              </w:rPr>
            </w:pPr>
            <w:r>
              <w:rPr>
                <w:rFonts w:hint="eastAsia"/>
                <w:sz w:val="18"/>
                <w:szCs w:val="18"/>
              </w:rPr>
              <w:t>○</w:t>
            </w:r>
            <w:r w:rsidR="005D128A">
              <w:rPr>
                <w:rFonts w:hint="eastAsia"/>
                <w:sz w:val="18"/>
                <w:szCs w:val="18"/>
              </w:rPr>
              <w:t>相互関係</w:t>
            </w:r>
            <w:r w:rsidR="00137B9E">
              <w:rPr>
                <w:rFonts w:hint="eastAsia"/>
                <w:sz w:val="18"/>
                <w:szCs w:val="18"/>
              </w:rPr>
              <w:t>を使って，</w:t>
            </w:r>
            <w:r w:rsidR="005D128A">
              <w:rPr>
                <w:rFonts w:hint="eastAsia"/>
                <w:sz w:val="18"/>
                <w:szCs w:val="18"/>
              </w:rPr>
              <w:t>三角比の</w:t>
            </w:r>
            <w:r w:rsidR="005D128A">
              <w:rPr>
                <w:rFonts w:hint="eastAsia"/>
                <w:sz w:val="18"/>
                <w:szCs w:val="18"/>
              </w:rPr>
              <w:t>1</w:t>
            </w:r>
            <w:r w:rsidR="005D128A">
              <w:rPr>
                <w:rFonts w:hint="eastAsia"/>
                <w:sz w:val="18"/>
                <w:szCs w:val="18"/>
              </w:rPr>
              <w:t>つの値から残りを求めることができる。</w:t>
            </w:r>
          </w:p>
          <w:p w14:paraId="6261D3F3" w14:textId="4ACADDBF" w:rsidR="00E12A59" w:rsidRPr="001D4898" w:rsidRDefault="009A0B52" w:rsidP="009A0B52">
            <w:pPr>
              <w:spacing w:line="280" w:lineRule="exact"/>
              <w:ind w:left="175" w:hangingChars="97" w:hanging="175"/>
              <w:rPr>
                <w:sz w:val="18"/>
                <w:szCs w:val="18"/>
              </w:rPr>
            </w:pPr>
            <w:r>
              <w:rPr>
                <w:rFonts w:hint="eastAsia"/>
                <w:sz w:val="18"/>
                <w:szCs w:val="18"/>
              </w:rPr>
              <w:t xml:space="preserve">　</w:t>
            </w:r>
            <w:r w:rsidR="005D128A">
              <w:rPr>
                <w:rFonts w:hint="eastAsia"/>
                <w:sz w:val="18"/>
                <w:szCs w:val="18"/>
              </w:rPr>
              <w:t>・</w:t>
            </w:r>
            <w:r w:rsidR="005D128A" w:rsidRPr="00F332D2">
              <w:rPr>
                <w:rFonts w:ascii="ＭＳ ゴシック" w:eastAsia="ＭＳ ゴシック" w:hAnsi="ＭＳ ゴシック" w:hint="eastAsia"/>
                <w:sz w:val="18"/>
                <w:szCs w:val="18"/>
              </w:rPr>
              <w:t>例</w:t>
            </w:r>
            <w:r w:rsidR="005D128A">
              <w:rPr>
                <w:rFonts w:eastAsia="ＭＳ ゴシック" w:hint="eastAsia"/>
                <w:b/>
                <w:bCs/>
                <w:sz w:val="18"/>
                <w:szCs w:val="18"/>
              </w:rPr>
              <w:t>2</w:t>
            </w:r>
            <w:r w:rsidR="005D128A" w:rsidRPr="00F332D2">
              <w:rPr>
                <w:rFonts w:ascii="ＭＳ ゴシック" w:eastAsia="ＭＳ ゴシック" w:hAnsi="ＭＳ ゴシック" w:hint="eastAsia"/>
                <w:sz w:val="18"/>
                <w:szCs w:val="18"/>
              </w:rPr>
              <w:t>，練習</w:t>
            </w:r>
            <w:r w:rsidR="005D128A">
              <w:rPr>
                <w:rFonts w:eastAsia="ＭＳ ゴシック"/>
                <w:b/>
                <w:bCs/>
                <w:sz w:val="18"/>
                <w:szCs w:val="18"/>
              </w:rPr>
              <w:t>3</w:t>
            </w:r>
          </w:p>
        </w:tc>
        <w:tc>
          <w:tcPr>
            <w:tcW w:w="3163" w:type="dxa"/>
          </w:tcPr>
          <w:p w14:paraId="5E0D027E" w14:textId="4842220E" w:rsidR="00E12A59" w:rsidRPr="001D4898" w:rsidRDefault="00E12A59" w:rsidP="00F67F90">
            <w:pPr>
              <w:spacing w:line="280" w:lineRule="exact"/>
              <w:rPr>
                <w:sz w:val="18"/>
                <w:szCs w:val="18"/>
              </w:rPr>
            </w:pPr>
          </w:p>
        </w:tc>
        <w:tc>
          <w:tcPr>
            <w:tcW w:w="3163" w:type="dxa"/>
          </w:tcPr>
          <w:p w14:paraId="34258739" w14:textId="011B1A55" w:rsidR="00E12A59" w:rsidRPr="001D4898" w:rsidRDefault="00E12A59" w:rsidP="00ED4731">
            <w:pPr>
              <w:spacing w:line="280" w:lineRule="exact"/>
              <w:ind w:left="175" w:hangingChars="97" w:hanging="175"/>
              <w:rPr>
                <w:sz w:val="18"/>
                <w:szCs w:val="18"/>
              </w:rPr>
            </w:pPr>
          </w:p>
        </w:tc>
      </w:tr>
      <w:tr w:rsidR="00E12A59" w:rsidRPr="001D4898" w14:paraId="21CC4840" w14:textId="77777777" w:rsidTr="00122834">
        <w:tc>
          <w:tcPr>
            <w:tcW w:w="2263" w:type="dxa"/>
          </w:tcPr>
          <w:p w14:paraId="101E8DC4" w14:textId="04F560E9" w:rsidR="00E12A59" w:rsidRPr="001D4898" w:rsidRDefault="00E12A59" w:rsidP="00ED4731">
            <w:pPr>
              <w:spacing w:line="280" w:lineRule="exact"/>
              <w:ind w:left="180" w:hangingChars="100" w:hanging="180"/>
              <w:rPr>
                <w:sz w:val="18"/>
                <w:szCs w:val="18"/>
              </w:rPr>
            </w:pPr>
            <w:r>
              <w:rPr>
                <w:rFonts w:hint="eastAsia"/>
                <w:sz w:val="18"/>
                <w:szCs w:val="18"/>
              </w:rPr>
              <w:t>２．</w:t>
            </w:r>
            <w:r w:rsidR="00F67F90">
              <w:rPr>
                <w:rFonts w:hint="eastAsia"/>
                <w:sz w:val="18"/>
                <w:szCs w:val="18"/>
              </w:rPr>
              <w:t>一般角</w:t>
            </w:r>
            <w:r>
              <w:rPr>
                <w:rFonts w:hint="eastAsia"/>
                <w:sz w:val="18"/>
                <w:szCs w:val="18"/>
              </w:rPr>
              <w:t>（</w:t>
            </w:r>
            <w:r>
              <w:rPr>
                <w:rFonts w:hint="eastAsia"/>
                <w:sz w:val="18"/>
                <w:szCs w:val="18"/>
              </w:rPr>
              <w:t>1</w:t>
            </w:r>
            <w:r>
              <w:rPr>
                <w:rFonts w:hint="eastAsia"/>
                <w:sz w:val="18"/>
                <w:szCs w:val="18"/>
              </w:rPr>
              <w:t>）</w:t>
            </w:r>
          </w:p>
        </w:tc>
        <w:tc>
          <w:tcPr>
            <w:tcW w:w="454" w:type="dxa"/>
            <w:tcBorders>
              <w:top w:val="nil"/>
              <w:bottom w:val="nil"/>
            </w:tcBorders>
          </w:tcPr>
          <w:p w14:paraId="7F315EEF" w14:textId="77777777" w:rsidR="00E12A59" w:rsidRDefault="00E12A59" w:rsidP="00ED4731">
            <w:pPr>
              <w:spacing w:line="280" w:lineRule="exact"/>
              <w:ind w:left="175" w:hangingChars="97" w:hanging="175"/>
              <w:jc w:val="center"/>
              <w:rPr>
                <w:sz w:val="18"/>
                <w:szCs w:val="18"/>
              </w:rPr>
            </w:pPr>
          </w:p>
        </w:tc>
        <w:tc>
          <w:tcPr>
            <w:tcW w:w="3090" w:type="dxa"/>
            <w:vMerge/>
          </w:tcPr>
          <w:p w14:paraId="2413E2A6" w14:textId="77777777" w:rsidR="00E12A59" w:rsidRPr="001D4898" w:rsidRDefault="00E12A59" w:rsidP="00ED4731">
            <w:pPr>
              <w:rPr>
                <w:sz w:val="18"/>
                <w:szCs w:val="18"/>
              </w:rPr>
            </w:pPr>
          </w:p>
        </w:tc>
        <w:tc>
          <w:tcPr>
            <w:tcW w:w="3305" w:type="dxa"/>
          </w:tcPr>
          <w:p w14:paraId="5208C1E0" w14:textId="442D7106" w:rsidR="00A67291" w:rsidRDefault="00A67291" w:rsidP="00A67291">
            <w:pPr>
              <w:spacing w:line="280" w:lineRule="exact"/>
              <w:ind w:left="175" w:hangingChars="97" w:hanging="175"/>
              <w:rPr>
                <w:sz w:val="18"/>
                <w:szCs w:val="18"/>
              </w:rPr>
            </w:pPr>
            <w:r w:rsidRPr="001D4898">
              <w:rPr>
                <w:rFonts w:hint="eastAsia"/>
                <w:sz w:val="18"/>
                <w:szCs w:val="18"/>
              </w:rPr>
              <w:t>○</w:t>
            </w:r>
            <w:r>
              <w:rPr>
                <w:rFonts w:hint="eastAsia"/>
                <w:sz w:val="18"/>
                <w:szCs w:val="18"/>
              </w:rPr>
              <w:t>一般角を表す動径を図示したり，動径の表す角を</w:t>
            </w:r>
            <w:r w:rsidRPr="00331BB1">
              <w:rPr>
                <w:rFonts w:hint="eastAsia"/>
                <w:sz w:val="18"/>
                <w:szCs w:val="18"/>
              </w:rPr>
              <w:t>α</w:t>
            </w:r>
            <w:r w:rsidRPr="00331BB1">
              <w:rPr>
                <w:sz w:val="18"/>
                <w:szCs w:val="18"/>
              </w:rPr>
              <w:t>＋</w:t>
            </w:r>
            <w:r w:rsidRPr="00331BB1">
              <w:rPr>
                <w:rFonts w:hint="eastAsia"/>
                <w:sz w:val="18"/>
                <w:szCs w:val="18"/>
              </w:rPr>
              <w:t>360</w:t>
            </w:r>
            <w:r w:rsidRPr="00331BB1">
              <w:rPr>
                <w:sz w:val="18"/>
                <w:szCs w:val="18"/>
              </w:rPr>
              <w:t>°</w:t>
            </w:r>
            <w:r w:rsidRPr="00331BB1">
              <w:rPr>
                <w:rFonts w:hint="eastAsia"/>
                <w:sz w:val="18"/>
                <w:szCs w:val="18"/>
              </w:rPr>
              <w:t>×</w:t>
            </w:r>
            <w:r w:rsidRPr="00331BB1">
              <w:rPr>
                <w:rFonts w:hint="eastAsia"/>
                <w:sz w:val="18"/>
                <w:szCs w:val="18"/>
              </w:rPr>
              <w:t>n</w:t>
            </w:r>
            <w:r>
              <w:rPr>
                <w:rFonts w:hint="eastAsia"/>
                <w:sz w:val="18"/>
                <w:szCs w:val="18"/>
              </w:rPr>
              <w:t>と表したりすることができる。</w:t>
            </w:r>
          </w:p>
          <w:p w14:paraId="6FF7BC10" w14:textId="77777777" w:rsidR="00E12A59" w:rsidRDefault="00A67291" w:rsidP="00240E8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eastAsia="ＭＳ ゴシック"/>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0DF6AF9F" w14:textId="094BF93C" w:rsidR="00E33893" w:rsidRDefault="00E33893" w:rsidP="00E33893">
            <w:pPr>
              <w:spacing w:line="280" w:lineRule="exact"/>
              <w:ind w:left="175" w:hangingChars="97" w:hanging="175"/>
              <w:rPr>
                <w:sz w:val="18"/>
                <w:szCs w:val="18"/>
              </w:rPr>
            </w:pPr>
            <w:r w:rsidRPr="001D4898">
              <w:rPr>
                <w:rFonts w:hint="eastAsia"/>
                <w:sz w:val="18"/>
                <w:szCs w:val="18"/>
              </w:rPr>
              <w:t>○</w:t>
            </w:r>
            <w:r>
              <w:rPr>
                <w:rFonts w:hint="eastAsia"/>
                <w:sz w:val="18"/>
                <w:szCs w:val="18"/>
              </w:rPr>
              <w:t>象限について理解している。</w:t>
            </w:r>
          </w:p>
          <w:p w14:paraId="29EABC78" w14:textId="50F9DE9B" w:rsidR="00E33893" w:rsidRPr="00216385" w:rsidRDefault="00E33893" w:rsidP="00E33893">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tc>
        <w:tc>
          <w:tcPr>
            <w:tcW w:w="3163" w:type="dxa"/>
          </w:tcPr>
          <w:p w14:paraId="171A948B" w14:textId="77777777" w:rsidR="00F67F90" w:rsidRDefault="00F67F90" w:rsidP="00F67F90">
            <w:pPr>
              <w:spacing w:line="280" w:lineRule="exact"/>
              <w:ind w:left="175" w:hangingChars="97" w:hanging="175"/>
              <w:rPr>
                <w:sz w:val="18"/>
                <w:szCs w:val="18"/>
              </w:rPr>
            </w:pPr>
            <w:r w:rsidRPr="001D4898">
              <w:rPr>
                <w:rFonts w:hint="eastAsia"/>
                <w:sz w:val="18"/>
                <w:szCs w:val="18"/>
              </w:rPr>
              <w:t>○</w:t>
            </w:r>
            <w:r>
              <w:rPr>
                <w:rFonts w:hint="eastAsia"/>
                <w:sz w:val="18"/>
                <w:szCs w:val="18"/>
              </w:rPr>
              <w:t>一般角を動径とともに考察することができる。</w:t>
            </w:r>
          </w:p>
          <w:p w14:paraId="2D4D09FB" w14:textId="61939214" w:rsidR="00E12A59" w:rsidRDefault="00F67F90" w:rsidP="00F67F90">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p.92</w:t>
            </w:r>
            <w:r w:rsidRPr="00F332D2">
              <w:rPr>
                <w:rFonts w:eastAsia="ＭＳ ゴシック"/>
                <w:sz w:val="18"/>
                <w:szCs w:val="18"/>
              </w:rPr>
              <w:t>～</w:t>
            </w:r>
            <w:r>
              <w:rPr>
                <w:rFonts w:eastAsia="ＭＳ ゴシック"/>
                <w:b/>
                <w:bCs/>
                <w:sz w:val="18"/>
                <w:szCs w:val="18"/>
              </w:rPr>
              <w:t>93</w:t>
            </w:r>
          </w:p>
        </w:tc>
        <w:tc>
          <w:tcPr>
            <w:tcW w:w="3163" w:type="dxa"/>
          </w:tcPr>
          <w:p w14:paraId="7F84B979" w14:textId="7557E8DF" w:rsidR="00E12A59" w:rsidRPr="001D4898" w:rsidRDefault="00E12A59" w:rsidP="00DA0B13">
            <w:pPr>
              <w:spacing w:line="280" w:lineRule="exact"/>
              <w:ind w:left="175" w:hangingChars="97" w:hanging="175"/>
              <w:rPr>
                <w:sz w:val="18"/>
                <w:szCs w:val="18"/>
              </w:rPr>
            </w:pPr>
          </w:p>
        </w:tc>
      </w:tr>
      <w:tr w:rsidR="00E12A59" w:rsidRPr="001D4898" w14:paraId="45EEAFDF" w14:textId="77777777" w:rsidTr="00122834">
        <w:tc>
          <w:tcPr>
            <w:tcW w:w="2263" w:type="dxa"/>
          </w:tcPr>
          <w:p w14:paraId="479526F6" w14:textId="490BB6F6" w:rsidR="00E12A59" w:rsidRDefault="00E12A59" w:rsidP="00A4565A">
            <w:pPr>
              <w:spacing w:line="280" w:lineRule="exact"/>
              <w:ind w:left="180" w:hangingChars="100" w:hanging="180"/>
              <w:rPr>
                <w:sz w:val="18"/>
                <w:szCs w:val="18"/>
              </w:rPr>
            </w:pPr>
            <w:r>
              <w:rPr>
                <w:rFonts w:hint="eastAsia"/>
                <w:sz w:val="18"/>
                <w:szCs w:val="18"/>
              </w:rPr>
              <w:t>３．</w:t>
            </w:r>
            <w:r w:rsidR="00A4565A">
              <w:rPr>
                <w:rFonts w:hint="eastAsia"/>
                <w:sz w:val="18"/>
                <w:szCs w:val="18"/>
              </w:rPr>
              <w:t>三角関数</w:t>
            </w:r>
            <w:r>
              <w:rPr>
                <w:rFonts w:hint="eastAsia"/>
                <w:sz w:val="18"/>
                <w:szCs w:val="18"/>
              </w:rPr>
              <w:t>（</w:t>
            </w:r>
            <w:r w:rsidR="00A4565A">
              <w:rPr>
                <w:sz w:val="18"/>
                <w:szCs w:val="18"/>
              </w:rPr>
              <w:t>1</w:t>
            </w:r>
            <w:r>
              <w:rPr>
                <w:rFonts w:hint="eastAsia"/>
                <w:sz w:val="18"/>
                <w:szCs w:val="18"/>
              </w:rPr>
              <w:t>）</w:t>
            </w:r>
          </w:p>
        </w:tc>
        <w:tc>
          <w:tcPr>
            <w:tcW w:w="454" w:type="dxa"/>
            <w:tcBorders>
              <w:top w:val="nil"/>
              <w:bottom w:val="nil"/>
            </w:tcBorders>
          </w:tcPr>
          <w:p w14:paraId="40048D60" w14:textId="77777777" w:rsidR="00E12A59" w:rsidRDefault="00E12A59" w:rsidP="00ED4731">
            <w:pPr>
              <w:spacing w:line="280" w:lineRule="exact"/>
              <w:ind w:left="175" w:hangingChars="97" w:hanging="175"/>
              <w:jc w:val="center"/>
              <w:rPr>
                <w:sz w:val="18"/>
                <w:szCs w:val="18"/>
              </w:rPr>
            </w:pPr>
          </w:p>
        </w:tc>
        <w:tc>
          <w:tcPr>
            <w:tcW w:w="3090" w:type="dxa"/>
            <w:vMerge/>
          </w:tcPr>
          <w:p w14:paraId="09B065D5" w14:textId="77777777" w:rsidR="00E12A59" w:rsidRPr="001D4898" w:rsidRDefault="00E12A59" w:rsidP="00ED4731">
            <w:pPr>
              <w:rPr>
                <w:sz w:val="18"/>
                <w:szCs w:val="18"/>
              </w:rPr>
            </w:pPr>
          </w:p>
        </w:tc>
        <w:tc>
          <w:tcPr>
            <w:tcW w:w="3305" w:type="dxa"/>
          </w:tcPr>
          <w:p w14:paraId="46360C76" w14:textId="77777777" w:rsidR="00BB39CF" w:rsidRDefault="00E12A59" w:rsidP="00BB39CF">
            <w:pPr>
              <w:spacing w:line="280" w:lineRule="exact"/>
              <w:ind w:left="175" w:hangingChars="97" w:hanging="175"/>
              <w:rPr>
                <w:sz w:val="18"/>
                <w:szCs w:val="18"/>
              </w:rPr>
            </w:pPr>
            <w:r>
              <w:rPr>
                <w:rFonts w:hint="eastAsia"/>
                <w:sz w:val="18"/>
                <w:szCs w:val="18"/>
              </w:rPr>
              <w:t>○</w:t>
            </w:r>
            <w:r w:rsidR="00BB39CF">
              <w:rPr>
                <w:rFonts w:hint="eastAsia"/>
                <w:sz w:val="18"/>
                <w:szCs w:val="18"/>
              </w:rPr>
              <w:t>三角関数の値を，三角関数の定義によって求めることができる。</w:t>
            </w:r>
          </w:p>
          <w:p w14:paraId="4F3F5A92" w14:textId="52FE9A5E" w:rsidR="00901A15" w:rsidRPr="007D5F8F" w:rsidRDefault="00BB39CF" w:rsidP="007C356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6</w:t>
            </w:r>
          </w:p>
        </w:tc>
        <w:tc>
          <w:tcPr>
            <w:tcW w:w="3163" w:type="dxa"/>
          </w:tcPr>
          <w:p w14:paraId="4C8263BD" w14:textId="14CB36B6" w:rsidR="001D74E8" w:rsidRPr="00211E02" w:rsidRDefault="001D74E8" w:rsidP="00ED4731">
            <w:pPr>
              <w:spacing w:line="280" w:lineRule="exact"/>
              <w:ind w:left="175" w:hangingChars="97" w:hanging="175"/>
              <w:rPr>
                <w:sz w:val="18"/>
                <w:szCs w:val="18"/>
              </w:rPr>
            </w:pPr>
          </w:p>
        </w:tc>
        <w:tc>
          <w:tcPr>
            <w:tcW w:w="3163" w:type="dxa"/>
          </w:tcPr>
          <w:p w14:paraId="3CB53FB3" w14:textId="77777777" w:rsidR="007C356C" w:rsidRPr="00614F60" w:rsidRDefault="007C356C" w:rsidP="007C356C">
            <w:pPr>
              <w:spacing w:line="280" w:lineRule="exact"/>
              <w:ind w:left="175" w:hangingChars="97" w:hanging="175"/>
              <w:rPr>
                <w:sz w:val="18"/>
                <w:szCs w:val="18"/>
              </w:rPr>
            </w:pPr>
            <w:r w:rsidRPr="00614F60">
              <w:rPr>
                <w:rFonts w:hint="eastAsia"/>
                <w:sz w:val="18"/>
                <w:szCs w:val="18"/>
              </w:rPr>
              <w:t>○</w:t>
            </w:r>
            <w:r>
              <w:rPr>
                <w:rFonts w:hint="eastAsia"/>
                <w:sz w:val="18"/>
                <w:szCs w:val="18"/>
              </w:rPr>
              <w:t>三角比の定義を一般化して，三角関数の定義を</w:t>
            </w:r>
            <w:r w:rsidRPr="001D4898">
              <w:rPr>
                <w:rFonts w:hint="eastAsia"/>
                <w:sz w:val="18"/>
                <w:szCs w:val="18"/>
              </w:rPr>
              <w:t>考察しようとする。</w:t>
            </w:r>
          </w:p>
          <w:p w14:paraId="41391530" w14:textId="6FEE1EED" w:rsidR="00492664" w:rsidRPr="001D4898" w:rsidRDefault="007C356C" w:rsidP="00840BA3">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271FDA">
              <w:rPr>
                <w:rFonts w:eastAsia="ＭＳ ゴシック" w:hint="eastAsia"/>
                <w:b/>
                <w:bCs/>
                <w:sz w:val="18"/>
                <w:szCs w:val="18"/>
              </w:rPr>
              <w:t>9</w:t>
            </w:r>
            <w:r w:rsidR="00271FDA">
              <w:rPr>
                <w:rFonts w:eastAsia="ＭＳ ゴシック"/>
                <w:b/>
                <w:bCs/>
                <w:sz w:val="18"/>
                <w:szCs w:val="18"/>
              </w:rPr>
              <w:t>4</w:t>
            </w:r>
          </w:p>
        </w:tc>
      </w:tr>
      <w:tr w:rsidR="0094730C" w:rsidRPr="001D4898" w14:paraId="28CFF1E7" w14:textId="77777777" w:rsidTr="00122834">
        <w:tc>
          <w:tcPr>
            <w:tcW w:w="2263" w:type="dxa"/>
          </w:tcPr>
          <w:p w14:paraId="793F572D" w14:textId="5A15B319" w:rsidR="0094730C" w:rsidRDefault="0094730C" w:rsidP="00A4565A">
            <w:pPr>
              <w:spacing w:line="280" w:lineRule="exact"/>
              <w:ind w:left="180" w:hangingChars="100" w:hanging="180"/>
              <w:rPr>
                <w:sz w:val="18"/>
                <w:szCs w:val="18"/>
              </w:rPr>
            </w:pPr>
            <w:r>
              <w:rPr>
                <w:rFonts w:hint="eastAsia"/>
                <w:sz w:val="18"/>
                <w:szCs w:val="18"/>
              </w:rPr>
              <w:t>４．三角関数の相互関係</w:t>
            </w:r>
            <w:r w:rsidR="00411034">
              <w:rPr>
                <w:sz w:val="18"/>
                <w:szCs w:val="18"/>
              </w:rPr>
              <w:br/>
            </w:r>
            <w:r>
              <w:rPr>
                <w:rFonts w:hint="eastAsia"/>
                <w:sz w:val="18"/>
                <w:szCs w:val="18"/>
              </w:rPr>
              <w:t>（</w:t>
            </w:r>
            <w:r w:rsidR="0071512B">
              <w:rPr>
                <w:sz w:val="18"/>
                <w:szCs w:val="18"/>
              </w:rPr>
              <w:t>2</w:t>
            </w:r>
            <w:r>
              <w:rPr>
                <w:rFonts w:hint="eastAsia"/>
                <w:sz w:val="18"/>
                <w:szCs w:val="18"/>
              </w:rPr>
              <w:t>）</w:t>
            </w:r>
          </w:p>
        </w:tc>
        <w:tc>
          <w:tcPr>
            <w:tcW w:w="454" w:type="dxa"/>
            <w:tcBorders>
              <w:top w:val="nil"/>
              <w:bottom w:val="nil"/>
            </w:tcBorders>
          </w:tcPr>
          <w:p w14:paraId="0E0047A5" w14:textId="77777777" w:rsidR="0094730C" w:rsidRDefault="0094730C" w:rsidP="00ED4731">
            <w:pPr>
              <w:spacing w:line="280" w:lineRule="exact"/>
              <w:ind w:left="175" w:hangingChars="97" w:hanging="175"/>
              <w:jc w:val="center"/>
              <w:rPr>
                <w:sz w:val="18"/>
                <w:szCs w:val="18"/>
              </w:rPr>
            </w:pPr>
          </w:p>
        </w:tc>
        <w:tc>
          <w:tcPr>
            <w:tcW w:w="3090" w:type="dxa"/>
            <w:vMerge/>
          </w:tcPr>
          <w:p w14:paraId="3BC946CE" w14:textId="77777777" w:rsidR="0094730C" w:rsidRPr="001D4898" w:rsidRDefault="0094730C" w:rsidP="00ED4731">
            <w:pPr>
              <w:rPr>
                <w:sz w:val="18"/>
                <w:szCs w:val="18"/>
              </w:rPr>
            </w:pPr>
          </w:p>
        </w:tc>
        <w:tc>
          <w:tcPr>
            <w:tcW w:w="3305" w:type="dxa"/>
          </w:tcPr>
          <w:p w14:paraId="49F7F3FE" w14:textId="73F4327F" w:rsidR="00656B83" w:rsidRDefault="00656B83" w:rsidP="00656B83">
            <w:pPr>
              <w:spacing w:line="280" w:lineRule="exact"/>
              <w:ind w:left="175" w:hangingChars="97" w:hanging="175"/>
              <w:rPr>
                <w:sz w:val="18"/>
                <w:szCs w:val="18"/>
              </w:rPr>
            </w:pPr>
            <w:r>
              <w:rPr>
                <w:rFonts w:hint="eastAsia"/>
                <w:sz w:val="18"/>
                <w:szCs w:val="18"/>
              </w:rPr>
              <w:t>○三角関数の相互関係を理解し，それを利用して，</w:t>
            </w:r>
            <w:r>
              <w:rPr>
                <w:rFonts w:hint="eastAsia"/>
                <w:sz w:val="18"/>
                <w:szCs w:val="18"/>
              </w:rPr>
              <w:t>1</w:t>
            </w:r>
            <w:r>
              <w:rPr>
                <w:rFonts w:hint="eastAsia"/>
                <w:sz w:val="18"/>
                <w:szCs w:val="18"/>
              </w:rPr>
              <w:t>つの値から残りの</w:t>
            </w:r>
            <w:r>
              <w:rPr>
                <w:rFonts w:hint="eastAsia"/>
                <w:sz w:val="18"/>
                <w:szCs w:val="18"/>
              </w:rPr>
              <w:t>2</w:t>
            </w:r>
            <w:r>
              <w:rPr>
                <w:rFonts w:hint="eastAsia"/>
                <w:sz w:val="18"/>
                <w:szCs w:val="18"/>
              </w:rPr>
              <w:t>つの値を求めることができる。</w:t>
            </w:r>
          </w:p>
          <w:p w14:paraId="33AE19B7" w14:textId="7F36E50B" w:rsidR="0094730C" w:rsidRDefault="00656B83" w:rsidP="00656B8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7</w:t>
            </w:r>
          </w:p>
        </w:tc>
        <w:tc>
          <w:tcPr>
            <w:tcW w:w="3163" w:type="dxa"/>
          </w:tcPr>
          <w:p w14:paraId="0B0B3F99" w14:textId="77777777" w:rsidR="0094730C" w:rsidRDefault="00B756E7" w:rsidP="00B756E7">
            <w:pPr>
              <w:spacing w:line="280" w:lineRule="exact"/>
              <w:ind w:left="180" w:hangingChars="100" w:hanging="180"/>
              <w:rPr>
                <w:sz w:val="18"/>
                <w:szCs w:val="18"/>
              </w:rPr>
            </w:pPr>
            <w:r>
              <w:rPr>
                <w:rFonts w:hint="eastAsia"/>
                <w:sz w:val="18"/>
                <w:szCs w:val="18"/>
              </w:rPr>
              <w:t>○動径が属する象限から，三角関数の符号を判断することができる。</w:t>
            </w:r>
          </w:p>
          <w:p w14:paraId="391D42E5" w14:textId="274210D6" w:rsidR="00B756E7" w:rsidRPr="00B756E7" w:rsidRDefault="00B756E7" w:rsidP="00B756E7">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7</w:t>
            </w:r>
          </w:p>
        </w:tc>
        <w:tc>
          <w:tcPr>
            <w:tcW w:w="3163" w:type="dxa"/>
          </w:tcPr>
          <w:p w14:paraId="2B9D42E7" w14:textId="32A04EDE" w:rsidR="00840BA3" w:rsidRDefault="00840BA3" w:rsidP="00840BA3">
            <w:pPr>
              <w:spacing w:line="280" w:lineRule="exact"/>
              <w:ind w:left="175" w:hangingChars="97" w:hanging="175"/>
              <w:rPr>
                <w:sz w:val="18"/>
                <w:szCs w:val="18"/>
              </w:rPr>
            </w:pPr>
            <w:r w:rsidRPr="00614F60">
              <w:rPr>
                <w:rFonts w:hint="eastAsia"/>
                <w:sz w:val="18"/>
                <w:szCs w:val="18"/>
              </w:rPr>
              <w:t>○</w:t>
            </w:r>
            <w:r>
              <w:rPr>
                <w:rFonts w:hint="eastAsia"/>
                <w:sz w:val="18"/>
                <w:szCs w:val="18"/>
              </w:rPr>
              <w:t>三角関数の相互関係について，既習である円の方程式と関連付けて，多面的に考察しようとする。</w:t>
            </w:r>
          </w:p>
          <w:p w14:paraId="329C149F" w14:textId="7E2C7193" w:rsidR="0094730C" w:rsidRPr="00840BA3" w:rsidRDefault="00840BA3" w:rsidP="007C356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w:t>
            </w:r>
            <w:r w:rsidR="00240E8C">
              <w:rPr>
                <w:rFonts w:eastAsia="ＭＳ ゴシック"/>
                <w:b/>
                <w:bCs/>
                <w:sz w:val="18"/>
                <w:szCs w:val="18"/>
              </w:rPr>
              <w:t>6</w:t>
            </w:r>
          </w:p>
        </w:tc>
      </w:tr>
      <w:tr w:rsidR="0071512B" w:rsidRPr="001D4898" w14:paraId="70426CB4" w14:textId="77777777" w:rsidTr="00122834">
        <w:tc>
          <w:tcPr>
            <w:tcW w:w="2263" w:type="dxa"/>
          </w:tcPr>
          <w:p w14:paraId="4EC90FAA" w14:textId="61160404" w:rsidR="0071512B" w:rsidRDefault="0071512B" w:rsidP="00A4565A">
            <w:pPr>
              <w:spacing w:line="280" w:lineRule="exact"/>
              <w:ind w:left="180" w:hangingChars="100" w:hanging="180"/>
              <w:rPr>
                <w:sz w:val="18"/>
                <w:szCs w:val="18"/>
              </w:rPr>
            </w:pPr>
            <w:r>
              <w:rPr>
                <w:rFonts w:hint="eastAsia"/>
                <w:sz w:val="18"/>
                <w:szCs w:val="18"/>
              </w:rPr>
              <w:t>５．三角関数の性質（</w:t>
            </w:r>
            <w:r>
              <w:rPr>
                <w:sz w:val="18"/>
                <w:szCs w:val="18"/>
              </w:rPr>
              <w:t>2</w:t>
            </w:r>
            <w:r>
              <w:rPr>
                <w:rFonts w:hint="eastAsia"/>
                <w:sz w:val="18"/>
                <w:szCs w:val="18"/>
              </w:rPr>
              <w:t>）</w:t>
            </w:r>
          </w:p>
        </w:tc>
        <w:tc>
          <w:tcPr>
            <w:tcW w:w="454" w:type="dxa"/>
            <w:tcBorders>
              <w:top w:val="nil"/>
              <w:bottom w:val="nil"/>
            </w:tcBorders>
          </w:tcPr>
          <w:p w14:paraId="126AC4F4" w14:textId="77777777" w:rsidR="0071512B" w:rsidRDefault="0071512B" w:rsidP="00ED4731">
            <w:pPr>
              <w:spacing w:line="280" w:lineRule="exact"/>
              <w:ind w:left="175" w:hangingChars="97" w:hanging="175"/>
              <w:jc w:val="center"/>
              <w:rPr>
                <w:sz w:val="18"/>
                <w:szCs w:val="18"/>
              </w:rPr>
            </w:pPr>
          </w:p>
        </w:tc>
        <w:tc>
          <w:tcPr>
            <w:tcW w:w="3090" w:type="dxa"/>
            <w:vMerge/>
          </w:tcPr>
          <w:p w14:paraId="2512701A" w14:textId="77777777" w:rsidR="0071512B" w:rsidRPr="001D4898" w:rsidRDefault="0071512B" w:rsidP="00ED4731">
            <w:pPr>
              <w:rPr>
                <w:sz w:val="18"/>
                <w:szCs w:val="18"/>
              </w:rPr>
            </w:pPr>
          </w:p>
        </w:tc>
        <w:tc>
          <w:tcPr>
            <w:tcW w:w="3305" w:type="dxa"/>
          </w:tcPr>
          <w:p w14:paraId="59D2B360" w14:textId="108F6A57" w:rsidR="00E6167D" w:rsidRDefault="00E6167D" w:rsidP="00E6167D">
            <w:pPr>
              <w:spacing w:line="280" w:lineRule="exact"/>
              <w:ind w:left="175" w:hangingChars="97" w:hanging="175"/>
              <w:rPr>
                <w:sz w:val="18"/>
                <w:szCs w:val="18"/>
              </w:rPr>
            </w:pPr>
            <w:r>
              <w:rPr>
                <w:rFonts w:hint="eastAsia"/>
                <w:sz w:val="18"/>
                <w:szCs w:val="18"/>
              </w:rPr>
              <w:t>○θ＋</w:t>
            </w:r>
            <w:r w:rsidR="00240E8C" w:rsidRPr="00331BB1">
              <w:rPr>
                <w:rFonts w:hint="eastAsia"/>
                <w:sz w:val="18"/>
                <w:szCs w:val="18"/>
              </w:rPr>
              <w:t>360</w:t>
            </w:r>
            <w:r w:rsidR="00240E8C" w:rsidRPr="00331BB1">
              <w:rPr>
                <w:sz w:val="18"/>
                <w:szCs w:val="18"/>
              </w:rPr>
              <w:t>°</w:t>
            </w:r>
            <w:r w:rsidR="00240E8C" w:rsidRPr="00331BB1">
              <w:rPr>
                <w:rFonts w:hint="eastAsia"/>
                <w:sz w:val="18"/>
                <w:szCs w:val="18"/>
              </w:rPr>
              <w:t>×</w:t>
            </w:r>
            <w:r w:rsidR="00240E8C" w:rsidRPr="00331BB1">
              <w:rPr>
                <w:rFonts w:hint="eastAsia"/>
                <w:sz w:val="18"/>
                <w:szCs w:val="18"/>
              </w:rPr>
              <w:t>n</w:t>
            </w:r>
            <w:r w:rsidR="00455167">
              <w:rPr>
                <w:rFonts w:hint="eastAsia"/>
                <w:sz w:val="18"/>
                <w:szCs w:val="18"/>
              </w:rPr>
              <w:t>，</w:t>
            </w:r>
            <w:r>
              <w:rPr>
                <w:rFonts w:hint="eastAsia"/>
                <w:sz w:val="18"/>
                <w:szCs w:val="18"/>
              </w:rPr>
              <w:t>－θ</w:t>
            </w:r>
            <w:r w:rsidR="00455167">
              <w:rPr>
                <w:rFonts w:hint="eastAsia"/>
                <w:sz w:val="18"/>
                <w:szCs w:val="18"/>
              </w:rPr>
              <w:t>，θ＋</w:t>
            </w:r>
            <w:r w:rsidR="00455167">
              <w:rPr>
                <w:rFonts w:hint="eastAsia"/>
                <w:sz w:val="18"/>
                <w:szCs w:val="18"/>
              </w:rPr>
              <w:t>18</w:t>
            </w:r>
            <w:r w:rsidR="00455167" w:rsidRPr="00331BB1">
              <w:rPr>
                <w:rFonts w:hint="eastAsia"/>
                <w:sz w:val="18"/>
                <w:szCs w:val="18"/>
              </w:rPr>
              <w:t>0</w:t>
            </w:r>
            <w:r w:rsidR="00455167" w:rsidRPr="00331BB1">
              <w:rPr>
                <w:sz w:val="18"/>
                <w:szCs w:val="18"/>
              </w:rPr>
              <w:t>°</w:t>
            </w:r>
            <w:r w:rsidR="00455167">
              <w:rPr>
                <w:rFonts w:hint="eastAsia"/>
                <w:sz w:val="18"/>
                <w:szCs w:val="18"/>
              </w:rPr>
              <w:t xml:space="preserve"> </w:t>
            </w:r>
            <w:r>
              <w:rPr>
                <w:rFonts w:hint="eastAsia"/>
                <w:sz w:val="18"/>
                <w:szCs w:val="18"/>
              </w:rPr>
              <w:t>の公式を理解し，それらを用いて三角関数の値を求めることができる。</w:t>
            </w:r>
          </w:p>
          <w:p w14:paraId="4F635668" w14:textId="5EEEAF59" w:rsidR="0071512B" w:rsidRDefault="00E6167D" w:rsidP="00C1710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eastAsia="ＭＳ ゴシック"/>
                <w:sz w:val="18"/>
                <w:szCs w:val="18"/>
              </w:rPr>
              <w:t>～</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8</w:t>
            </w:r>
            <w:r w:rsidRPr="00F332D2">
              <w:rPr>
                <w:rFonts w:eastAsia="ＭＳ ゴシック"/>
                <w:sz w:val="18"/>
                <w:szCs w:val="18"/>
              </w:rPr>
              <w:t>～</w:t>
            </w:r>
            <w:r>
              <w:rPr>
                <w:rFonts w:eastAsia="ＭＳ ゴシック"/>
                <w:b/>
                <w:bCs/>
                <w:sz w:val="18"/>
                <w:szCs w:val="18"/>
              </w:rPr>
              <w:t>11</w:t>
            </w:r>
          </w:p>
        </w:tc>
        <w:tc>
          <w:tcPr>
            <w:tcW w:w="3163" w:type="dxa"/>
          </w:tcPr>
          <w:p w14:paraId="7B93B9CA" w14:textId="77777777" w:rsidR="00BF7781" w:rsidRDefault="00BF7781" w:rsidP="00BF7781">
            <w:pPr>
              <w:spacing w:line="280" w:lineRule="exact"/>
              <w:ind w:left="175" w:hangingChars="97" w:hanging="175"/>
              <w:rPr>
                <w:sz w:val="18"/>
                <w:szCs w:val="18"/>
              </w:rPr>
            </w:pPr>
            <w:r w:rsidRPr="001D4898">
              <w:rPr>
                <w:rFonts w:hint="eastAsia"/>
                <w:sz w:val="18"/>
                <w:szCs w:val="18"/>
              </w:rPr>
              <w:t>○</w:t>
            </w:r>
            <w:r>
              <w:rPr>
                <w:rFonts w:hint="eastAsia"/>
                <w:sz w:val="18"/>
                <w:szCs w:val="18"/>
              </w:rPr>
              <w:t>三角関数の性質を，単位円周上の点の座標によって考察することができる。</w:t>
            </w:r>
          </w:p>
          <w:p w14:paraId="30F6C021" w14:textId="540F1104" w:rsidR="0071512B" w:rsidRDefault="00BF7781" w:rsidP="00BF7781">
            <w:pPr>
              <w:spacing w:line="280" w:lineRule="exact"/>
              <w:ind w:leftChars="100" w:left="210"/>
              <w:rPr>
                <w:sz w:val="18"/>
                <w:szCs w:val="18"/>
              </w:rPr>
            </w:pPr>
            <w:r w:rsidRPr="00F332D2">
              <w:rPr>
                <w:rFonts w:ascii="ＭＳ ゴシック" w:eastAsia="ＭＳ ゴシック" w:hAnsi="ＭＳ ゴシック" w:hint="eastAsia"/>
                <w:sz w:val="18"/>
                <w:szCs w:val="18"/>
              </w:rPr>
              <w:t>・</w:t>
            </w:r>
            <w:r w:rsidRPr="00132346">
              <w:rPr>
                <w:rFonts w:eastAsia="ＭＳ ゴシック"/>
                <w:b/>
                <w:bCs/>
                <w:sz w:val="18"/>
                <w:szCs w:val="18"/>
              </w:rPr>
              <w:t>p.</w:t>
            </w:r>
            <w:r>
              <w:rPr>
                <w:rFonts w:eastAsia="ＭＳ ゴシック"/>
                <w:b/>
                <w:bCs/>
                <w:sz w:val="18"/>
                <w:szCs w:val="18"/>
              </w:rPr>
              <w:t>98</w:t>
            </w:r>
            <w:r w:rsidRPr="00F332D2">
              <w:rPr>
                <w:rFonts w:eastAsia="ＭＳ ゴシック"/>
                <w:sz w:val="18"/>
                <w:szCs w:val="18"/>
              </w:rPr>
              <w:t>～</w:t>
            </w:r>
            <w:r w:rsidRPr="00132346">
              <w:rPr>
                <w:rFonts w:eastAsia="ＭＳ ゴシック"/>
                <w:b/>
                <w:bCs/>
                <w:sz w:val="18"/>
                <w:szCs w:val="18"/>
              </w:rPr>
              <w:t>1</w:t>
            </w:r>
            <w:r>
              <w:rPr>
                <w:rFonts w:eastAsia="ＭＳ ゴシック"/>
                <w:b/>
                <w:bCs/>
                <w:sz w:val="18"/>
                <w:szCs w:val="18"/>
              </w:rPr>
              <w:t>00</w:t>
            </w:r>
          </w:p>
        </w:tc>
        <w:tc>
          <w:tcPr>
            <w:tcW w:w="3163" w:type="dxa"/>
          </w:tcPr>
          <w:p w14:paraId="072A9A51" w14:textId="0E5BA3AC" w:rsidR="0071512B" w:rsidRDefault="00BF7781" w:rsidP="00840BA3">
            <w:pPr>
              <w:spacing w:line="280" w:lineRule="exact"/>
              <w:ind w:left="175" w:hangingChars="97" w:hanging="175"/>
              <w:rPr>
                <w:sz w:val="18"/>
                <w:szCs w:val="18"/>
              </w:rPr>
            </w:pPr>
            <w:r>
              <w:rPr>
                <w:rFonts w:hint="eastAsia"/>
                <w:sz w:val="18"/>
                <w:szCs w:val="18"/>
              </w:rPr>
              <w:t>○三角関数の性質を利用すれば，どんな角でも三角関数表を利用して値を求められることに関心をもち，</w:t>
            </w:r>
            <w:r w:rsidR="009A0B52">
              <w:rPr>
                <w:rFonts w:hint="eastAsia"/>
                <w:sz w:val="18"/>
                <w:szCs w:val="18"/>
              </w:rPr>
              <w:t>様々</w:t>
            </w:r>
            <w:r>
              <w:rPr>
                <w:rFonts w:hint="eastAsia"/>
                <w:sz w:val="18"/>
                <w:szCs w:val="18"/>
              </w:rPr>
              <w:t>な値を調べようとする。</w:t>
            </w:r>
          </w:p>
          <w:p w14:paraId="05357E7E" w14:textId="761C0C1F" w:rsidR="00BF7781" w:rsidRPr="00614F60" w:rsidRDefault="00BF7781" w:rsidP="00840BA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w:t>
            </w:r>
            <w:r>
              <w:rPr>
                <w:rFonts w:eastAsia="ＭＳ ゴシック"/>
                <w:b/>
                <w:bCs/>
                <w:sz w:val="18"/>
                <w:szCs w:val="18"/>
              </w:rPr>
              <w:t>9</w:t>
            </w:r>
            <w:r w:rsidRPr="00F332D2">
              <w:rPr>
                <w:rFonts w:eastAsia="ＭＳ ゴシック"/>
                <w:sz w:val="18"/>
                <w:szCs w:val="18"/>
              </w:rPr>
              <w:t>～</w:t>
            </w:r>
            <w:r>
              <w:rPr>
                <w:rFonts w:eastAsia="ＭＳ ゴシック"/>
                <w:b/>
                <w:bCs/>
                <w:sz w:val="18"/>
                <w:szCs w:val="18"/>
              </w:rPr>
              <w:t>100</w:t>
            </w:r>
          </w:p>
        </w:tc>
      </w:tr>
      <w:tr w:rsidR="0007149A" w:rsidRPr="001D4898" w14:paraId="04740F46" w14:textId="77777777" w:rsidTr="00122834">
        <w:tc>
          <w:tcPr>
            <w:tcW w:w="2263" w:type="dxa"/>
          </w:tcPr>
          <w:p w14:paraId="082C3D4B" w14:textId="082D7135" w:rsidR="0007149A" w:rsidRDefault="0007149A" w:rsidP="00A4565A">
            <w:pPr>
              <w:spacing w:line="280" w:lineRule="exact"/>
              <w:ind w:left="180" w:hangingChars="100" w:hanging="180"/>
              <w:rPr>
                <w:sz w:val="18"/>
                <w:szCs w:val="18"/>
              </w:rPr>
            </w:pPr>
            <w:r>
              <w:rPr>
                <w:rFonts w:hint="eastAsia"/>
                <w:sz w:val="18"/>
                <w:szCs w:val="18"/>
              </w:rPr>
              <w:t>６．三角関数のグラフ（</w:t>
            </w:r>
            <w:r w:rsidR="00AB3EDB">
              <w:rPr>
                <w:rFonts w:hint="eastAsia"/>
                <w:sz w:val="18"/>
                <w:szCs w:val="18"/>
              </w:rPr>
              <w:t>4</w:t>
            </w:r>
            <w:r>
              <w:rPr>
                <w:rFonts w:hint="eastAsia"/>
                <w:sz w:val="18"/>
                <w:szCs w:val="18"/>
              </w:rPr>
              <w:t>）</w:t>
            </w:r>
          </w:p>
        </w:tc>
        <w:tc>
          <w:tcPr>
            <w:tcW w:w="454" w:type="dxa"/>
            <w:tcBorders>
              <w:top w:val="nil"/>
              <w:bottom w:val="nil"/>
            </w:tcBorders>
          </w:tcPr>
          <w:p w14:paraId="243825A3" w14:textId="77777777" w:rsidR="0007149A" w:rsidRDefault="0007149A" w:rsidP="00ED4731">
            <w:pPr>
              <w:spacing w:line="280" w:lineRule="exact"/>
              <w:ind w:left="175" w:hangingChars="97" w:hanging="175"/>
              <w:jc w:val="center"/>
              <w:rPr>
                <w:sz w:val="18"/>
                <w:szCs w:val="18"/>
              </w:rPr>
            </w:pPr>
          </w:p>
        </w:tc>
        <w:tc>
          <w:tcPr>
            <w:tcW w:w="3090" w:type="dxa"/>
            <w:vMerge/>
          </w:tcPr>
          <w:p w14:paraId="1908AB52" w14:textId="77777777" w:rsidR="0007149A" w:rsidRPr="001D4898" w:rsidRDefault="0007149A" w:rsidP="00ED4731">
            <w:pPr>
              <w:rPr>
                <w:sz w:val="18"/>
                <w:szCs w:val="18"/>
              </w:rPr>
            </w:pPr>
          </w:p>
        </w:tc>
        <w:tc>
          <w:tcPr>
            <w:tcW w:w="3305" w:type="dxa"/>
          </w:tcPr>
          <w:p w14:paraId="035F63F6" w14:textId="1E8D154C" w:rsidR="0007149A" w:rsidRDefault="001550D1" w:rsidP="00E6167D">
            <w:pPr>
              <w:spacing w:line="280" w:lineRule="exact"/>
              <w:ind w:left="175" w:hangingChars="97" w:hanging="175"/>
              <w:rPr>
                <w:sz w:val="18"/>
                <w:szCs w:val="18"/>
              </w:rPr>
            </w:pPr>
            <w:r>
              <w:rPr>
                <w:rFonts w:hint="eastAsia"/>
                <w:sz w:val="18"/>
                <w:szCs w:val="18"/>
              </w:rPr>
              <w:t>○</w:t>
            </w:r>
            <w:r w:rsidR="006517C9">
              <w:rPr>
                <w:rFonts w:hint="eastAsia"/>
                <w:sz w:val="18"/>
                <w:szCs w:val="18"/>
              </w:rPr>
              <w:t>y</w:t>
            </w:r>
            <w:r w:rsidR="006517C9">
              <w:rPr>
                <w:rFonts w:hint="eastAsia"/>
                <w:sz w:val="18"/>
                <w:szCs w:val="18"/>
              </w:rPr>
              <w:t>＝</w:t>
            </w:r>
            <w:r w:rsidR="006517C9">
              <w:rPr>
                <w:rFonts w:hint="eastAsia"/>
                <w:sz w:val="18"/>
                <w:szCs w:val="18"/>
              </w:rPr>
              <w:t>sin</w:t>
            </w:r>
            <w:r w:rsidR="006517C9">
              <w:rPr>
                <w:rFonts w:hint="eastAsia"/>
                <w:sz w:val="18"/>
                <w:szCs w:val="18"/>
              </w:rPr>
              <w:t>θ，</w:t>
            </w:r>
            <w:r w:rsidR="006517C9">
              <w:rPr>
                <w:rFonts w:hint="eastAsia"/>
                <w:sz w:val="18"/>
                <w:szCs w:val="18"/>
              </w:rPr>
              <w:t>y</w:t>
            </w:r>
            <w:r w:rsidR="006517C9">
              <w:rPr>
                <w:rFonts w:hint="eastAsia"/>
                <w:sz w:val="18"/>
                <w:szCs w:val="18"/>
              </w:rPr>
              <w:t>＝</w:t>
            </w:r>
            <w:r w:rsidR="006517C9">
              <w:rPr>
                <w:rFonts w:hint="eastAsia"/>
                <w:sz w:val="18"/>
                <w:szCs w:val="18"/>
              </w:rPr>
              <w:t>cos</w:t>
            </w:r>
            <w:r w:rsidR="006517C9">
              <w:rPr>
                <w:rFonts w:hint="eastAsia"/>
                <w:sz w:val="18"/>
                <w:szCs w:val="18"/>
              </w:rPr>
              <w:t>θ，</w:t>
            </w:r>
            <w:r w:rsidR="006517C9">
              <w:rPr>
                <w:rFonts w:hint="eastAsia"/>
                <w:sz w:val="18"/>
                <w:szCs w:val="18"/>
              </w:rPr>
              <w:t>y</w:t>
            </w:r>
            <w:r w:rsidR="006517C9">
              <w:rPr>
                <w:rFonts w:hint="eastAsia"/>
                <w:sz w:val="18"/>
                <w:szCs w:val="18"/>
              </w:rPr>
              <w:t>＝</w:t>
            </w:r>
            <w:r w:rsidR="006517C9">
              <w:rPr>
                <w:rFonts w:hint="eastAsia"/>
                <w:sz w:val="18"/>
                <w:szCs w:val="18"/>
              </w:rPr>
              <w:t>tan</w:t>
            </w:r>
            <w:r w:rsidR="006517C9">
              <w:rPr>
                <w:rFonts w:hint="eastAsia"/>
                <w:sz w:val="18"/>
                <w:szCs w:val="18"/>
              </w:rPr>
              <w:t>θ</w:t>
            </w:r>
            <w:r w:rsidR="00C17105" w:rsidRPr="00BF35D0">
              <w:rPr>
                <w:rFonts w:hint="eastAsia"/>
                <w:sz w:val="18"/>
                <w:szCs w:val="18"/>
              </w:rPr>
              <w:t>の周期とグラフの形の関係に注意して，正しいグラフがかける。</w:t>
            </w:r>
          </w:p>
          <w:p w14:paraId="45B2A4D7" w14:textId="10CA5CAC" w:rsidR="001550D1" w:rsidRPr="00C17105" w:rsidRDefault="00C17105" w:rsidP="00E6167D">
            <w:pPr>
              <w:spacing w:line="280" w:lineRule="exact"/>
              <w:ind w:left="175" w:hangingChars="97" w:hanging="175"/>
              <w:rPr>
                <w:sz w:val="18"/>
                <w:szCs w:val="18"/>
              </w:rPr>
            </w:pPr>
            <w:r>
              <w:rPr>
                <w:rFonts w:hint="eastAsia"/>
                <w:sz w:val="18"/>
                <w:szCs w:val="18"/>
              </w:rPr>
              <w:t xml:space="preserve">　</w:t>
            </w:r>
            <w:r w:rsidR="00831A08" w:rsidRPr="00F332D2">
              <w:rPr>
                <w:rFonts w:ascii="ＭＳ ゴシック" w:eastAsia="ＭＳ ゴシック" w:hAnsi="ＭＳ ゴシック" w:hint="eastAsia"/>
                <w:sz w:val="18"/>
                <w:szCs w:val="18"/>
              </w:rPr>
              <w:t>・</w:t>
            </w:r>
            <w:r w:rsidR="00831A08" w:rsidRPr="00132346">
              <w:rPr>
                <w:rFonts w:eastAsia="ＭＳ ゴシック"/>
                <w:b/>
                <w:bCs/>
                <w:sz w:val="18"/>
                <w:szCs w:val="18"/>
              </w:rPr>
              <w:t>p.</w:t>
            </w:r>
            <w:r w:rsidR="00831A08">
              <w:rPr>
                <w:rFonts w:eastAsia="ＭＳ ゴシック"/>
                <w:b/>
                <w:bCs/>
                <w:sz w:val="18"/>
                <w:szCs w:val="18"/>
              </w:rPr>
              <w:t>101</w:t>
            </w:r>
            <w:r w:rsidR="00831A08" w:rsidRPr="00F332D2">
              <w:rPr>
                <w:rFonts w:eastAsia="ＭＳ ゴシック"/>
                <w:sz w:val="18"/>
                <w:szCs w:val="18"/>
              </w:rPr>
              <w:t>～</w:t>
            </w:r>
            <w:r w:rsidR="00831A08" w:rsidRPr="00132346">
              <w:rPr>
                <w:rFonts w:eastAsia="ＭＳ ゴシック"/>
                <w:b/>
                <w:bCs/>
                <w:sz w:val="18"/>
                <w:szCs w:val="18"/>
              </w:rPr>
              <w:t>1</w:t>
            </w:r>
            <w:r w:rsidR="00831A08">
              <w:rPr>
                <w:rFonts w:eastAsia="ＭＳ ゴシック"/>
                <w:b/>
                <w:bCs/>
                <w:sz w:val="18"/>
                <w:szCs w:val="18"/>
              </w:rPr>
              <w:t>0</w:t>
            </w:r>
            <w:r w:rsidR="00BD27A1">
              <w:rPr>
                <w:rFonts w:eastAsia="ＭＳ ゴシック"/>
                <w:b/>
                <w:bCs/>
                <w:sz w:val="18"/>
                <w:szCs w:val="18"/>
              </w:rPr>
              <w:t>5</w:t>
            </w:r>
          </w:p>
          <w:p w14:paraId="6471D7A5" w14:textId="40A19165" w:rsidR="00E205C6" w:rsidRDefault="00E205C6" w:rsidP="00E205C6">
            <w:pPr>
              <w:spacing w:line="280" w:lineRule="exact"/>
              <w:ind w:left="175" w:hangingChars="97" w:hanging="175"/>
              <w:rPr>
                <w:sz w:val="18"/>
                <w:szCs w:val="18"/>
              </w:rPr>
            </w:pPr>
            <w:r w:rsidRPr="001D4898">
              <w:rPr>
                <w:rFonts w:hint="eastAsia"/>
                <w:sz w:val="18"/>
                <w:szCs w:val="18"/>
              </w:rPr>
              <w:t>○</w:t>
            </w:r>
            <w:r>
              <w:rPr>
                <w:rFonts w:hint="eastAsia"/>
                <w:sz w:val="18"/>
                <w:szCs w:val="18"/>
              </w:rPr>
              <w:t>y</w:t>
            </w:r>
            <w:r>
              <w:rPr>
                <w:rFonts w:hint="eastAsia"/>
                <w:sz w:val="18"/>
                <w:szCs w:val="18"/>
              </w:rPr>
              <w:t>＝</w:t>
            </w:r>
            <w:r>
              <w:rPr>
                <w:rFonts w:hint="eastAsia"/>
                <w:sz w:val="18"/>
                <w:szCs w:val="18"/>
              </w:rPr>
              <w:t>sin</w:t>
            </w:r>
            <w:r>
              <w:rPr>
                <w:rFonts w:hint="eastAsia"/>
                <w:sz w:val="18"/>
                <w:szCs w:val="18"/>
              </w:rPr>
              <w:t>θ，</w:t>
            </w:r>
            <w:r>
              <w:rPr>
                <w:rFonts w:hint="eastAsia"/>
                <w:sz w:val="18"/>
                <w:szCs w:val="18"/>
              </w:rPr>
              <w:t>y</w:t>
            </w:r>
            <w:r>
              <w:rPr>
                <w:rFonts w:hint="eastAsia"/>
                <w:sz w:val="18"/>
                <w:szCs w:val="18"/>
              </w:rPr>
              <w:t>＝</w:t>
            </w:r>
            <w:r>
              <w:rPr>
                <w:rFonts w:hint="eastAsia"/>
                <w:sz w:val="18"/>
                <w:szCs w:val="18"/>
              </w:rPr>
              <w:t>cos</w:t>
            </w:r>
            <w:r>
              <w:rPr>
                <w:rFonts w:hint="eastAsia"/>
                <w:sz w:val="18"/>
                <w:szCs w:val="18"/>
              </w:rPr>
              <w:t>θのグラフをもとにした，いろいろな三角関数のグラフのかき方を理解している。</w:t>
            </w:r>
          </w:p>
          <w:p w14:paraId="7CA118BD" w14:textId="70D533DB" w:rsidR="001550D1" w:rsidRPr="00DB3C6A" w:rsidRDefault="00E205C6" w:rsidP="005728AF">
            <w:pPr>
              <w:spacing w:line="280" w:lineRule="exact"/>
              <w:ind w:left="175" w:hangingChars="97" w:hanging="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F332D2">
              <w:rPr>
                <w:rFonts w:eastAsia="ＭＳ ゴシック"/>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14</w:t>
            </w:r>
            <w:r w:rsidRPr="00F332D2">
              <w:rPr>
                <w:rFonts w:eastAsia="ＭＳ ゴシック"/>
                <w:sz w:val="18"/>
                <w:szCs w:val="18"/>
              </w:rPr>
              <w:t>～</w:t>
            </w:r>
            <w:r>
              <w:rPr>
                <w:rFonts w:eastAsia="ＭＳ ゴシック"/>
                <w:b/>
                <w:bCs/>
                <w:sz w:val="18"/>
                <w:szCs w:val="18"/>
              </w:rPr>
              <w:t>15</w:t>
            </w:r>
          </w:p>
        </w:tc>
        <w:tc>
          <w:tcPr>
            <w:tcW w:w="3163" w:type="dxa"/>
          </w:tcPr>
          <w:p w14:paraId="7144D087" w14:textId="4DDFFF11" w:rsidR="007249B3" w:rsidRDefault="007249B3" w:rsidP="007249B3">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単位</w:t>
            </w:r>
            <w:r w:rsidR="00240E8C">
              <w:rPr>
                <w:rFonts w:hint="eastAsia"/>
                <w:spacing w:val="-2"/>
                <w:sz w:val="18"/>
                <w:szCs w:val="18"/>
              </w:rPr>
              <w:t>円周</w:t>
            </w:r>
            <w:r w:rsidRPr="00FA1190">
              <w:rPr>
                <w:rFonts w:hint="eastAsia"/>
                <w:spacing w:val="-2"/>
                <w:sz w:val="18"/>
                <w:szCs w:val="18"/>
              </w:rPr>
              <w:t>上の点の動きから，三角関数のグラフを</w:t>
            </w:r>
            <w:r>
              <w:rPr>
                <w:rFonts w:hint="eastAsia"/>
                <w:spacing w:val="-2"/>
                <w:sz w:val="18"/>
                <w:szCs w:val="18"/>
              </w:rPr>
              <w:t>考察する</w:t>
            </w:r>
            <w:r w:rsidRPr="00FA1190">
              <w:rPr>
                <w:rFonts w:hint="eastAsia"/>
                <w:spacing w:val="-2"/>
                <w:sz w:val="18"/>
                <w:szCs w:val="18"/>
              </w:rPr>
              <w:t>ことができる。</w:t>
            </w:r>
          </w:p>
          <w:p w14:paraId="4B3F1474" w14:textId="2914F599" w:rsidR="0007149A" w:rsidRPr="001D4898" w:rsidRDefault="007249B3" w:rsidP="00BD27A1">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6517C9">
              <w:rPr>
                <w:rFonts w:eastAsia="ＭＳ ゴシック"/>
                <w:b/>
                <w:bCs/>
                <w:sz w:val="18"/>
                <w:szCs w:val="18"/>
              </w:rPr>
              <w:t>01</w:t>
            </w:r>
            <w:r w:rsidRPr="00FA1190">
              <w:rPr>
                <w:rFonts w:eastAsia="ＭＳ ゴシック" w:hint="eastAsia"/>
                <w:sz w:val="18"/>
                <w:szCs w:val="18"/>
              </w:rPr>
              <w:t>～</w:t>
            </w:r>
            <w:r>
              <w:rPr>
                <w:rFonts w:eastAsia="ＭＳ ゴシック" w:hint="eastAsia"/>
                <w:b/>
                <w:bCs/>
                <w:sz w:val="18"/>
                <w:szCs w:val="18"/>
              </w:rPr>
              <w:t>1</w:t>
            </w:r>
            <w:r w:rsidR="00BD27A1">
              <w:rPr>
                <w:rFonts w:eastAsia="ＭＳ ゴシック"/>
                <w:b/>
                <w:bCs/>
                <w:sz w:val="18"/>
                <w:szCs w:val="18"/>
              </w:rPr>
              <w:t>03</w:t>
            </w:r>
          </w:p>
        </w:tc>
        <w:tc>
          <w:tcPr>
            <w:tcW w:w="3163" w:type="dxa"/>
          </w:tcPr>
          <w:p w14:paraId="50CB8C80" w14:textId="57B3D28B" w:rsidR="006517C9" w:rsidRPr="00A91AA6" w:rsidRDefault="006517C9" w:rsidP="006517C9">
            <w:pPr>
              <w:spacing w:line="280" w:lineRule="exact"/>
              <w:ind w:left="175" w:hangingChars="97" w:hanging="175"/>
              <w:rPr>
                <w:i/>
                <w:sz w:val="18"/>
                <w:szCs w:val="18"/>
              </w:rPr>
            </w:pPr>
            <w:r w:rsidRPr="001D4898">
              <w:rPr>
                <w:rFonts w:hint="eastAsia"/>
                <w:sz w:val="18"/>
                <w:szCs w:val="18"/>
              </w:rPr>
              <w:t>○</w:t>
            </w:r>
            <w:r>
              <w:rPr>
                <w:rFonts w:hint="eastAsia"/>
                <w:sz w:val="18"/>
                <w:szCs w:val="18"/>
              </w:rPr>
              <w:t>y</w:t>
            </w:r>
            <w:r>
              <w:rPr>
                <w:rFonts w:hint="eastAsia"/>
                <w:sz w:val="18"/>
                <w:szCs w:val="18"/>
              </w:rPr>
              <w:t>＝</w:t>
            </w:r>
            <w:r>
              <w:rPr>
                <w:rFonts w:hint="eastAsia"/>
                <w:sz w:val="18"/>
                <w:szCs w:val="18"/>
              </w:rPr>
              <w:t>sin</w:t>
            </w:r>
            <w:r>
              <w:rPr>
                <w:rFonts w:hint="eastAsia"/>
                <w:sz w:val="18"/>
                <w:szCs w:val="18"/>
              </w:rPr>
              <w:t>θと</w:t>
            </w:r>
            <w:r>
              <w:rPr>
                <w:rFonts w:hint="eastAsia"/>
                <w:sz w:val="18"/>
                <w:szCs w:val="18"/>
              </w:rPr>
              <w:t>y</w:t>
            </w:r>
            <w:r>
              <w:rPr>
                <w:rFonts w:hint="eastAsia"/>
                <w:sz w:val="18"/>
                <w:szCs w:val="18"/>
              </w:rPr>
              <w:t>＝</w:t>
            </w:r>
            <w:r>
              <w:rPr>
                <w:rFonts w:hint="eastAsia"/>
                <w:sz w:val="18"/>
                <w:szCs w:val="18"/>
              </w:rPr>
              <w:t>cos</w:t>
            </w:r>
            <w:r>
              <w:rPr>
                <w:rFonts w:hint="eastAsia"/>
                <w:sz w:val="18"/>
                <w:szCs w:val="18"/>
              </w:rPr>
              <w:t>θのグラフが同じ形の曲線であることに興味</w:t>
            </w:r>
            <w:r w:rsidR="00240E8C">
              <w:rPr>
                <w:rFonts w:hint="eastAsia"/>
                <w:sz w:val="18"/>
                <w:szCs w:val="18"/>
              </w:rPr>
              <w:t>・</w:t>
            </w:r>
            <w:r>
              <w:rPr>
                <w:rFonts w:hint="eastAsia"/>
                <w:sz w:val="18"/>
                <w:szCs w:val="18"/>
              </w:rPr>
              <w:t>関心をもつ。</w:t>
            </w:r>
          </w:p>
          <w:p w14:paraId="2BD9E47E" w14:textId="391DFD37" w:rsidR="006517C9" w:rsidRPr="004769B2" w:rsidRDefault="006517C9" w:rsidP="006517C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0</w:t>
            </w:r>
            <w:r>
              <w:rPr>
                <w:rFonts w:eastAsia="ＭＳ ゴシック"/>
                <w:b/>
                <w:bCs/>
                <w:sz w:val="18"/>
                <w:szCs w:val="18"/>
              </w:rPr>
              <w:t>2</w:t>
            </w:r>
          </w:p>
          <w:p w14:paraId="1123C4E9" w14:textId="77777777" w:rsidR="006517C9" w:rsidRDefault="006517C9" w:rsidP="006517C9">
            <w:pPr>
              <w:spacing w:line="280" w:lineRule="exact"/>
              <w:ind w:left="175" w:hangingChars="97" w:hanging="175"/>
              <w:rPr>
                <w:sz w:val="18"/>
                <w:szCs w:val="18"/>
              </w:rPr>
            </w:pPr>
            <w:r w:rsidRPr="001D4898">
              <w:rPr>
                <w:rFonts w:hint="eastAsia"/>
                <w:sz w:val="18"/>
                <w:szCs w:val="18"/>
              </w:rPr>
              <w:t>○</w:t>
            </w:r>
            <w:r>
              <w:rPr>
                <w:rFonts w:hint="eastAsia"/>
                <w:sz w:val="18"/>
                <w:szCs w:val="18"/>
              </w:rPr>
              <w:t>周期関数に興味をもち，三角関数のグラフの特徴を考察しようとする。</w:t>
            </w:r>
          </w:p>
          <w:p w14:paraId="4E00817A" w14:textId="010D2D36" w:rsidR="0007149A" w:rsidRDefault="00BD27A1" w:rsidP="006517C9">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p.101</w:t>
            </w:r>
            <w:r w:rsidRPr="00FA1190">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05</w:t>
            </w:r>
          </w:p>
        </w:tc>
      </w:tr>
      <w:tr w:rsidR="005728AF" w:rsidRPr="001D4898" w14:paraId="5438E64F" w14:textId="77777777" w:rsidTr="00122834">
        <w:tc>
          <w:tcPr>
            <w:tcW w:w="2263" w:type="dxa"/>
          </w:tcPr>
          <w:p w14:paraId="1B993CB3" w14:textId="74367AB0" w:rsidR="005728AF" w:rsidRDefault="00A71955" w:rsidP="00A4565A">
            <w:pPr>
              <w:spacing w:line="280" w:lineRule="exact"/>
              <w:ind w:left="180" w:hangingChars="100" w:hanging="180"/>
              <w:rPr>
                <w:sz w:val="18"/>
                <w:szCs w:val="18"/>
              </w:rPr>
            </w:pPr>
            <w:r>
              <w:rPr>
                <w:rFonts w:hint="eastAsia"/>
                <w:sz w:val="18"/>
                <w:szCs w:val="18"/>
              </w:rPr>
              <w:lastRenderedPageBreak/>
              <w:t>７．加法定理（</w:t>
            </w:r>
            <w:r>
              <w:rPr>
                <w:sz w:val="18"/>
                <w:szCs w:val="18"/>
              </w:rPr>
              <w:t>1</w:t>
            </w:r>
            <w:r>
              <w:rPr>
                <w:rFonts w:hint="eastAsia"/>
                <w:sz w:val="18"/>
                <w:szCs w:val="18"/>
              </w:rPr>
              <w:t>）</w:t>
            </w:r>
          </w:p>
        </w:tc>
        <w:tc>
          <w:tcPr>
            <w:tcW w:w="454" w:type="dxa"/>
            <w:tcBorders>
              <w:top w:val="nil"/>
              <w:bottom w:val="nil"/>
            </w:tcBorders>
          </w:tcPr>
          <w:p w14:paraId="60BA6037" w14:textId="77777777" w:rsidR="005728AF" w:rsidRDefault="005728AF" w:rsidP="00ED4731">
            <w:pPr>
              <w:spacing w:line="280" w:lineRule="exact"/>
              <w:ind w:left="175" w:hangingChars="97" w:hanging="175"/>
              <w:jc w:val="center"/>
              <w:rPr>
                <w:sz w:val="18"/>
                <w:szCs w:val="18"/>
              </w:rPr>
            </w:pPr>
          </w:p>
        </w:tc>
        <w:tc>
          <w:tcPr>
            <w:tcW w:w="3090" w:type="dxa"/>
            <w:vMerge/>
          </w:tcPr>
          <w:p w14:paraId="6909F8DE" w14:textId="77777777" w:rsidR="005728AF" w:rsidRPr="001D4898" w:rsidRDefault="005728AF" w:rsidP="00ED4731">
            <w:pPr>
              <w:rPr>
                <w:sz w:val="18"/>
                <w:szCs w:val="18"/>
              </w:rPr>
            </w:pPr>
          </w:p>
        </w:tc>
        <w:tc>
          <w:tcPr>
            <w:tcW w:w="3305" w:type="dxa"/>
          </w:tcPr>
          <w:p w14:paraId="254D2D24" w14:textId="0FC2D0D1" w:rsidR="00664AB4" w:rsidRDefault="00EB2CAB" w:rsidP="00664AB4">
            <w:pPr>
              <w:spacing w:line="280" w:lineRule="exact"/>
              <w:ind w:left="175" w:hangingChars="97" w:hanging="175"/>
              <w:rPr>
                <w:sz w:val="18"/>
                <w:szCs w:val="18"/>
              </w:rPr>
            </w:pPr>
            <w:r>
              <w:rPr>
                <w:rFonts w:hint="eastAsia"/>
                <w:sz w:val="18"/>
                <w:szCs w:val="18"/>
              </w:rPr>
              <w:t>○</w:t>
            </w:r>
            <w:r w:rsidR="00664AB4">
              <w:rPr>
                <w:rFonts w:hint="eastAsia"/>
                <w:sz w:val="18"/>
                <w:szCs w:val="18"/>
              </w:rPr>
              <w:t>加法定理を利用して，三角関数の値を求めることができる。</w:t>
            </w:r>
          </w:p>
          <w:p w14:paraId="3E9D4327" w14:textId="633F9021" w:rsidR="005728AF" w:rsidRDefault="00664AB4" w:rsidP="00664AB4">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6</w:t>
            </w:r>
          </w:p>
        </w:tc>
        <w:tc>
          <w:tcPr>
            <w:tcW w:w="3163" w:type="dxa"/>
          </w:tcPr>
          <w:p w14:paraId="7714B13E" w14:textId="77777777" w:rsidR="000610F2" w:rsidRDefault="000610F2" w:rsidP="000610F2">
            <w:pPr>
              <w:spacing w:line="280" w:lineRule="exact"/>
              <w:ind w:left="175" w:hangingChars="97" w:hanging="175"/>
              <w:rPr>
                <w:sz w:val="18"/>
                <w:szCs w:val="18"/>
              </w:rPr>
            </w:pPr>
            <w:r>
              <w:rPr>
                <w:rFonts w:hint="eastAsia"/>
                <w:sz w:val="18"/>
                <w:szCs w:val="18"/>
              </w:rPr>
              <w:t>○</w:t>
            </w:r>
            <w:r>
              <w:rPr>
                <w:sz w:val="18"/>
                <w:szCs w:val="18"/>
              </w:rPr>
              <w:t>45</w:t>
            </w:r>
            <w:r w:rsidRPr="00331BB1">
              <w:rPr>
                <w:sz w:val="18"/>
                <w:szCs w:val="18"/>
              </w:rPr>
              <w:t>°</w:t>
            </w:r>
            <w:r>
              <w:rPr>
                <w:rFonts w:hint="eastAsia"/>
                <w:sz w:val="18"/>
                <w:szCs w:val="18"/>
              </w:rPr>
              <w:t>＋</w:t>
            </w:r>
            <w:r>
              <w:rPr>
                <w:sz w:val="18"/>
                <w:szCs w:val="18"/>
              </w:rPr>
              <w:t>30</w:t>
            </w:r>
            <w:r w:rsidRPr="00331BB1">
              <w:rPr>
                <w:sz w:val="18"/>
                <w:szCs w:val="18"/>
              </w:rPr>
              <w:t>°</w:t>
            </w:r>
            <w:r>
              <w:rPr>
                <w:rFonts w:hint="eastAsia"/>
                <w:sz w:val="18"/>
                <w:szCs w:val="18"/>
              </w:rPr>
              <w:t>の具体的な値で加法定理の式が成り立つことを，図形的に考察することができる。</w:t>
            </w:r>
          </w:p>
          <w:p w14:paraId="3225F53A" w14:textId="6FE080F2" w:rsidR="005728AF" w:rsidRPr="001D4898" w:rsidRDefault="000610F2" w:rsidP="000610F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0</w:t>
            </w:r>
            <w:r>
              <w:rPr>
                <w:rFonts w:eastAsia="ＭＳ ゴシック"/>
                <w:b/>
                <w:bCs/>
                <w:sz w:val="18"/>
                <w:szCs w:val="18"/>
              </w:rPr>
              <w:t>8</w:t>
            </w:r>
          </w:p>
        </w:tc>
        <w:tc>
          <w:tcPr>
            <w:tcW w:w="3163" w:type="dxa"/>
          </w:tcPr>
          <w:p w14:paraId="753D858A" w14:textId="76C1778F" w:rsidR="00014F63" w:rsidRPr="001D4898" w:rsidRDefault="00014F63" w:rsidP="00014F63">
            <w:pPr>
              <w:spacing w:line="280" w:lineRule="exact"/>
              <w:ind w:left="175" w:hangingChars="97" w:hanging="175"/>
              <w:rPr>
                <w:sz w:val="18"/>
                <w:szCs w:val="18"/>
              </w:rPr>
            </w:pPr>
          </w:p>
        </w:tc>
      </w:tr>
      <w:tr w:rsidR="00FB7B15" w:rsidRPr="001D4898" w14:paraId="3218D050" w14:textId="77777777" w:rsidTr="00122834">
        <w:tc>
          <w:tcPr>
            <w:tcW w:w="2263" w:type="dxa"/>
          </w:tcPr>
          <w:p w14:paraId="61739140" w14:textId="63B7F35F" w:rsidR="00FB7B15" w:rsidRDefault="00FB7B15" w:rsidP="00A4565A">
            <w:pPr>
              <w:spacing w:line="280" w:lineRule="exact"/>
              <w:ind w:left="180" w:hangingChars="100" w:hanging="180"/>
              <w:rPr>
                <w:sz w:val="18"/>
                <w:szCs w:val="18"/>
              </w:rPr>
            </w:pPr>
            <w:r>
              <w:rPr>
                <w:rFonts w:hint="eastAsia"/>
                <w:sz w:val="18"/>
                <w:szCs w:val="18"/>
              </w:rPr>
              <w:t>８．いろいろな公式（</w:t>
            </w:r>
            <w:r w:rsidR="00F07296">
              <w:rPr>
                <w:sz w:val="18"/>
                <w:szCs w:val="18"/>
              </w:rPr>
              <w:t>2</w:t>
            </w:r>
            <w:r>
              <w:rPr>
                <w:rFonts w:hint="eastAsia"/>
                <w:sz w:val="18"/>
                <w:szCs w:val="18"/>
              </w:rPr>
              <w:t>）</w:t>
            </w:r>
          </w:p>
        </w:tc>
        <w:tc>
          <w:tcPr>
            <w:tcW w:w="454" w:type="dxa"/>
            <w:tcBorders>
              <w:top w:val="nil"/>
              <w:bottom w:val="nil"/>
            </w:tcBorders>
          </w:tcPr>
          <w:p w14:paraId="29983C83" w14:textId="77777777" w:rsidR="00FB7B15" w:rsidRDefault="00FB7B15" w:rsidP="00ED4731">
            <w:pPr>
              <w:spacing w:line="280" w:lineRule="exact"/>
              <w:ind w:left="175" w:hangingChars="97" w:hanging="175"/>
              <w:jc w:val="center"/>
              <w:rPr>
                <w:sz w:val="18"/>
                <w:szCs w:val="18"/>
              </w:rPr>
            </w:pPr>
          </w:p>
        </w:tc>
        <w:tc>
          <w:tcPr>
            <w:tcW w:w="3090" w:type="dxa"/>
            <w:vMerge/>
          </w:tcPr>
          <w:p w14:paraId="50563585" w14:textId="77777777" w:rsidR="00FB7B15" w:rsidRPr="001D4898" w:rsidRDefault="00FB7B15" w:rsidP="00ED4731">
            <w:pPr>
              <w:rPr>
                <w:sz w:val="18"/>
                <w:szCs w:val="18"/>
              </w:rPr>
            </w:pPr>
          </w:p>
        </w:tc>
        <w:tc>
          <w:tcPr>
            <w:tcW w:w="3305" w:type="dxa"/>
          </w:tcPr>
          <w:p w14:paraId="40BAE384" w14:textId="2F9F0185" w:rsidR="00CF68DD" w:rsidRDefault="00CF68DD" w:rsidP="00CF68DD">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倍角の公式を利用して，三角関数の値を求めることができる。</w:t>
            </w:r>
          </w:p>
          <w:p w14:paraId="5CB7254E" w14:textId="4314E338" w:rsidR="00CF68DD" w:rsidRPr="004769B2" w:rsidRDefault="00CF68DD" w:rsidP="00CF68D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17</w:t>
            </w:r>
          </w:p>
          <w:p w14:paraId="67E65AD6" w14:textId="4A3AC072" w:rsidR="00FB7B15" w:rsidRDefault="00154242" w:rsidP="00664AB4">
            <w:pPr>
              <w:spacing w:line="280" w:lineRule="exact"/>
              <w:ind w:left="175" w:hangingChars="97" w:hanging="175"/>
              <w:rPr>
                <w:sz w:val="18"/>
                <w:szCs w:val="18"/>
              </w:rPr>
            </w:pPr>
            <w:r>
              <w:rPr>
                <w:rFonts w:hint="eastAsia"/>
                <w:sz w:val="18"/>
                <w:szCs w:val="18"/>
              </w:rPr>
              <w:t>○三角関数の合成について理解し</w:t>
            </w:r>
            <w:r w:rsidR="001D7AFE">
              <w:rPr>
                <w:rFonts w:hint="eastAsia"/>
                <w:sz w:val="18"/>
                <w:szCs w:val="18"/>
              </w:rPr>
              <w:t>，式を変形することができ</w:t>
            </w:r>
            <w:r>
              <w:rPr>
                <w:rFonts w:hint="eastAsia"/>
                <w:sz w:val="18"/>
                <w:szCs w:val="18"/>
              </w:rPr>
              <w:t>る。</w:t>
            </w:r>
          </w:p>
          <w:p w14:paraId="1650178B" w14:textId="5AEF82CD" w:rsidR="00154242" w:rsidRDefault="00154242" w:rsidP="00664AB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18</w:t>
            </w:r>
          </w:p>
        </w:tc>
        <w:tc>
          <w:tcPr>
            <w:tcW w:w="3163" w:type="dxa"/>
          </w:tcPr>
          <w:p w14:paraId="19A3FC60" w14:textId="77777777" w:rsidR="00FB7B15" w:rsidRDefault="00FB7B15" w:rsidP="000610F2">
            <w:pPr>
              <w:spacing w:line="280" w:lineRule="exact"/>
              <w:ind w:left="175" w:hangingChars="97" w:hanging="175"/>
              <w:rPr>
                <w:sz w:val="18"/>
                <w:szCs w:val="18"/>
              </w:rPr>
            </w:pPr>
          </w:p>
        </w:tc>
        <w:tc>
          <w:tcPr>
            <w:tcW w:w="3163" w:type="dxa"/>
          </w:tcPr>
          <w:p w14:paraId="6D57504A" w14:textId="0D2CE1E3" w:rsidR="003173D0" w:rsidRDefault="003173D0" w:rsidP="003173D0">
            <w:pPr>
              <w:spacing w:line="280" w:lineRule="exact"/>
              <w:ind w:left="175" w:hangingChars="97" w:hanging="175"/>
              <w:rPr>
                <w:sz w:val="18"/>
                <w:szCs w:val="18"/>
              </w:rPr>
            </w:pPr>
            <w:r w:rsidRPr="001D4898">
              <w:rPr>
                <w:rFonts w:hint="eastAsia"/>
                <w:sz w:val="18"/>
                <w:szCs w:val="18"/>
              </w:rPr>
              <w:t>○</w:t>
            </w:r>
            <w:r>
              <w:rPr>
                <w:rFonts w:hint="eastAsia"/>
                <w:sz w:val="18"/>
                <w:szCs w:val="18"/>
              </w:rPr>
              <w:t>加法定理から，</w:t>
            </w:r>
            <w:r>
              <w:rPr>
                <w:rFonts w:hint="eastAsia"/>
                <w:sz w:val="18"/>
                <w:szCs w:val="18"/>
              </w:rPr>
              <w:t>2</w:t>
            </w:r>
            <w:r>
              <w:rPr>
                <w:rFonts w:hint="eastAsia"/>
                <w:sz w:val="18"/>
                <w:szCs w:val="18"/>
              </w:rPr>
              <w:t>倍角の公式を導こうとする。</w:t>
            </w:r>
          </w:p>
          <w:p w14:paraId="4315B04A" w14:textId="62BA3127" w:rsidR="00FB7B15" w:rsidRPr="001D4898" w:rsidRDefault="003173D0" w:rsidP="003173D0">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p.110</w:t>
            </w:r>
          </w:p>
        </w:tc>
      </w:tr>
      <w:tr w:rsidR="00E30E32" w:rsidRPr="001D4898" w14:paraId="2DBABF54" w14:textId="77777777" w:rsidTr="00122834">
        <w:tc>
          <w:tcPr>
            <w:tcW w:w="2263" w:type="dxa"/>
          </w:tcPr>
          <w:p w14:paraId="66FF3FAB" w14:textId="54F5073E" w:rsidR="00E30E32" w:rsidRDefault="00E30E32" w:rsidP="00C2346F">
            <w:pPr>
              <w:spacing w:line="280" w:lineRule="exact"/>
              <w:ind w:left="180" w:hangingChars="100" w:hanging="180"/>
              <w:rPr>
                <w:sz w:val="18"/>
                <w:szCs w:val="18"/>
              </w:rPr>
            </w:pPr>
            <w:r>
              <w:rPr>
                <w:rFonts w:hint="eastAsia"/>
                <w:sz w:val="18"/>
                <w:szCs w:val="18"/>
              </w:rPr>
              <w:t>コラム</w:t>
            </w:r>
            <w:r w:rsidR="00C2346F">
              <w:rPr>
                <w:sz w:val="18"/>
                <w:szCs w:val="18"/>
              </w:rPr>
              <w:br/>
            </w:r>
            <w:r>
              <w:rPr>
                <w:rFonts w:hint="eastAsia"/>
                <w:sz w:val="18"/>
                <w:szCs w:val="18"/>
              </w:rPr>
              <w:t>サインカーブの不思議</w:t>
            </w:r>
          </w:p>
        </w:tc>
        <w:tc>
          <w:tcPr>
            <w:tcW w:w="454" w:type="dxa"/>
            <w:tcBorders>
              <w:top w:val="nil"/>
              <w:bottom w:val="nil"/>
            </w:tcBorders>
          </w:tcPr>
          <w:p w14:paraId="693A5E02" w14:textId="77777777" w:rsidR="00E30E32" w:rsidRDefault="00E30E32" w:rsidP="00ED4731">
            <w:pPr>
              <w:spacing w:line="280" w:lineRule="exact"/>
              <w:ind w:left="175" w:hangingChars="97" w:hanging="175"/>
              <w:jc w:val="center"/>
              <w:rPr>
                <w:sz w:val="18"/>
                <w:szCs w:val="18"/>
              </w:rPr>
            </w:pPr>
          </w:p>
        </w:tc>
        <w:tc>
          <w:tcPr>
            <w:tcW w:w="3090" w:type="dxa"/>
            <w:vMerge/>
          </w:tcPr>
          <w:p w14:paraId="7F35593A" w14:textId="77777777" w:rsidR="00E30E32" w:rsidRPr="001D4898" w:rsidRDefault="00E30E32" w:rsidP="00ED4731">
            <w:pPr>
              <w:rPr>
                <w:sz w:val="18"/>
                <w:szCs w:val="18"/>
              </w:rPr>
            </w:pPr>
          </w:p>
        </w:tc>
        <w:tc>
          <w:tcPr>
            <w:tcW w:w="3305" w:type="dxa"/>
          </w:tcPr>
          <w:p w14:paraId="3CACF27E" w14:textId="77777777" w:rsidR="00E30E32" w:rsidRPr="001D4898" w:rsidRDefault="00E30E32" w:rsidP="00CF68DD">
            <w:pPr>
              <w:spacing w:line="280" w:lineRule="exact"/>
              <w:ind w:left="175" w:hangingChars="97" w:hanging="175"/>
              <w:rPr>
                <w:sz w:val="18"/>
                <w:szCs w:val="18"/>
              </w:rPr>
            </w:pPr>
          </w:p>
        </w:tc>
        <w:tc>
          <w:tcPr>
            <w:tcW w:w="3163" w:type="dxa"/>
          </w:tcPr>
          <w:p w14:paraId="51DF9F51" w14:textId="77777777" w:rsidR="00E30E32" w:rsidRDefault="00E30E32" w:rsidP="000610F2">
            <w:pPr>
              <w:spacing w:line="280" w:lineRule="exact"/>
              <w:ind w:left="175" w:hangingChars="97" w:hanging="175"/>
              <w:rPr>
                <w:sz w:val="18"/>
                <w:szCs w:val="18"/>
              </w:rPr>
            </w:pPr>
          </w:p>
        </w:tc>
        <w:tc>
          <w:tcPr>
            <w:tcW w:w="3163" w:type="dxa"/>
          </w:tcPr>
          <w:p w14:paraId="4EED073C" w14:textId="02ACECD1" w:rsidR="00E30E32" w:rsidRDefault="00F07296" w:rsidP="003173D0">
            <w:pPr>
              <w:spacing w:line="280" w:lineRule="exact"/>
              <w:ind w:left="175" w:hangingChars="97" w:hanging="175"/>
              <w:rPr>
                <w:sz w:val="18"/>
                <w:szCs w:val="18"/>
              </w:rPr>
            </w:pPr>
            <w:r>
              <w:rPr>
                <w:rFonts w:hint="eastAsia"/>
                <w:sz w:val="18"/>
                <w:szCs w:val="18"/>
              </w:rPr>
              <w:t>○三角関数の積や和</w:t>
            </w:r>
            <w:r w:rsidR="00E95EBF">
              <w:rPr>
                <w:rFonts w:hint="eastAsia"/>
                <w:sz w:val="18"/>
                <w:szCs w:val="18"/>
              </w:rPr>
              <w:t>のグラフ</w:t>
            </w:r>
            <w:r>
              <w:rPr>
                <w:rFonts w:hint="eastAsia"/>
                <w:sz w:val="18"/>
                <w:szCs w:val="18"/>
              </w:rPr>
              <w:t>がまたサインカーブになることに興味をもち，グラフをかいて確かめてみようとする。</w:t>
            </w:r>
          </w:p>
          <w:p w14:paraId="0AEFD493" w14:textId="3D0FB37F" w:rsidR="00F07296" w:rsidRPr="001D4898" w:rsidRDefault="00F07296" w:rsidP="003173D0">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.111</w:t>
            </w:r>
            <w:r>
              <w:rPr>
                <w:rFonts w:eastAsia="ＭＳ ゴシック" w:hint="eastAsia"/>
                <w:sz w:val="18"/>
                <w:szCs w:val="18"/>
              </w:rPr>
              <w:t>コラム</w:t>
            </w:r>
          </w:p>
        </w:tc>
      </w:tr>
      <w:tr w:rsidR="00F07296" w:rsidRPr="001D4898" w14:paraId="422DD85C" w14:textId="77777777" w:rsidTr="00122834">
        <w:tc>
          <w:tcPr>
            <w:tcW w:w="2263" w:type="dxa"/>
          </w:tcPr>
          <w:p w14:paraId="4BDEB3EF" w14:textId="26C1164A" w:rsidR="00F07296" w:rsidRDefault="00F07296" w:rsidP="00F07296">
            <w:pPr>
              <w:spacing w:line="280" w:lineRule="exact"/>
              <w:rPr>
                <w:sz w:val="18"/>
                <w:szCs w:val="18"/>
              </w:rPr>
            </w:pPr>
            <w:r>
              <w:rPr>
                <w:rFonts w:hint="eastAsia"/>
                <w:sz w:val="18"/>
                <w:szCs w:val="18"/>
              </w:rPr>
              <w:t>９．弧度法（</w:t>
            </w:r>
            <w:r>
              <w:rPr>
                <w:rFonts w:hint="eastAsia"/>
                <w:sz w:val="18"/>
                <w:szCs w:val="18"/>
              </w:rPr>
              <w:t>1</w:t>
            </w:r>
            <w:r>
              <w:rPr>
                <w:rFonts w:hint="eastAsia"/>
                <w:sz w:val="18"/>
                <w:szCs w:val="18"/>
              </w:rPr>
              <w:t>）</w:t>
            </w:r>
          </w:p>
        </w:tc>
        <w:tc>
          <w:tcPr>
            <w:tcW w:w="454" w:type="dxa"/>
            <w:tcBorders>
              <w:top w:val="nil"/>
              <w:bottom w:val="nil"/>
            </w:tcBorders>
          </w:tcPr>
          <w:p w14:paraId="39A9BF4D" w14:textId="058EA0E1" w:rsidR="00F07296" w:rsidRDefault="00BF00E4" w:rsidP="00ED4731">
            <w:pPr>
              <w:spacing w:line="280" w:lineRule="exact"/>
              <w:ind w:left="175" w:hangingChars="97" w:hanging="175"/>
              <w:jc w:val="center"/>
              <w:rPr>
                <w:sz w:val="18"/>
                <w:szCs w:val="18"/>
              </w:rPr>
            </w:pPr>
            <w:r>
              <w:rPr>
                <w:rFonts w:hint="eastAsia"/>
                <w:sz w:val="18"/>
                <w:szCs w:val="18"/>
              </w:rPr>
              <w:t>1</w:t>
            </w:r>
            <w:r>
              <w:rPr>
                <w:sz w:val="18"/>
                <w:szCs w:val="18"/>
              </w:rPr>
              <w:t>1</w:t>
            </w:r>
          </w:p>
        </w:tc>
        <w:tc>
          <w:tcPr>
            <w:tcW w:w="3090" w:type="dxa"/>
            <w:vMerge/>
          </w:tcPr>
          <w:p w14:paraId="401CC0E5" w14:textId="77777777" w:rsidR="00F07296" w:rsidRPr="001D4898" w:rsidRDefault="00F07296" w:rsidP="00ED4731">
            <w:pPr>
              <w:rPr>
                <w:sz w:val="18"/>
                <w:szCs w:val="18"/>
              </w:rPr>
            </w:pPr>
          </w:p>
        </w:tc>
        <w:tc>
          <w:tcPr>
            <w:tcW w:w="3305" w:type="dxa"/>
          </w:tcPr>
          <w:p w14:paraId="70099A36" w14:textId="77777777" w:rsidR="00356773" w:rsidRDefault="00356773" w:rsidP="00356773">
            <w:pPr>
              <w:spacing w:line="280" w:lineRule="exact"/>
              <w:ind w:left="175" w:hangingChars="97" w:hanging="175"/>
              <w:rPr>
                <w:sz w:val="18"/>
                <w:szCs w:val="18"/>
              </w:rPr>
            </w:pPr>
            <w:r w:rsidRPr="001D4898">
              <w:rPr>
                <w:rFonts w:hint="eastAsia"/>
                <w:sz w:val="18"/>
                <w:szCs w:val="18"/>
              </w:rPr>
              <w:t>○</w:t>
            </w:r>
            <w:r>
              <w:rPr>
                <w:rFonts w:hint="eastAsia"/>
                <w:sz w:val="18"/>
                <w:szCs w:val="18"/>
              </w:rPr>
              <w:t>弧度法の定義を理解し，度数法と弧度法の換算ができる。</w:t>
            </w:r>
          </w:p>
          <w:p w14:paraId="3B6E07F2" w14:textId="64EF7C9A" w:rsidR="00356773" w:rsidRDefault="00356773" w:rsidP="0035677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Pr="00CB6AB2">
              <w:rPr>
                <w:rFonts w:eastAsia="ＭＳ ゴシック" w:hint="eastAsia"/>
                <w:sz w:val="18"/>
                <w:szCs w:val="18"/>
              </w:rPr>
              <w:t>例</w:t>
            </w:r>
            <w:r>
              <w:rPr>
                <w:rFonts w:eastAsia="ＭＳ ゴシック"/>
                <w:b/>
                <w:bCs/>
                <w:sz w:val="18"/>
                <w:szCs w:val="18"/>
              </w:rPr>
              <w:t>10</w:t>
            </w:r>
            <w:r w:rsidRPr="00CB6AB2">
              <w:rPr>
                <w:rFonts w:eastAsia="ＭＳ ゴシック" w:hint="eastAsia"/>
                <w:sz w:val="18"/>
                <w:szCs w:val="18"/>
              </w:rPr>
              <w:t>，</w:t>
            </w:r>
            <w:r w:rsidRPr="00F332D2">
              <w:rPr>
                <w:rFonts w:ascii="ＭＳ ゴシック" w:eastAsia="ＭＳ ゴシック" w:hAnsi="ＭＳ ゴシック" w:hint="eastAsia"/>
                <w:sz w:val="18"/>
                <w:szCs w:val="18"/>
              </w:rPr>
              <w:t>練習</w:t>
            </w:r>
            <w:r w:rsidR="00E95EBF">
              <w:rPr>
                <w:rFonts w:eastAsia="ＭＳ ゴシック"/>
                <w:b/>
                <w:bCs/>
                <w:sz w:val="18"/>
                <w:szCs w:val="18"/>
              </w:rPr>
              <w:t>19</w:t>
            </w:r>
          </w:p>
          <w:p w14:paraId="712E7B69" w14:textId="77777777" w:rsidR="00356773" w:rsidRDefault="00356773" w:rsidP="00356773">
            <w:pPr>
              <w:spacing w:line="280" w:lineRule="exact"/>
              <w:ind w:left="175" w:hangingChars="97" w:hanging="175"/>
              <w:rPr>
                <w:sz w:val="18"/>
                <w:szCs w:val="18"/>
              </w:rPr>
            </w:pPr>
            <w:r w:rsidRPr="001D4898">
              <w:rPr>
                <w:rFonts w:hint="eastAsia"/>
                <w:sz w:val="18"/>
                <w:szCs w:val="18"/>
              </w:rPr>
              <w:t>○</w:t>
            </w:r>
            <w:r>
              <w:rPr>
                <w:rFonts w:hint="eastAsia"/>
                <w:sz w:val="18"/>
                <w:szCs w:val="18"/>
              </w:rPr>
              <w:t>扇形の弧の長さと面積の公式を理解している。</w:t>
            </w:r>
          </w:p>
          <w:p w14:paraId="2A20D574" w14:textId="133F34BF" w:rsidR="00F07296" w:rsidRPr="001D4898" w:rsidRDefault="00356773" w:rsidP="00B938F4">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sidR="00B938F4">
              <w:rPr>
                <w:rFonts w:eastAsia="ＭＳ ゴシック"/>
                <w:b/>
                <w:bCs/>
                <w:sz w:val="18"/>
                <w:szCs w:val="18"/>
              </w:rPr>
              <w:t>21</w:t>
            </w:r>
          </w:p>
        </w:tc>
        <w:tc>
          <w:tcPr>
            <w:tcW w:w="3163" w:type="dxa"/>
          </w:tcPr>
          <w:p w14:paraId="11E0D982" w14:textId="77777777" w:rsidR="0025743F" w:rsidRDefault="0025743F" w:rsidP="0025743F">
            <w:pPr>
              <w:spacing w:line="280" w:lineRule="exact"/>
              <w:ind w:left="175" w:hangingChars="97" w:hanging="175"/>
              <w:rPr>
                <w:sz w:val="18"/>
                <w:szCs w:val="18"/>
              </w:rPr>
            </w:pPr>
            <w:r w:rsidRPr="001D4898">
              <w:rPr>
                <w:rFonts w:hint="eastAsia"/>
                <w:sz w:val="18"/>
                <w:szCs w:val="18"/>
              </w:rPr>
              <w:t>○</w:t>
            </w:r>
            <w:r>
              <w:rPr>
                <w:rFonts w:hint="eastAsia"/>
                <w:sz w:val="18"/>
                <w:szCs w:val="18"/>
              </w:rPr>
              <w:t>弧度法を，弧の長さで角を測る方法として理解し，考察することができる。</w:t>
            </w:r>
          </w:p>
          <w:p w14:paraId="48A988D3" w14:textId="74B4AECA" w:rsidR="00F07296" w:rsidRDefault="0025743F" w:rsidP="0025743F">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p.113</w:t>
            </w:r>
          </w:p>
        </w:tc>
        <w:tc>
          <w:tcPr>
            <w:tcW w:w="3163" w:type="dxa"/>
          </w:tcPr>
          <w:p w14:paraId="438F6742" w14:textId="77777777" w:rsidR="00E15EA0" w:rsidRDefault="00E15EA0" w:rsidP="00E15EA0">
            <w:pPr>
              <w:spacing w:line="280" w:lineRule="exact"/>
              <w:ind w:left="175" w:hangingChars="97" w:hanging="175"/>
              <w:rPr>
                <w:sz w:val="18"/>
                <w:szCs w:val="18"/>
              </w:rPr>
            </w:pPr>
            <w:r w:rsidRPr="001D4898">
              <w:rPr>
                <w:rFonts w:hint="eastAsia"/>
                <w:sz w:val="18"/>
                <w:szCs w:val="18"/>
              </w:rPr>
              <w:t>○</w:t>
            </w:r>
            <w:r>
              <w:rPr>
                <w:rFonts w:hint="eastAsia"/>
                <w:sz w:val="18"/>
                <w:szCs w:val="18"/>
              </w:rPr>
              <w:t>新しい角の測り方である弧度法に興味をもち，角度の換算に取り組もうとする。</w:t>
            </w:r>
          </w:p>
          <w:p w14:paraId="2AF2DDA5" w14:textId="58DA5F00" w:rsidR="00F07296" w:rsidRDefault="00E15EA0" w:rsidP="0054350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w:t>
            </w:r>
            <w:r w:rsidR="00E95EBF">
              <w:rPr>
                <w:rFonts w:eastAsia="ＭＳ ゴシック"/>
                <w:b/>
                <w:bCs/>
                <w:sz w:val="18"/>
                <w:szCs w:val="18"/>
              </w:rPr>
              <w:t>3</w:t>
            </w:r>
            <w:r w:rsidRPr="00FA1190">
              <w:rPr>
                <w:rFonts w:eastAsia="ＭＳ ゴシック" w:hint="eastAsia"/>
                <w:sz w:val="18"/>
                <w:szCs w:val="18"/>
              </w:rPr>
              <w:t>～</w:t>
            </w:r>
            <w:r>
              <w:rPr>
                <w:rFonts w:eastAsia="ＭＳ ゴシック" w:hint="eastAsia"/>
                <w:b/>
                <w:bCs/>
                <w:sz w:val="18"/>
                <w:szCs w:val="18"/>
              </w:rPr>
              <w:t>1</w:t>
            </w:r>
            <w:r w:rsidR="00E95EBF">
              <w:rPr>
                <w:rFonts w:eastAsia="ＭＳ ゴシック"/>
                <w:b/>
                <w:bCs/>
                <w:sz w:val="18"/>
                <w:szCs w:val="18"/>
              </w:rPr>
              <w:t>1</w:t>
            </w:r>
            <w:r w:rsidR="004365DA">
              <w:rPr>
                <w:rFonts w:eastAsia="ＭＳ ゴシック"/>
                <w:b/>
                <w:bCs/>
                <w:sz w:val="18"/>
                <w:szCs w:val="18"/>
              </w:rPr>
              <w:t>4</w:t>
            </w:r>
          </w:p>
        </w:tc>
      </w:tr>
      <w:tr w:rsidR="00E12A59" w:rsidRPr="001D4898" w14:paraId="64CBECBD" w14:textId="77777777" w:rsidTr="009A0B52">
        <w:trPr>
          <w:trHeight w:val="362"/>
        </w:trPr>
        <w:tc>
          <w:tcPr>
            <w:tcW w:w="2263" w:type="dxa"/>
            <w:vAlign w:val="center"/>
          </w:tcPr>
          <w:p w14:paraId="0319FA69" w14:textId="28E68E61" w:rsidR="00E12A59" w:rsidRDefault="00E12A59" w:rsidP="00ED4731">
            <w:pPr>
              <w:spacing w:line="280" w:lineRule="exact"/>
              <w:ind w:left="180" w:hangingChars="100" w:hanging="180"/>
              <w:rPr>
                <w:sz w:val="18"/>
                <w:szCs w:val="18"/>
              </w:rPr>
            </w:pPr>
            <w:r>
              <w:rPr>
                <w:rFonts w:hint="eastAsia"/>
                <w:sz w:val="18"/>
                <w:szCs w:val="18"/>
              </w:rPr>
              <w:t>確認問題（</w:t>
            </w:r>
            <w:r>
              <w:rPr>
                <w:rFonts w:hint="eastAsia"/>
                <w:sz w:val="18"/>
                <w:szCs w:val="18"/>
              </w:rPr>
              <w:t>1</w:t>
            </w:r>
            <w:r>
              <w:rPr>
                <w:rFonts w:hint="eastAsia"/>
                <w:sz w:val="18"/>
                <w:szCs w:val="18"/>
              </w:rPr>
              <w:t>）</w:t>
            </w:r>
          </w:p>
        </w:tc>
        <w:tc>
          <w:tcPr>
            <w:tcW w:w="454" w:type="dxa"/>
            <w:tcBorders>
              <w:top w:val="nil"/>
              <w:bottom w:val="nil"/>
            </w:tcBorders>
          </w:tcPr>
          <w:p w14:paraId="16A8509C" w14:textId="4BBE7EA0" w:rsidR="00E12A59" w:rsidRDefault="00E12A59" w:rsidP="00ED4731">
            <w:pPr>
              <w:spacing w:line="280" w:lineRule="exact"/>
              <w:ind w:left="175" w:hangingChars="97" w:hanging="175"/>
              <w:jc w:val="center"/>
              <w:rPr>
                <w:sz w:val="18"/>
                <w:szCs w:val="18"/>
              </w:rPr>
            </w:pPr>
          </w:p>
        </w:tc>
        <w:tc>
          <w:tcPr>
            <w:tcW w:w="3090" w:type="dxa"/>
            <w:vMerge/>
          </w:tcPr>
          <w:p w14:paraId="52292892" w14:textId="77777777" w:rsidR="00E12A59" w:rsidRPr="001D4898" w:rsidRDefault="00E12A59" w:rsidP="00ED4731">
            <w:pPr>
              <w:rPr>
                <w:sz w:val="18"/>
                <w:szCs w:val="18"/>
              </w:rPr>
            </w:pPr>
          </w:p>
        </w:tc>
        <w:tc>
          <w:tcPr>
            <w:tcW w:w="3305" w:type="dxa"/>
          </w:tcPr>
          <w:p w14:paraId="100646DA" w14:textId="77777777" w:rsidR="00E12A59" w:rsidRDefault="00E12A59" w:rsidP="00B175E4">
            <w:pPr>
              <w:spacing w:line="280" w:lineRule="exact"/>
              <w:ind w:left="175" w:hangingChars="97" w:hanging="175"/>
              <w:rPr>
                <w:sz w:val="18"/>
                <w:szCs w:val="18"/>
              </w:rPr>
            </w:pPr>
          </w:p>
        </w:tc>
        <w:tc>
          <w:tcPr>
            <w:tcW w:w="3163" w:type="dxa"/>
          </w:tcPr>
          <w:p w14:paraId="5BD8DC8E" w14:textId="03AE7DE0" w:rsidR="00E12A59" w:rsidRPr="00211E02" w:rsidRDefault="00E12A59" w:rsidP="00ED4731">
            <w:pPr>
              <w:spacing w:line="280" w:lineRule="exact"/>
              <w:ind w:left="175" w:hangingChars="97" w:hanging="175"/>
              <w:rPr>
                <w:sz w:val="18"/>
                <w:szCs w:val="18"/>
              </w:rPr>
            </w:pPr>
          </w:p>
        </w:tc>
        <w:tc>
          <w:tcPr>
            <w:tcW w:w="3163" w:type="dxa"/>
          </w:tcPr>
          <w:p w14:paraId="299218BE" w14:textId="77777777" w:rsidR="00E12A59" w:rsidRDefault="00E12A59" w:rsidP="00ED4731">
            <w:pPr>
              <w:spacing w:line="280" w:lineRule="exact"/>
              <w:ind w:left="175" w:hangingChars="97" w:hanging="175"/>
              <w:rPr>
                <w:sz w:val="18"/>
                <w:szCs w:val="24"/>
              </w:rPr>
            </w:pPr>
          </w:p>
        </w:tc>
      </w:tr>
      <w:tr w:rsidR="00E6167D" w:rsidRPr="001D4898" w14:paraId="5448F6FA" w14:textId="77777777" w:rsidTr="009A0B52">
        <w:tc>
          <w:tcPr>
            <w:tcW w:w="2263" w:type="dxa"/>
            <w:vAlign w:val="center"/>
          </w:tcPr>
          <w:p w14:paraId="4019F2BA" w14:textId="0014DFC0" w:rsidR="00E6167D" w:rsidRDefault="00B33B8C" w:rsidP="00C6677E">
            <w:pPr>
              <w:spacing w:line="280" w:lineRule="exact"/>
              <w:ind w:left="180" w:hangingChars="100" w:hanging="180"/>
              <w:rPr>
                <w:sz w:val="18"/>
                <w:szCs w:val="18"/>
              </w:rPr>
            </w:pPr>
            <w:r>
              <w:rPr>
                <w:rFonts w:hint="eastAsia"/>
                <w:sz w:val="18"/>
                <w:szCs w:val="18"/>
              </w:rPr>
              <w:t>問題（</w:t>
            </w:r>
            <w:r w:rsidR="00DA3A63">
              <w:rPr>
                <w:rFonts w:hint="eastAsia"/>
                <w:sz w:val="18"/>
                <w:szCs w:val="18"/>
              </w:rPr>
              <w:t>1</w:t>
            </w:r>
            <w:r>
              <w:rPr>
                <w:rFonts w:hint="eastAsia"/>
                <w:sz w:val="18"/>
                <w:szCs w:val="18"/>
              </w:rPr>
              <w:t>）</w:t>
            </w:r>
          </w:p>
        </w:tc>
        <w:tc>
          <w:tcPr>
            <w:tcW w:w="454" w:type="dxa"/>
            <w:tcBorders>
              <w:top w:val="nil"/>
              <w:bottom w:val="nil"/>
            </w:tcBorders>
          </w:tcPr>
          <w:p w14:paraId="3E819061" w14:textId="77777777" w:rsidR="00E6167D" w:rsidRDefault="00E6167D" w:rsidP="00ED4731">
            <w:pPr>
              <w:spacing w:line="280" w:lineRule="exact"/>
              <w:ind w:left="175" w:hangingChars="97" w:hanging="175"/>
              <w:jc w:val="center"/>
              <w:rPr>
                <w:sz w:val="18"/>
                <w:szCs w:val="18"/>
              </w:rPr>
            </w:pPr>
          </w:p>
        </w:tc>
        <w:tc>
          <w:tcPr>
            <w:tcW w:w="3090" w:type="dxa"/>
          </w:tcPr>
          <w:p w14:paraId="0B8CA5AB" w14:textId="77777777" w:rsidR="00E6167D" w:rsidRPr="001D4898" w:rsidRDefault="00E6167D" w:rsidP="00ED4731">
            <w:pPr>
              <w:rPr>
                <w:sz w:val="18"/>
                <w:szCs w:val="18"/>
              </w:rPr>
            </w:pPr>
          </w:p>
        </w:tc>
        <w:tc>
          <w:tcPr>
            <w:tcW w:w="3305" w:type="dxa"/>
          </w:tcPr>
          <w:p w14:paraId="2DBC4F17" w14:textId="77777777" w:rsidR="00E6167D" w:rsidRDefault="00E6167D" w:rsidP="00B175E4">
            <w:pPr>
              <w:spacing w:line="280" w:lineRule="exact"/>
              <w:ind w:left="175" w:hangingChars="97" w:hanging="175"/>
              <w:rPr>
                <w:sz w:val="18"/>
                <w:szCs w:val="18"/>
              </w:rPr>
            </w:pPr>
          </w:p>
        </w:tc>
        <w:tc>
          <w:tcPr>
            <w:tcW w:w="3163" w:type="dxa"/>
          </w:tcPr>
          <w:p w14:paraId="2C32E126" w14:textId="77777777" w:rsidR="00E6167D" w:rsidRDefault="00E6167D" w:rsidP="00ED4731">
            <w:pPr>
              <w:spacing w:line="280" w:lineRule="exact"/>
              <w:ind w:left="175" w:hangingChars="97" w:hanging="175"/>
              <w:rPr>
                <w:sz w:val="18"/>
                <w:szCs w:val="18"/>
              </w:rPr>
            </w:pPr>
          </w:p>
        </w:tc>
        <w:tc>
          <w:tcPr>
            <w:tcW w:w="3163" w:type="dxa"/>
          </w:tcPr>
          <w:p w14:paraId="36F446B2" w14:textId="77777777" w:rsidR="00E6167D" w:rsidRDefault="00E6167D" w:rsidP="00ED4731">
            <w:pPr>
              <w:spacing w:line="280" w:lineRule="exact"/>
              <w:ind w:left="175" w:hangingChars="97" w:hanging="175"/>
              <w:rPr>
                <w:sz w:val="18"/>
                <w:szCs w:val="18"/>
              </w:rPr>
            </w:pPr>
          </w:p>
        </w:tc>
      </w:tr>
      <w:tr w:rsidR="00E12A59" w:rsidRPr="001D4898" w14:paraId="4BD90C24" w14:textId="77777777" w:rsidTr="000D44ED">
        <w:tc>
          <w:tcPr>
            <w:tcW w:w="2263" w:type="dxa"/>
          </w:tcPr>
          <w:p w14:paraId="68FEC001" w14:textId="77777777" w:rsidR="00E57B59" w:rsidRDefault="00E12A59" w:rsidP="00C6677E">
            <w:pPr>
              <w:spacing w:line="280" w:lineRule="exact"/>
              <w:ind w:left="180" w:hangingChars="100" w:hanging="180"/>
              <w:rPr>
                <w:sz w:val="18"/>
                <w:szCs w:val="18"/>
              </w:rPr>
            </w:pPr>
            <w:r>
              <w:rPr>
                <w:rFonts w:hint="eastAsia"/>
                <w:sz w:val="18"/>
                <w:szCs w:val="18"/>
              </w:rPr>
              <w:t>コラム</w:t>
            </w:r>
          </w:p>
          <w:p w14:paraId="4FC638C3" w14:textId="19323DA8" w:rsidR="00E12A59" w:rsidRDefault="00B33B8C" w:rsidP="00E57B59">
            <w:pPr>
              <w:spacing w:line="280" w:lineRule="exact"/>
              <w:ind w:leftChars="66" w:left="141" w:hangingChars="1" w:hanging="2"/>
              <w:rPr>
                <w:sz w:val="18"/>
                <w:szCs w:val="18"/>
              </w:rPr>
            </w:pPr>
            <w:r>
              <w:rPr>
                <w:rFonts w:hint="eastAsia"/>
                <w:sz w:val="18"/>
                <w:szCs w:val="18"/>
              </w:rPr>
              <w:t>サインカーブを</w:t>
            </w:r>
            <w:r w:rsidR="009024F9">
              <w:rPr>
                <w:sz w:val="18"/>
                <w:szCs w:val="18"/>
              </w:rPr>
              <w:br/>
            </w:r>
            <w:r>
              <w:rPr>
                <w:rFonts w:hint="eastAsia"/>
                <w:sz w:val="18"/>
                <w:szCs w:val="18"/>
              </w:rPr>
              <w:t>丸めると</w:t>
            </w:r>
          </w:p>
        </w:tc>
        <w:tc>
          <w:tcPr>
            <w:tcW w:w="454" w:type="dxa"/>
            <w:tcBorders>
              <w:top w:val="nil"/>
              <w:bottom w:val="nil"/>
            </w:tcBorders>
          </w:tcPr>
          <w:p w14:paraId="027C6D4E" w14:textId="3C4D0190" w:rsidR="00E12A59" w:rsidRDefault="00E12A59" w:rsidP="00ED4731">
            <w:pPr>
              <w:spacing w:line="280" w:lineRule="exact"/>
              <w:ind w:left="175" w:hangingChars="97" w:hanging="175"/>
              <w:jc w:val="center"/>
              <w:rPr>
                <w:sz w:val="18"/>
                <w:szCs w:val="18"/>
              </w:rPr>
            </w:pPr>
          </w:p>
        </w:tc>
        <w:tc>
          <w:tcPr>
            <w:tcW w:w="3090" w:type="dxa"/>
          </w:tcPr>
          <w:p w14:paraId="7A7A025A" w14:textId="77777777" w:rsidR="00E12A59" w:rsidRPr="001D4898" w:rsidRDefault="00E12A59" w:rsidP="00ED4731">
            <w:pPr>
              <w:rPr>
                <w:sz w:val="18"/>
                <w:szCs w:val="18"/>
              </w:rPr>
            </w:pPr>
          </w:p>
        </w:tc>
        <w:tc>
          <w:tcPr>
            <w:tcW w:w="3305" w:type="dxa"/>
          </w:tcPr>
          <w:p w14:paraId="35B93FAB" w14:textId="77777777" w:rsidR="00E12A59" w:rsidRDefault="00E12A59" w:rsidP="00B175E4">
            <w:pPr>
              <w:spacing w:line="280" w:lineRule="exact"/>
              <w:ind w:left="175" w:hangingChars="97" w:hanging="175"/>
              <w:rPr>
                <w:sz w:val="18"/>
                <w:szCs w:val="18"/>
              </w:rPr>
            </w:pPr>
          </w:p>
        </w:tc>
        <w:tc>
          <w:tcPr>
            <w:tcW w:w="3163" w:type="dxa"/>
          </w:tcPr>
          <w:p w14:paraId="1ECC4F2D" w14:textId="77777777" w:rsidR="00E12A59" w:rsidRDefault="00E12A59" w:rsidP="00ED4731">
            <w:pPr>
              <w:spacing w:line="280" w:lineRule="exact"/>
              <w:ind w:left="175" w:hangingChars="97" w:hanging="175"/>
              <w:rPr>
                <w:sz w:val="18"/>
                <w:szCs w:val="18"/>
              </w:rPr>
            </w:pPr>
          </w:p>
        </w:tc>
        <w:tc>
          <w:tcPr>
            <w:tcW w:w="3163" w:type="dxa"/>
          </w:tcPr>
          <w:p w14:paraId="0F5B19C6" w14:textId="4CB8FB66" w:rsidR="00E12A59" w:rsidRDefault="00E12A59" w:rsidP="00ED4731">
            <w:pPr>
              <w:spacing w:line="280" w:lineRule="exact"/>
              <w:ind w:left="175" w:hangingChars="97" w:hanging="175"/>
              <w:rPr>
                <w:sz w:val="18"/>
                <w:szCs w:val="18"/>
              </w:rPr>
            </w:pPr>
            <w:r>
              <w:rPr>
                <w:rFonts w:hint="eastAsia"/>
                <w:sz w:val="18"/>
                <w:szCs w:val="18"/>
              </w:rPr>
              <w:t>○</w:t>
            </w:r>
            <w:r w:rsidR="009E3C99">
              <w:rPr>
                <w:rFonts w:hint="eastAsia"/>
                <w:sz w:val="18"/>
                <w:szCs w:val="18"/>
              </w:rPr>
              <w:t>円柱を</w:t>
            </w:r>
            <w:r w:rsidR="00607EB0">
              <w:rPr>
                <w:rFonts w:hint="eastAsia"/>
                <w:sz w:val="18"/>
                <w:szCs w:val="18"/>
              </w:rPr>
              <w:t>斜めに</w:t>
            </w:r>
            <w:r w:rsidR="009E3C99">
              <w:rPr>
                <w:rFonts w:hint="eastAsia"/>
                <w:sz w:val="18"/>
                <w:szCs w:val="18"/>
              </w:rPr>
              <w:t>切断したときの展開図にサインカーブが現れることに</w:t>
            </w:r>
            <w:r w:rsidR="00607EB0">
              <w:rPr>
                <w:rFonts w:hint="eastAsia"/>
                <w:sz w:val="18"/>
                <w:szCs w:val="18"/>
              </w:rPr>
              <w:t>興味・</w:t>
            </w:r>
            <w:r w:rsidR="009E3C99">
              <w:rPr>
                <w:rFonts w:hint="eastAsia"/>
                <w:sz w:val="18"/>
                <w:szCs w:val="18"/>
              </w:rPr>
              <w:t>関心をもつ。</w:t>
            </w:r>
            <w:r w:rsidR="00607EB0">
              <w:rPr>
                <w:rFonts w:hint="eastAsia"/>
                <w:sz w:val="18"/>
                <w:szCs w:val="18"/>
              </w:rPr>
              <w:t>また，サインカーブが現れる日常の場面を調べようとする。</w:t>
            </w:r>
          </w:p>
          <w:p w14:paraId="1F0632D6" w14:textId="13CA12CC" w:rsidR="009E5103" w:rsidRDefault="009E5103" w:rsidP="00ED4731">
            <w:pPr>
              <w:spacing w:line="280" w:lineRule="exact"/>
              <w:ind w:left="175" w:hangingChars="97" w:hanging="175"/>
              <w:rPr>
                <w:sz w:val="18"/>
                <w:szCs w:val="24"/>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w:t>
            </w:r>
            <w:r w:rsidR="00E95EBF">
              <w:rPr>
                <w:rFonts w:eastAsia="ＭＳ ゴシック" w:hint="eastAsia"/>
                <w:b/>
                <w:bCs/>
                <w:sz w:val="18"/>
                <w:szCs w:val="18"/>
              </w:rPr>
              <w:t>1</w:t>
            </w:r>
            <w:r>
              <w:rPr>
                <w:rFonts w:eastAsia="ＭＳ ゴシック"/>
                <w:b/>
                <w:bCs/>
                <w:sz w:val="18"/>
                <w:szCs w:val="18"/>
              </w:rPr>
              <w:t>7</w:t>
            </w:r>
            <w:r>
              <w:rPr>
                <w:rFonts w:eastAsia="ＭＳ ゴシック" w:hint="eastAsia"/>
                <w:sz w:val="18"/>
                <w:szCs w:val="18"/>
              </w:rPr>
              <w:t>コラム</w:t>
            </w:r>
          </w:p>
        </w:tc>
      </w:tr>
      <w:tr w:rsidR="00E12A59" w:rsidRPr="001D4898" w14:paraId="779A2F21" w14:textId="77777777" w:rsidTr="000D44ED">
        <w:tc>
          <w:tcPr>
            <w:tcW w:w="2263" w:type="dxa"/>
          </w:tcPr>
          <w:p w14:paraId="54F5729F" w14:textId="62130559" w:rsidR="00E12A59" w:rsidRDefault="00E12A59" w:rsidP="00C6677E">
            <w:pPr>
              <w:spacing w:line="280" w:lineRule="exact"/>
              <w:ind w:left="180" w:hangingChars="100" w:hanging="180"/>
              <w:rPr>
                <w:sz w:val="18"/>
                <w:szCs w:val="18"/>
              </w:rPr>
            </w:pPr>
            <w:r>
              <w:rPr>
                <w:rFonts w:hint="eastAsia"/>
                <w:sz w:val="18"/>
                <w:szCs w:val="18"/>
              </w:rPr>
              <w:t>課題学習（</w:t>
            </w:r>
            <w:r w:rsidR="00E95EBF">
              <w:rPr>
                <w:sz w:val="18"/>
                <w:szCs w:val="18"/>
              </w:rPr>
              <w:t>1</w:t>
            </w:r>
            <w:r>
              <w:rPr>
                <w:rFonts w:hint="eastAsia"/>
                <w:sz w:val="18"/>
                <w:szCs w:val="18"/>
              </w:rPr>
              <w:t>）</w:t>
            </w:r>
          </w:p>
          <w:p w14:paraId="50524659" w14:textId="6C105232" w:rsidR="00E12A59" w:rsidRDefault="001D6141" w:rsidP="00E57B59">
            <w:pPr>
              <w:spacing w:line="280" w:lineRule="exact"/>
              <w:ind w:leftChars="66" w:left="141" w:hangingChars="1" w:hanging="2"/>
              <w:rPr>
                <w:sz w:val="18"/>
                <w:szCs w:val="18"/>
              </w:rPr>
            </w:pPr>
            <w:r>
              <w:rPr>
                <w:rFonts w:hint="eastAsia"/>
                <w:sz w:val="18"/>
                <w:szCs w:val="18"/>
              </w:rPr>
              <w:t>音の波形をグラフで</w:t>
            </w:r>
            <w:r w:rsidR="00DA3A63">
              <w:rPr>
                <w:sz w:val="18"/>
                <w:szCs w:val="18"/>
              </w:rPr>
              <w:br/>
            </w:r>
            <w:r>
              <w:rPr>
                <w:rFonts w:hint="eastAsia"/>
                <w:sz w:val="18"/>
                <w:szCs w:val="18"/>
              </w:rPr>
              <w:t>表</w:t>
            </w:r>
            <w:r w:rsidR="00DA3A63">
              <w:rPr>
                <w:rFonts w:hint="eastAsia"/>
                <w:sz w:val="18"/>
                <w:szCs w:val="18"/>
              </w:rPr>
              <w:t>そ</w:t>
            </w:r>
            <w:r>
              <w:rPr>
                <w:rFonts w:hint="eastAsia"/>
                <w:sz w:val="18"/>
                <w:szCs w:val="18"/>
              </w:rPr>
              <w:t>う</w:t>
            </w:r>
          </w:p>
        </w:tc>
        <w:tc>
          <w:tcPr>
            <w:tcW w:w="454" w:type="dxa"/>
            <w:tcBorders>
              <w:top w:val="nil"/>
              <w:bottom w:val="single" w:sz="4" w:space="0" w:color="auto"/>
            </w:tcBorders>
          </w:tcPr>
          <w:p w14:paraId="7F61AAD5" w14:textId="77777777" w:rsidR="00E12A59" w:rsidRDefault="00E12A59" w:rsidP="00ED4731">
            <w:pPr>
              <w:spacing w:line="280" w:lineRule="exact"/>
              <w:ind w:left="175" w:hangingChars="97" w:hanging="175"/>
              <w:jc w:val="center"/>
              <w:rPr>
                <w:sz w:val="18"/>
                <w:szCs w:val="18"/>
              </w:rPr>
            </w:pPr>
          </w:p>
        </w:tc>
        <w:tc>
          <w:tcPr>
            <w:tcW w:w="3090" w:type="dxa"/>
          </w:tcPr>
          <w:p w14:paraId="60E399CC" w14:textId="65A17D67" w:rsidR="00E12A59" w:rsidRPr="001D4898" w:rsidRDefault="009E5103" w:rsidP="009E5103">
            <w:pPr>
              <w:spacing w:line="280" w:lineRule="exact"/>
              <w:rPr>
                <w:sz w:val="18"/>
                <w:szCs w:val="18"/>
              </w:rPr>
            </w:pPr>
            <w:r w:rsidRPr="00AF50A8">
              <w:rPr>
                <w:rFonts w:hint="eastAsia"/>
                <w:sz w:val="18"/>
                <w:szCs w:val="18"/>
              </w:rPr>
              <w:t>第</w:t>
            </w:r>
            <w:r w:rsidR="001D6141">
              <w:rPr>
                <w:sz w:val="18"/>
                <w:szCs w:val="18"/>
              </w:rPr>
              <w:t>3</w:t>
            </w:r>
            <w:r w:rsidRPr="00AF50A8">
              <w:rPr>
                <w:rFonts w:hint="eastAsia"/>
                <w:sz w:val="18"/>
                <w:szCs w:val="18"/>
              </w:rPr>
              <w:t>章で学んだ内容に関する課題について，主体的に学習し，数学のよさを認識する。</w:t>
            </w:r>
          </w:p>
        </w:tc>
        <w:tc>
          <w:tcPr>
            <w:tcW w:w="3305" w:type="dxa"/>
          </w:tcPr>
          <w:p w14:paraId="16902105" w14:textId="77777777" w:rsidR="00E12A59" w:rsidRDefault="00E12A59" w:rsidP="00B175E4">
            <w:pPr>
              <w:spacing w:line="280" w:lineRule="exact"/>
              <w:ind w:left="175" w:hangingChars="97" w:hanging="175"/>
              <w:rPr>
                <w:sz w:val="18"/>
                <w:szCs w:val="18"/>
              </w:rPr>
            </w:pPr>
          </w:p>
        </w:tc>
        <w:tc>
          <w:tcPr>
            <w:tcW w:w="3163" w:type="dxa"/>
          </w:tcPr>
          <w:p w14:paraId="324F8499" w14:textId="7F54D83E" w:rsidR="000D3F32" w:rsidRDefault="000D3F32" w:rsidP="001D6141">
            <w:pPr>
              <w:spacing w:line="280" w:lineRule="exact"/>
              <w:rPr>
                <w:sz w:val="18"/>
                <w:szCs w:val="18"/>
              </w:rPr>
            </w:pPr>
          </w:p>
        </w:tc>
        <w:tc>
          <w:tcPr>
            <w:tcW w:w="3163" w:type="dxa"/>
          </w:tcPr>
          <w:p w14:paraId="23FA254B" w14:textId="23445537" w:rsidR="00E12A59" w:rsidRDefault="00E12A59" w:rsidP="00ED4731">
            <w:pPr>
              <w:spacing w:line="280" w:lineRule="exact"/>
              <w:ind w:left="175" w:hangingChars="97" w:hanging="175"/>
              <w:rPr>
                <w:sz w:val="18"/>
                <w:szCs w:val="18"/>
              </w:rPr>
            </w:pPr>
            <w:r>
              <w:rPr>
                <w:rFonts w:hint="eastAsia"/>
                <w:sz w:val="18"/>
                <w:szCs w:val="18"/>
              </w:rPr>
              <w:t>○</w:t>
            </w:r>
            <w:r w:rsidR="008114C4">
              <w:rPr>
                <w:rFonts w:hint="eastAsia"/>
                <w:sz w:val="18"/>
                <w:szCs w:val="18"/>
              </w:rPr>
              <w:t>音の波形がサインカーブを足し合わせて作られていることに興味・関心をもち，そのグラフをかこうとする</w:t>
            </w:r>
            <w:r w:rsidR="001756CE">
              <w:rPr>
                <w:rFonts w:hint="eastAsia"/>
                <w:sz w:val="18"/>
                <w:szCs w:val="18"/>
              </w:rPr>
              <w:t>。</w:t>
            </w:r>
          </w:p>
          <w:p w14:paraId="2F9EBBDF" w14:textId="7D99B311" w:rsidR="001756CE" w:rsidRDefault="001756CE" w:rsidP="00ED4731">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w:t>
            </w:r>
            <w:r w:rsidR="00E95EBF">
              <w:rPr>
                <w:rFonts w:eastAsia="ＭＳ ゴシック"/>
                <w:b/>
                <w:bCs/>
                <w:sz w:val="18"/>
                <w:szCs w:val="18"/>
              </w:rPr>
              <w:t>1</w:t>
            </w:r>
            <w:r>
              <w:rPr>
                <w:rFonts w:eastAsia="ＭＳ ゴシック"/>
                <w:b/>
                <w:bCs/>
                <w:sz w:val="18"/>
                <w:szCs w:val="18"/>
              </w:rPr>
              <w:t>8</w:t>
            </w:r>
            <w:r w:rsidRPr="000D3F32">
              <w:rPr>
                <w:rFonts w:eastAsia="ＭＳ ゴシック" w:hint="eastAsia"/>
                <w:sz w:val="18"/>
                <w:szCs w:val="18"/>
              </w:rPr>
              <w:t>～</w:t>
            </w:r>
            <w:r>
              <w:rPr>
                <w:rFonts w:eastAsia="ＭＳ ゴシック"/>
                <w:b/>
                <w:bCs/>
                <w:sz w:val="18"/>
                <w:szCs w:val="18"/>
              </w:rPr>
              <w:t>1</w:t>
            </w:r>
            <w:r w:rsidR="00E95EBF">
              <w:rPr>
                <w:rFonts w:eastAsia="ＭＳ ゴシック"/>
                <w:b/>
                <w:bCs/>
                <w:sz w:val="18"/>
                <w:szCs w:val="18"/>
              </w:rPr>
              <w:t>1</w:t>
            </w:r>
            <w:r>
              <w:rPr>
                <w:rFonts w:eastAsia="ＭＳ ゴシック"/>
                <w:b/>
                <w:bCs/>
                <w:sz w:val="18"/>
                <w:szCs w:val="18"/>
              </w:rPr>
              <w:t>9</w:t>
            </w:r>
          </w:p>
        </w:tc>
      </w:tr>
    </w:tbl>
    <w:p w14:paraId="29F3917C" w14:textId="77777777" w:rsidR="00F47065" w:rsidRDefault="00F47065" w:rsidP="00F47065"/>
    <w:p w14:paraId="41846E84" w14:textId="4F77EFED" w:rsidR="00640B51" w:rsidRPr="005A316E" w:rsidRDefault="00640B51" w:rsidP="00640B51">
      <w:pPr>
        <w:widowControl/>
        <w:jc w:val="left"/>
        <w:rPr>
          <w:rFonts w:ascii="ＭＳ ゴシック" w:eastAsia="ＭＳ ゴシック" w:hAnsi="ＭＳ ゴシック"/>
          <w:b/>
        </w:rPr>
      </w:pPr>
      <w:r>
        <w:rPr>
          <w:rFonts w:ascii="ＭＳ ゴシック" w:eastAsia="ＭＳ ゴシック" w:hAnsi="ＭＳ ゴシック" w:hint="eastAsia"/>
          <w:b/>
        </w:rPr>
        <w:lastRenderedPageBreak/>
        <w:t>第４章 指数関数</w:t>
      </w:r>
      <w:r w:rsidR="005A316E">
        <w:rPr>
          <w:rFonts w:ascii="ＭＳ ゴシック" w:eastAsia="ＭＳ ゴシック" w:hAnsi="ＭＳ ゴシック" w:hint="eastAsia"/>
          <w:b/>
        </w:rPr>
        <w:t>・</w:t>
      </w:r>
      <w:r>
        <w:rPr>
          <w:rFonts w:ascii="ＭＳ ゴシック" w:eastAsia="ＭＳ ゴシック" w:hAnsi="ＭＳ ゴシック" w:hint="eastAsia"/>
          <w:b/>
        </w:rPr>
        <w:t>対数関数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640B51" w:rsidRPr="00C8478D" w14:paraId="4B28E0DA" w14:textId="77777777" w:rsidTr="00093E67">
        <w:tc>
          <w:tcPr>
            <w:tcW w:w="2263" w:type="dxa"/>
            <w:gridSpan w:val="2"/>
            <w:vMerge w:val="restart"/>
            <w:tcBorders>
              <w:top w:val="single" w:sz="4" w:space="0" w:color="auto"/>
              <w:left w:val="single" w:sz="4" w:space="0" w:color="auto"/>
              <w:right w:val="single" w:sz="4" w:space="0" w:color="auto"/>
            </w:tcBorders>
            <w:shd w:val="clear" w:color="auto" w:fill="7F7F7F"/>
          </w:tcPr>
          <w:p w14:paraId="1090A715" w14:textId="77777777" w:rsidR="00640B51" w:rsidRDefault="00640B51" w:rsidP="00093E67">
            <w:pPr>
              <w:jc w:val="center"/>
              <w:rPr>
                <w:sz w:val="18"/>
                <w:szCs w:val="18"/>
              </w:rPr>
            </w:pPr>
            <w:r>
              <w:rPr>
                <w:rFonts w:ascii="BIZ UDゴシック" w:eastAsia="BIZ UDゴシック" w:hAnsi="BIZ UDゴシック" w:hint="eastAsia"/>
                <w:b/>
                <w:bCs/>
                <w:color w:val="FFFFFF"/>
                <w:sz w:val="20"/>
                <w:szCs w:val="20"/>
              </w:rPr>
              <w:t>学習内容</w:t>
            </w:r>
          </w:p>
          <w:p w14:paraId="18667E0A" w14:textId="77777777" w:rsidR="00640B51" w:rsidRPr="00DB154B" w:rsidRDefault="00640B51" w:rsidP="00093E67">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2EFDFBF5" w14:textId="77777777" w:rsidR="00640B51" w:rsidRDefault="00640B51" w:rsidP="00093E67">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60B7B3ED" w14:textId="77777777" w:rsidR="00640B51" w:rsidRPr="00294AB4" w:rsidRDefault="00640B51" w:rsidP="00093E67">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027E87B5" w14:textId="77777777" w:rsidR="00640B51" w:rsidRPr="00294AB4" w:rsidRDefault="00640B51" w:rsidP="00093E6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640B51" w:rsidRPr="00C8478D" w14:paraId="4DC660AA" w14:textId="77777777" w:rsidTr="00093E67">
        <w:tc>
          <w:tcPr>
            <w:tcW w:w="2263" w:type="dxa"/>
            <w:gridSpan w:val="2"/>
            <w:vMerge/>
            <w:tcBorders>
              <w:left w:val="single" w:sz="4" w:space="0" w:color="auto"/>
              <w:right w:val="single" w:sz="4" w:space="0" w:color="auto"/>
            </w:tcBorders>
            <w:shd w:val="clear" w:color="auto" w:fill="7F7F7F"/>
          </w:tcPr>
          <w:p w14:paraId="7A46EA94" w14:textId="77777777" w:rsidR="00640B51" w:rsidRPr="00294AB4" w:rsidRDefault="00640B51" w:rsidP="00093E67">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0DA22961" w14:textId="77777777" w:rsidR="00640B51" w:rsidRPr="00294AB4" w:rsidRDefault="00640B51" w:rsidP="00093E67">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211A1A39" w14:textId="77777777" w:rsidR="00640B51" w:rsidRPr="00294AB4" w:rsidRDefault="00640B51" w:rsidP="00093E67">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016CC817" w14:textId="77777777" w:rsidR="00640B51" w:rsidRPr="00294AB4" w:rsidRDefault="00640B51" w:rsidP="00093E6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544C37E" w14:textId="77777777" w:rsidR="00640B51" w:rsidRPr="00294AB4" w:rsidRDefault="00640B51" w:rsidP="00093E6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7A0C87E5" w14:textId="77777777" w:rsidR="00640B51" w:rsidRPr="00294AB4" w:rsidRDefault="00640B51" w:rsidP="00093E6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640B51" w:rsidRPr="001D4898" w14:paraId="61DC9FCF" w14:textId="77777777" w:rsidTr="00093E67">
        <w:tc>
          <w:tcPr>
            <w:tcW w:w="456" w:type="dxa"/>
            <w:vMerge w:val="restart"/>
          </w:tcPr>
          <w:p w14:paraId="4E7738FE" w14:textId="77777777" w:rsidR="00640B51" w:rsidRPr="001D4898" w:rsidRDefault="00640B51" w:rsidP="00093E67">
            <w:pPr>
              <w:spacing w:line="280" w:lineRule="exact"/>
              <w:ind w:left="180" w:hangingChars="100" w:hanging="180"/>
              <w:rPr>
                <w:sz w:val="18"/>
                <w:szCs w:val="18"/>
              </w:rPr>
            </w:pPr>
            <w:r w:rsidRPr="001D4898">
              <w:rPr>
                <w:rFonts w:hint="eastAsia"/>
                <w:sz w:val="18"/>
                <w:szCs w:val="18"/>
              </w:rPr>
              <w:t>第</w:t>
            </w:r>
          </w:p>
          <w:p w14:paraId="4ED23CF1" w14:textId="77777777" w:rsidR="00640B51" w:rsidRPr="001D4898" w:rsidRDefault="00640B51" w:rsidP="00093E67">
            <w:pPr>
              <w:spacing w:line="280" w:lineRule="exact"/>
              <w:ind w:left="180" w:hangingChars="100" w:hanging="180"/>
              <w:rPr>
                <w:sz w:val="18"/>
                <w:szCs w:val="18"/>
              </w:rPr>
            </w:pPr>
            <w:r w:rsidRPr="001D4898">
              <w:rPr>
                <w:rFonts w:hint="eastAsia"/>
                <w:sz w:val="18"/>
                <w:szCs w:val="18"/>
              </w:rPr>
              <w:t>１</w:t>
            </w:r>
          </w:p>
          <w:p w14:paraId="7278CD21" w14:textId="77777777" w:rsidR="00640B51" w:rsidRDefault="00640B51" w:rsidP="00093E67">
            <w:pPr>
              <w:spacing w:line="280" w:lineRule="exact"/>
              <w:ind w:left="180" w:hangingChars="100" w:hanging="180"/>
              <w:rPr>
                <w:sz w:val="18"/>
                <w:szCs w:val="18"/>
              </w:rPr>
            </w:pPr>
            <w:r>
              <w:rPr>
                <w:rFonts w:hint="eastAsia"/>
                <w:sz w:val="18"/>
                <w:szCs w:val="18"/>
              </w:rPr>
              <w:t>節</w:t>
            </w:r>
          </w:p>
          <w:p w14:paraId="1F625431" w14:textId="77777777" w:rsidR="00640B51" w:rsidRDefault="00640B51" w:rsidP="00093E67">
            <w:pPr>
              <w:spacing w:line="280" w:lineRule="exact"/>
              <w:ind w:left="180" w:hangingChars="100" w:hanging="180"/>
              <w:rPr>
                <w:sz w:val="18"/>
                <w:szCs w:val="18"/>
              </w:rPr>
            </w:pPr>
          </w:p>
          <w:p w14:paraId="7C8C426B" w14:textId="173C1F2A" w:rsidR="00640B51" w:rsidRPr="001D4898" w:rsidRDefault="00640B51" w:rsidP="00093E67">
            <w:pPr>
              <w:spacing w:line="280" w:lineRule="exact"/>
              <w:rPr>
                <w:sz w:val="18"/>
                <w:szCs w:val="18"/>
              </w:rPr>
            </w:pPr>
            <w:r>
              <w:rPr>
                <w:rFonts w:hint="eastAsia"/>
                <w:sz w:val="18"/>
                <w:szCs w:val="18"/>
              </w:rPr>
              <w:t>指数関数</w:t>
            </w:r>
          </w:p>
        </w:tc>
        <w:tc>
          <w:tcPr>
            <w:tcW w:w="1807" w:type="dxa"/>
          </w:tcPr>
          <w:p w14:paraId="5619E0B0" w14:textId="289FB36C" w:rsidR="00640B51" w:rsidRPr="001D4898" w:rsidRDefault="00640B51" w:rsidP="00DA3A63">
            <w:pPr>
              <w:spacing w:line="280" w:lineRule="exact"/>
              <w:ind w:left="180" w:hangingChars="100" w:hanging="180"/>
              <w:rPr>
                <w:sz w:val="18"/>
                <w:szCs w:val="18"/>
              </w:rPr>
            </w:pPr>
            <w:r w:rsidRPr="001D4898">
              <w:rPr>
                <w:rFonts w:hint="eastAsia"/>
                <w:sz w:val="18"/>
                <w:szCs w:val="18"/>
              </w:rPr>
              <w:t>１．</w:t>
            </w:r>
            <w:r w:rsidR="00492620">
              <w:rPr>
                <w:rFonts w:hint="eastAsia"/>
                <w:sz w:val="18"/>
                <w:szCs w:val="18"/>
              </w:rPr>
              <w:t>指数</w:t>
            </w:r>
            <w:r w:rsidR="00DA3A63">
              <w:rPr>
                <w:rFonts w:hint="eastAsia"/>
                <w:sz w:val="18"/>
                <w:szCs w:val="18"/>
              </w:rPr>
              <w:t>法則</w:t>
            </w:r>
            <w:r w:rsidRPr="001D4898">
              <w:rPr>
                <w:rFonts w:hint="eastAsia"/>
                <w:sz w:val="18"/>
                <w:szCs w:val="18"/>
              </w:rPr>
              <w:t>（</w:t>
            </w:r>
            <w:r w:rsidR="005832ED">
              <w:rPr>
                <w:sz w:val="18"/>
                <w:szCs w:val="18"/>
              </w:rPr>
              <w:t>2</w:t>
            </w:r>
            <w:r w:rsidRPr="001D4898">
              <w:rPr>
                <w:rFonts w:hint="eastAsia"/>
                <w:sz w:val="18"/>
                <w:szCs w:val="18"/>
              </w:rPr>
              <w:t>）</w:t>
            </w:r>
          </w:p>
        </w:tc>
        <w:tc>
          <w:tcPr>
            <w:tcW w:w="454" w:type="dxa"/>
            <w:tcBorders>
              <w:bottom w:val="nil"/>
            </w:tcBorders>
          </w:tcPr>
          <w:p w14:paraId="39CD97E7" w14:textId="77777777" w:rsidR="00640B51" w:rsidRPr="001D4898" w:rsidRDefault="00640B51" w:rsidP="00093E67">
            <w:pPr>
              <w:spacing w:line="280" w:lineRule="exact"/>
              <w:ind w:left="175" w:hangingChars="97" w:hanging="175"/>
              <w:jc w:val="center"/>
              <w:rPr>
                <w:sz w:val="18"/>
                <w:szCs w:val="18"/>
              </w:rPr>
            </w:pPr>
          </w:p>
        </w:tc>
        <w:tc>
          <w:tcPr>
            <w:tcW w:w="3090" w:type="dxa"/>
            <w:vMerge w:val="restart"/>
          </w:tcPr>
          <w:p w14:paraId="1F495C33" w14:textId="0737AC19" w:rsidR="00640B51" w:rsidRPr="001D4898" w:rsidRDefault="005832ED" w:rsidP="00093E67">
            <w:pPr>
              <w:spacing w:line="280" w:lineRule="exact"/>
              <w:rPr>
                <w:sz w:val="18"/>
                <w:szCs w:val="18"/>
              </w:rPr>
            </w:pPr>
            <w:r>
              <w:rPr>
                <w:rFonts w:hint="eastAsia"/>
                <w:sz w:val="18"/>
                <w:szCs w:val="18"/>
              </w:rPr>
              <w:t>指数を実数まで拡張する意義を理解し，指数関数を事象の考察に活用できるようにする。</w:t>
            </w:r>
          </w:p>
        </w:tc>
        <w:tc>
          <w:tcPr>
            <w:tcW w:w="3305" w:type="dxa"/>
          </w:tcPr>
          <w:p w14:paraId="0D4390D7" w14:textId="6806D3A3" w:rsidR="00754301" w:rsidRDefault="00640B51" w:rsidP="00754301">
            <w:pPr>
              <w:spacing w:line="280" w:lineRule="exact"/>
              <w:ind w:left="175" w:hangingChars="97" w:hanging="175"/>
              <w:rPr>
                <w:sz w:val="18"/>
                <w:szCs w:val="18"/>
              </w:rPr>
            </w:pPr>
            <w:r w:rsidRPr="001D4898">
              <w:rPr>
                <w:rFonts w:hint="eastAsia"/>
                <w:sz w:val="18"/>
                <w:szCs w:val="18"/>
              </w:rPr>
              <w:t>○</w:t>
            </w:r>
            <w:r w:rsidR="00754301">
              <w:rPr>
                <w:rFonts w:hint="eastAsia"/>
                <w:sz w:val="18"/>
                <w:szCs w:val="18"/>
              </w:rPr>
              <w:t>指数が正の整数の場合に，指数法則を用いた計算をすることができる。</w:t>
            </w:r>
          </w:p>
          <w:p w14:paraId="29F4DF52" w14:textId="033DC368" w:rsidR="00754301" w:rsidRDefault="00754301" w:rsidP="0075430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D4036E">
              <w:rPr>
                <w:rFonts w:ascii="ＭＳ ゴシック" w:eastAsia="ＭＳ ゴシック" w:hAnsi="ＭＳ ゴシック" w:hint="eastAsia"/>
                <w:sz w:val="18"/>
                <w:szCs w:val="18"/>
              </w:rPr>
              <w:t>例</w:t>
            </w:r>
            <w:r w:rsidR="00D4036E">
              <w:rPr>
                <w:rFonts w:eastAsia="ＭＳ ゴシック"/>
                <w:b/>
                <w:bCs/>
                <w:sz w:val="18"/>
                <w:szCs w:val="18"/>
              </w:rPr>
              <w:t>1</w:t>
            </w:r>
            <w:r w:rsidR="00D4036E">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p>
          <w:p w14:paraId="1E89395F" w14:textId="77777777" w:rsidR="000C462A" w:rsidRDefault="000C462A" w:rsidP="000C462A">
            <w:pPr>
              <w:spacing w:line="280" w:lineRule="exact"/>
              <w:ind w:left="175" w:hangingChars="97" w:hanging="175"/>
              <w:rPr>
                <w:sz w:val="18"/>
                <w:szCs w:val="18"/>
              </w:rPr>
            </w:pPr>
            <w:r w:rsidRPr="001D4898">
              <w:rPr>
                <w:rFonts w:hint="eastAsia"/>
                <w:sz w:val="18"/>
                <w:szCs w:val="18"/>
              </w:rPr>
              <w:t>○</w:t>
            </w:r>
            <w:r>
              <w:rPr>
                <w:rFonts w:hint="eastAsia"/>
                <w:sz w:val="18"/>
                <w:szCs w:val="18"/>
              </w:rPr>
              <w:t>指数が整数の場合の累乗の定義を理解し，累乗の計算や，指数法則を用いた計算をすることができる。</w:t>
            </w:r>
          </w:p>
          <w:p w14:paraId="48A898B8" w14:textId="318C6A5E" w:rsidR="00754301" w:rsidRDefault="000C462A" w:rsidP="00040ED6">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4036E">
              <w:rPr>
                <w:rFonts w:eastAsia="ＭＳ ゴシック" w:hint="eastAsia"/>
                <w:b/>
                <w:bCs/>
                <w:sz w:val="18"/>
                <w:szCs w:val="18"/>
              </w:rPr>
              <w:t>2</w:t>
            </w:r>
            <w:r w:rsidRPr="00D023FF">
              <w:rPr>
                <w:rFonts w:eastAsia="ＭＳ ゴシック" w:hint="eastAsia"/>
                <w:sz w:val="18"/>
                <w:szCs w:val="18"/>
              </w:rPr>
              <w:t>～</w:t>
            </w:r>
            <w:r w:rsidR="00D4036E">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Pr="00D023FF">
              <w:rPr>
                <w:rFonts w:eastAsia="ＭＳ ゴシック" w:hint="eastAsia"/>
                <w:sz w:val="18"/>
                <w:szCs w:val="18"/>
              </w:rPr>
              <w:t>～</w:t>
            </w:r>
            <w:r>
              <w:rPr>
                <w:rFonts w:eastAsia="ＭＳ ゴシック"/>
                <w:b/>
                <w:bCs/>
                <w:sz w:val="18"/>
                <w:szCs w:val="18"/>
              </w:rPr>
              <w:t>3</w:t>
            </w:r>
          </w:p>
          <w:p w14:paraId="28B8E2F1" w14:textId="160D2B1B" w:rsidR="00640B51" w:rsidRDefault="00640B51" w:rsidP="00754301">
            <w:pPr>
              <w:spacing w:line="280" w:lineRule="exact"/>
              <w:ind w:left="175" w:hangingChars="97" w:hanging="175"/>
              <w:rPr>
                <w:sz w:val="18"/>
                <w:szCs w:val="18"/>
              </w:rPr>
            </w:pPr>
            <w:r w:rsidRPr="001D4898">
              <w:rPr>
                <w:rFonts w:hint="eastAsia"/>
                <w:sz w:val="18"/>
                <w:szCs w:val="18"/>
              </w:rPr>
              <w:t>○</w:t>
            </w:r>
            <w:r w:rsidR="00040ED6" w:rsidRPr="004E7120">
              <w:rPr>
                <w:rFonts w:hint="eastAsia"/>
                <w:sz w:val="18"/>
                <w:szCs w:val="18"/>
              </w:rPr>
              <w:t>a</w:t>
            </w:r>
            <w:r w:rsidR="00040ED6" w:rsidRPr="004E7120">
              <w:rPr>
                <w:rFonts w:hint="eastAsia"/>
                <w:sz w:val="18"/>
                <w:szCs w:val="18"/>
                <w:vertAlign w:val="superscript"/>
              </w:rPr>
              <w:t>m</w:t>
            </w:r>
            <w:r w:rsidR="00040ED6" w:rsidRPr="004E7120">
              <w:rPr>
                <w:rFonts w:hint="eastAsia"/>
                <w:sz w:val="18"/>
                <w:szCs w:val="18"/>
              </w:rPr>
              <w:t>÷</w:t>
            </w:r>
            <w:r w:rsidR="00040ED6" w:rsidRPr="004E7120">
              <w:rPr>
                <w:rFonts w:hint="eastAsia"/>
                <w:sz w:val="18"/>
                <w:szCs w:val="18"/>
              </w:rPr>
              <w:t>a</w:t>
            </w:r>
            <w:r w:rsidR="00040ED6" w:rsidRPr="004E7120">
              <w:rPr>
                <w:rFonts w:hint="eastAsia"/>
                <w:sz w:val="18"/>
                <w:szCs w:val="18"/>
                <w:vertAlign w:val="superscript"/>
              </w:rPr>
              <w:t>n</w:t>
            </w:r>
            <w:r w:rsidR="00040ED6" w:rsidRPr="004E7120">
              <w:rPr>
                <w:rFonts w:hint="eastAsia"/>
                <w:sz w:val="18"/>
                <w:szCs w:val="18"/>
              </w:rPr>
              <w:t>を</w:t>
            </w:r>
            <w:r w:rsidR="00040ED6" w:rsidRPr="004E7120">
              <w:rPr>
                <w:rFonts w:hint="eastAsia"/>
                <w:sz w:val="18"/>
                <w:szCs w:val="18"/>
              </w:rPr>
              <w:t>a</w:t>
            </w:r>
            <w:r w:rsidR="00040ED6" w:rsidRPr="004E7120">
              <w:rPr>
                <w:rFonts w:hint="eastAsia"/>
                <w:sz w:val="18"/>
                <w:szCs w:val="18"/>
                <w:vertAlign w:val="superscript"/>
              </w:rPr>
              <w:t>m</w:t>
            </w:r>
            <w:r w:rsidR="00040ED6" w:rsidRPr="004E7120">
              <w:rPr>
                <w:rFonts w:hint="eastAsia"/>
                <w:sz w:val="18"/>
                <w:szCs w:val="18"/>
              </w:rPr>
              <w:t>×</w:t>
            </w:r>
            <w:r w:rsidR="00040ED6" w:rsidRPr="004E7120">
              <w:rPr>
                <w:rFonts w:hint="eastAsia"/>
                <w:sz w:val="18"/>
                <w:szCs w:val="18"/>
              </w:rPr>
              <w:t>a</w:t>
            </w:r>
            <w:r w:rsidR="00040ED6" w:rsidRPr="004E7120">
              <w:rPr>
                <w:rFonts w:hint="eastAsia"/>
                <w:sz w:val="18"/>
                <w:szCs w:val="18"/>
                <w:vertAlign w:val="superscript"/>
              </w:rPr>
              <w:t>－</w:t>
            </w:r>
            <w:r w:rsidR="00040ED6" w:rsidRPr="004E7120">
              <w:rPr>
                <w:rFonts w:hint="eastAsia"/>
                <w:sz w:val="18"/>
                <w:szCs w:val="18"/>
                <w:vertAlign w:val="superscript"/>
              </w:rPr>
              <w:t>n</w:t>
            </w:r>
            <w:r w:rsidR="00040ED6">
              <w:rPr>
                <w:rFonts w:hint="eastAsia"/>
                <w:sz w:val="18"/>
                <w:szCs w:val="18"/>
              </w:rPr>
              <w:t>として処理することができる。</w:t>
            </w:r>
          </w:p>
          <w:p w14:paraId="7034F1A1" w14:textId="18FCDF59" w:rsidR="00640B51" w:rsidRPr="001D4898" w:rsidRDefault="00640B51" w:rsidP="00040ED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4036E">
              <w:rPr>
                <w:rFonts w:eastAsia="ＭＳ ゴシック" w:hint="eastAsia"/>
                <w:b/>
                <w:bCs/>
                <w:sz w:val="18"/>
                <w:szCs w:val="18"/>
              </w:rPr>
              <w:t>3</w:t>
            </w:r>
            <w:r w:rsidRPr="00F332D2">
              <w:rPr>
                <w:rFonts w:ascii="ＭＳ ゴシック" w:eastAsia="ＭＳ ゴシック" w:hAnsi="ＭＳ ゴシック" w:hint="eastAsia"/>
                <w:sz w:val="18"/>
                <w:szCs w:val="18"/>
              </w:rPr>
              <w:t>，練習</w:t>
            </w:r>
            <w:r w:rsidR="005A316E">
              <w:rPr>
                <w:rFonts w:eastAsia="ＭＳ ゴシック"/>
                <w:b/>
                <w:bCs/>
                <w:sz w:val="18"/>
                <w:szCs w:val="18"/>
              </w:rPr>
              <w:t>3</w:t>
            </w:r>
          </w:p>
        </w:tc>
        <w:tc>
          <w:tcPr>
            <w:tcW w:w="3163" w:type="dxa"/>
          </w:tcPr>
          <w:p w14:paraId="5E179188" w14:textId="77777777" w:rsidR="00807F80" w:rsidRDefault="00807F80" w:rsidP="00807F80">
            <w:pPr>
              <w:spacing w:line="280" w:lineRule="exact"/>
              <w:ind w:left="175" w:hangingChars="97" w:hanging="175"/>
              <w:rPr>
                <w:sz w:val="18"/>
                <w:szCs w:val="18"/>
              </w:rPr>
            </w:pPr>
            <w:r w:rsidRPr="001D4898">
              <w:rPr>
                <w:rFonts w:hint="eastAsia"/>
                <w:sz w:val="18"/>
                <w:szCs w:val="18"/>
              </w:rPr>
              <w:t>○</w:t>
            </w:r>
            <w:r>
              <w:rPr>
                <w:rFonts w:hint="eastAsia"/>
                <w:sz w:val="18"/>
                <w:szCs w:val="18"/>
              </w:rPr>
              <w:t>指数が</w:t>
            </w:r>
            <w:r>
              <w:rPr>
                <w:rFonts w:hint="eastAsia"/>
                <w:sz w:val="18"/>
                <w:szCs w:val="18"/>
              </w:rPr>
              <w:t>0</w:t>
            </w:r>
            <w:r>
              <w:rPr>
                <w:rFonts w:hint="eastAsia"/>
                <w:sz w:val="18"/>
                <w:szCs w:val="18"/>
              </w:rPr>
              <w:t>や負の整数の場合も正の整数の場合と同様の指数法則が成り立つことを理解している。</w:t>
            </w:r>
          </w:p>
          <w:p w14:paraId="4936EB3E" w14:textId="642EB8FB" w:rsidR="00807F80" w:rsidRDefault="00807F80" w:rsidP="00807F8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0E1F54">
              <w:rPr>
                <w:rFonts w:eastAsia="ＭＳ ゴシック"/>
                <w:b/>
                <w:bCs/>
                <w:sz w:val="18"/>
                <w:szCs w:val="18"/>
              </w:rPr>
              <w:t>24</w:t>
            </w:r>
          </w:p>
          <w:p w14:paraId="7619511E" w14:textId="36CFD47D" w:rsidR="00640B51" w:rsidRPr="001D4898" w:rsidRDefault="00640B51" w:rsidP="00093E67">
            <w:pPr>
              <w:spacing w:line="280" w:lineRule="exact"/>
              <w:ind w:left="175" w:hangingChars="97" w:hanging="175"/>
              <w:rPr>
                <w:sz w:val="18"/>
                <w:szCs w:val="18"/>
              </w:rPr>
            </w:pPr>
          </w:p>
        </w:tc>
        <w:tc>
          <w:tcPr>
            <w:tcW w:w="3163" w:type="dxa"/>
          </w:tcPr>
          <w:p w14:paraId="22A0BD4A" w14:textId="1CD5E870" w:rsidR="000E1F54" w:rsidRDefault="000E1F54" w:rsidP="000E1F54">
            <w:pPr>
              <w:spacing w:line="280" w:lineRule="exact"/>
              <w:ind w:left="175" w:hangingChars="97" w:hanging="175"/>
              <w:rPr>
                <w:sz w:val="18"/>
                <w:szCs w:val="18"/>
              </w:rPr>
            </w:pPr>
            <w:r w:rsidRPr="001D4898">
              <w:rPr>
                <w:rFonts w:hint="eastAsia"/>
                <w:sz w:val="18"/>
                <w:szCs w:val="18"/>
              </w:rPr>
              <w:t>○</w:t>
            </w:r>
            <w:r>
              <w:rPr>
                <w:rFonts w:hint="eastAsia"/>
                <w:sz w:val="18"/>
                <w:szCs w:val="18"/>
              </w:rPr>
              <w:t>指数の範囲を正の整数から</w:t>
            </w:r>
            <w:r>
              <w:rPr>
                <w:rFonts w:hint="eastAsia"/>
                <w:sz w:val="18"/>
                <w:szCs w:val="18"/>
              </w:rPr>
              <w:t>0</w:t>
            </w:r>
            <w:r>
              <w:rPr>
                <w:rFonts w:hint="eastAsia"/>
                <w:sz w:val="18"/>
                <w:szCs w:val="18"/>
              </w:rPr>
              <w:t>や負の整数に拡張する過程に関心をもち，どのように定義すればよいか</w:t>
            </w:r>
            <w:r w:rsidR="005A316E">
              <w:rPr>
                <w:rFonts w:hint="eastAsia"/>
                <w:sz w:val="18"/>
                <w:szCs w:val="18"/>
              </w:rPr>
              <w:t>を</w:t>
            </w:r>
            <w:r>
              <w:rPr>
                <w:rFonts w:hint="eastAsia"/>
                <w:sz w:val="18"/>
                <w:szCs w:val="18"/>
              </w:rPr>
              <w:t>調べようとする。</w:t>
            </w:r>
          </w:p>
          <w:p w14:paraId="4449E4D5" w14:textId="45483D8A" w:rsidR="00640B51" w:rsidRPr="001D4898" w:rsidRDefault="000E1F54" w:rsidP="000E1F54">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p.123</w:t>
            </w:r>
          </w:p>
        </w:tc>
      </w:tr>
      <w:tr w:rsidR="00640B51" w:rsidRPr="001D4898" w14:paraId="4FBDD3CB" w14:textId="77777777" w:rsidTr="00093E67">
        <w:tc>
          <w:tcPr>
            <w:tcW w:w="456" w:type="dxa"/>
            <w:vMerge/>
          </w:tcPr>
          <w:p w14:paraId="67EBBFA2" w14:textId="77777777" w:rsidR="00640B51" w:rsidRPr="001D4898" w:rsidRDefault="00640B51" w:rsidP="00093E67">
            <w:pPr>
              <w:spacing w:line="280" w:lineRule="exact"/>
              <w:ind w:left="180" w:hangingChars="100" w:hanging="180"/>
              <w:rPr>
                <w:sz w:val="18"/>
                <w:szCs w:val="18"/>
              </w:rPr>
            </w:pPr>
          </w:p>
        </w:tc>
        <w:tc>
          <w:tcPr>
            <w:tcW w:w="1807" w:type="dxa"/>
          </w:tcPr>
          <w:p w14:paraId="5A239838" w14:textId="36812FB0" w:rsidR="00640B51" w:rsidRPr="001D4898" w:rsidRDefault="00640B51" w:rsidP="00093E67">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sidR="00D822F4">
              <w:rPr>
                <w:rFonts w:hint="eastAsia"/>
                <w:sz w:val="18"/>
                <w:szCs w:val="18"/>
              </w:rPr>
              <w:t>累乗根</w:t>
            </w:r>
            <w:r>
              <w:rPr>
                <w:rFonts w:hint="eastAsia"/>
                <w:sz w:val="18"/>
                <w:szCs w:val="18"/>
              </w:rPr>
              <w:t>（</w:t>
            </w:r>
            <w:r w:rsidR="00D822F4">
              <w:rPr>
                <w:sz w:val="18"/>
                <w:szCs w:val="18"/>
              </w:rPr>
              <w:t>1</w:t>
            </w:r>
            <w:r>
              <w:rPr>
                <w:rFonts w:hint="eastAsia"/>
                <w:sz w:val="18"/>
                <w:szCs w:val="18"/>
              </w:rPr>
              <w:t>）</w:t>
            </w:r>
          </w:p>
        </w:tc>
        <w:tc>
          <w:tcPr>
            <w:tcW w:w="454" w:type="dxa"/>
            <w:tcBorders>
              <w:top w:val="nil"/>
              <w:bottom w:val="nil"/>
            </w:tcBorders>
          </w:tcPr>
          <w:p w14:paraId="22938B8A" w14:textId="77777777" w:rsidR="00640B51" w:rsidRPr="001D4898" w:rsidRDefault="00640B51" w:rsidP="00093E67">
            <w:pPr>
              <w:spacing w:line="280" w:lineRule="exact"/>
              <w:ind w:left="175" w:hangingChars="97" w:hanging="175"/>
              <w:rPr>
                <w:sz w:val="18"/>
                <w:szCs w:val="18"/>
              </w:rPr>
            </w:pPr>
          </w:p>
        </w:tc>
        <w:tc>
          <w:tcPr>
            <w:tcW w:w="3090" w:type="dxa"/>
            <w:vMerge/>
          </w:tcPr>
          <w:p w14:paraId="115CF5E4" w14:textId="77777777" w:rsidR="00640B51" w:rsidRDefault="00640B51" w:rsidP="00093E67">
            <w:pPr>
              <w:jc w:val="center"/>
              <w:rPr>
                <w:sz w:val="18"/>
                <w:szCs w:val="18"/>
              </w:rPr>
            </w:pPr>
          </w:p>
        </w:tc>
        <w:tc>
          <w:tcPr>
            <w:tcW w:w="3305" w:type="dxa"/>
          </w:tcPr>
          <w:p w14:paraId="442D0F88" w14:textId="7873B137" w:rsidR="00037616" w:rsidRDefault="00640B51" w:rsidP="00037616">
            <w:pPr>
              <w:spacing w:line="280" w:lineRule="exact"/>
              <w:ind w:left="175" w:hangingChars="97" w:hanging="175"/>
              <w:rPr>
                <w:sz w:val="18"/>
                <w:szCs w:val="18"/>
              </w:rPr>
            </w:pPr>
            <w:r>
              <w:rPr>
                <w:rFonts w:hint="eastAsia"/>
                <w:sz w:val="18"/>
                <w:szCs w:val="18"/>
              </w:rPr>
              <w:t>○</w:t>
            </w:r>
            <w:r w:rsidR="00037616">
              <w:rPr>
                <w:rFonts w:hint="eastAsia"/>
                <w:sz w:val="18"/>
                <w:szCs w:val="18"/>
              </w:rPr>
              <w:t>累乗根の定義を理解し，累乗根の計算ができる。</w:t>
            </w:r>
          </w:p>
          <w:p w14:paraId="10839A06" w14:textId="57A0E919" w:rsidR="00640B51" w:rsidRPr="00510C84" w:rsidRDefault="00037616" w:rsidP="0003761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4036E">
              <w:rPr>
                <w:rFonts w:eastAsia="ＭＳ ゴシック" w:hint="eastAsia"/>
                <w:b/>
                <w:bCs/>
                <w:sz w:val="18"/>
                <w:szCs w:val="18"/>
              </w:rPr>
              <w:t>4</w:t>
            </w:r>
            <w:r w:rsidRPr="00D023FF">
              <w:rPr>
                <w:rFonts w:eastAsia="ＭＳ ゴシック" w:hint="eastAsia"/>
                <w:sz w:val="18"/>
                <w:szCs w:val="18"/>
              </w:rPr>
              <w:t>～</w:t>
            </w:r>
            <w:r w:rsidR="00D4036E">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sidRPr="00D023FF">
              <w:rPr>
                <w:rFonts w:eastAsia="ＭＳ ゴシック" w:hint="eastAsia"/>
                <w:sz w:val="18"/>
                <w:szCs w:val="18"/>
              </w:rPr>
              <w:t>～</w:t>
            </w:r>
            <w:r>
              <w:rPr>
                <w:rFonts w:eastAsia="ＭＳ ゴシック"/>
                <w:b/>
                <w:bCs/>
                <w:sz w:val="18"/>
                <w:szCs w:val="18"/>
              </w:rPr>
              <w:t>5</w:t>
            </w:r>
          </w:p>
        </w:tc>
        <w:tc>
          <w:tcPr>
            <w:tcW w:w="3163" w:type="dxa"/>
          </w:tcPr>
          <w:p w14:paraId="7B39CD89" w14:textId="0756AA52" w:rsidR="00640B51" w:rsidRPr="001D4898" w:rsidRDefault="00640B51" w:rsidP="00964DAD">
            <w:pPr>
              <w:spacing w:line="280" w:lineRule="exact"/>
              <w:rPr>
                <w:sz w:val="18"/>
                <w:szCs w:val="18"/>
              </w:rPr>
            </w:pPr>
          </w:p>
        </w:tc>
        <w:tc>
          <w:tcPr>
            <w:tcW w:w="3163" w:type="dxa"/>
          </w:tcPr>
          <w:p w14:paraId="4D9E5F60" w14:textId="2FDFE03D" w:rsidR="00640B51" w:rsidRPr="001D4898" w:rsidRDefault="00640B51" w:rsidP="0021135E">
            <w:pPr>
              <w:spacing w:line="280" w:lineRule="exact"/>
              <w:rPr>
                <w:sz w:val="18"/>
                <w:szCs w:val="18"/>
              </w:rPr>
            </w:pPr>
          </w:p>
        </w:tc>
      </w:tr>
      <w:tr w:rsidR="00640B51" w:rsidRPr="001D4898" w14:paraId="086E4D20" w14:textId="77777777" w:rsidTr="00093E67">
        <w:tc>
          <w:tcPr>
            <w:tcW w:w="456" w:type="dxa"/>
            <w:vMerge/>
          </w:tcPr>
          <w:p w14:paraId="4072FE7E" w14:textId="77777777" w:rsidR="00640B51" w:rsidRPr="001D4898" w:rsidRDefault="00640B51" w:rsidP="00093E67">
            <w:pPr>
              <w:spacing w:line="280" w:lineRule="exact"/>
              <w:ind w:left="180" w:hangingChars="100" w:hanging="180"/>
              <w:rPr>
                <w:sz w:val="18"/>
                <w:szCs w:val="18"/>
              </w:rPr>
            </w:pPr>
          </w:p>
        </w:tc>
        <w:tc>
          <w:tcPr>
            <w:tcW w:w="1807" w:type="dxa"/>
          </w:tcPr>
          <w:p w14:paraId="169A0942" w14:textId="3EE48A56" w:rsidR="00640B51" w:rsidRPr="005806A6" w:rsidRDefault="00640B51" w:rsidP="00DA3A63">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sidR="0045770E">
              <w:rPr>
                <w:rFonts w:hint="eastAsia"/>
                <w:sz w:val="18"/>
                <w:szCs w:val="18"/>
              </w:rPr>
              <w:t>指数の拡張</w:t>
            </w:r>
            <w:r w:rsidR="0045770E" w:rsidRPr="001D4898">
              <w:rPr>
                <w:rFonts w:hint="eastAsia"/>
                <w:sz w:val="18"/>
                <w:szCs w:val="18"/>
              </w:rPr>
              <w:t>（</w:t>
            </w:r>
            <w:r w:rsidR="0045770E">
              <w:rPr>
                <w:sz w:val="18"/>
                <w:szCs w:val="18"/>
              </w:rPr>
              <w:t>2</w:t>
            </w:r>
            <w:r w:rsidR="00DA3A63">
              <w:rPr>
                <w:rFonts w:hint="eastAsia"/>
                <w:sz w:val="18"/>
                <w:szCs w:val="18"/>
              </w:rPr>
              <w:t>）</w:t>
            </w:r>
          </w:p>
        </w:tc>
        <w:tc>
          <w:tcPr>
            <w:tcW w:w="454" w:type="dxa"/>
            <w:tcBorders>
              <w:top w:val="nil"/>
              <w:bottom w:val="nil"/>
            </w:tcBorders>
          </w:tcPr>
          <w:p w14:paraId="2E61E884" w14:textId="473C3415" w:rsidR="00640B51" w:rsidRPr="001D4898" w:rsidRDefault="00640B51" w:rsidP="00093E67">
            <w:pPr>
              <w:spacing w:line="280" w:lineRule="exact"/>
              <w:ind w:left="175" w:hangingChars="97" w:hanging="175"/>
              <w:rPr>
                <w:sz w:val="18"/>
                <w:szCs w:val="18"/>
              </w:rPr>
            </w:pPr>
          </w:p>
        </w:tc>
        <w:tc>
          <w:tcPr>
            <w:tcW w:w="3090" w:type="dxa"/>
            <w:vMerge/>
          </w:tcPr>
          <w:p w14:paraId="7D21EAFD" w14:textId="77777777" w:rsidR="00640B51" w:rsidRDefault="00640B51" w:rsidP="00093E67">
            <w:pPr>
              <w:jc w:val="center"/>
              <w:rPr>
                <w:sz w:val="18"/>
                <w:szCs w:val="18"/>
              </w:rPr>
            </w:pPr>
          </w:p>
        </w:tc>
        <w:tc>
          <w:tcPr>
            <w:tcW w:w="3305" w:type="dxa"/>
          </w:tcPr>
          <w:p w14:paraId="7E3EDD03" w14:textId="77777777" w:rsidR="001D0275" w:rsidRDefault="001D0275" w:rsidP="001D0275">
            <w:pPr>
              <w:spacing w:line="280" w:lineRule="exact"/>
              <w:ind w:left="175" w:hangingChars="97" w:hanging="175"/>
              <w:rPr>
                <w:sz w:val="18"/>
                <w:szCs w:val="18"/>
              </w:rPr>
            </w:pPr>
            <w:r w:rsidRPr="001D4898">
              <w:rPr>
                <w:rFonts w:hint="eastAsia"/>
                <w:sz w:val="18"/>
                <w:szCs w:val="18"/>
              </w:rPr>
              <w:t>○</w:t>
            </w:r>
            <w:r>
              <w:rPr>
                <w:rFonts w:hint="eastAsia"/>
                <w:sz w:val="18"/>
                <w:szCs w:val="18"/>
              </w:rPr>
              <w:t>指数が有理数の場合の累乗の定義を理解し，累乗の計算や，指数法則を用いた計算をすることができる。</w:t>
            </w:r>
          </w:p>
          <w:p w14:paraId="4CB1C043" w14:textId="112D7EEE" w:rsidR="001D0275" w:rsidRDefault="001D0275" w:rsidP="001D027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4036E">
              <w:rPr>
                <w:rFonts w:eastAsia="ＭＳ ゴシック" w:hint="eastAsia"/>
                <w:b/>
                <w:bCs/>
                <w:sz w:val="18"/>
                <w:szCs w:val="18"/>
              </w:rPr>
              <w:t>6</w:t>
            </w:r>
            <w:r>
              <w:rPr>
                <w:rFonts w:ascii="ＭＳ ゴシック" w:eastAsia="ＭＳ ゴシック" w:hAnsi="ＭＳ ゴシック" w:hint="eastAsia"/>
                <w:sz w:val="18"/>
                <w:szCs w:val="18"/>
              </w:rPr>
              <w:t>～</w:t>
            </w:r>
            <w:r w:rsidR="00D4036E">
              <w:rPr>
                <w:rFonts w:eastAsia="ＭＳ ゴシック" w:hint="eastAsia"/>
                <w:b/>
                <w:bCs/>
                <w:sz w:val="18"/>
                <w:szCs w:val="18"/>
              </w:rPr>
              <w:t>8</w:t>
            </w:r>
            <w:r>
              <w:rPr>
                <w:rFonts w:ascii="ＭＳ ゴシック" w:eastAsia="ＭＳ ゴシック" w:hAnsi="ＭＳ ゴシック" w:hint="eastAsia"/>
                <w:sz w:val="18"/>
                <w:szCs w:val="18"/>
              </w:rPr>
              <w:t>，例題</w:t>
            </w:r>
            <w:r w:rsidRPr="00CD3CFD">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6</w:t>
            </w:r>
            <w:r>
              <w:rPr>
                <w:rFonts w:ascii="ＭＳ ゴシック" w:eastAsia="ＭＳ ゴシック" w:hAnsi="ＭＳ ゴシック" w:hint="eastAsia"/>
                <w:sz w:val="18"/>
                <w:szCs w:val="18"/>
              </w:rPr>
              <w:t>～</w:t>
            </w:r>
            <w:r w:rsidR="00D4036E">
              <w:rPr>
                <w:rFonts w:eastAsia="ＭＳ ゴシック" w:hint="eastAsia"/>
                <w:b/>
                <w:bCs/>
                <w:sz w:val="18"/>
                <w:szCs w:val="18"/>
              </w:rPr>
              <w:t>9</w:t>
            </w:r>
          </w:p>
          <w:p w14:paraId="00726959" w14:textId="77777777" w:rsidR="001D0275" w:rsidRDefault="001D0275" w:rsidP="001D0275">
            <w:pPr>
              <w:spacing w:line="280" w:lineRule="exact"/>
              <w:ind w:left="175" w:hangingChars="97" w:hanging="175"/>
              <w:rPr>
                <w:sz w:val="18"/>
                <w:szCs w:val="18"/>
              </w:rPr>
            </w:pPr>
            <w:r w:rsidRPr="001D4898">
              <w:rPr>
                <w:rFonts w:hint="eastAsia"/>
                <w:sz w:val="18"/>
                <w:szCs w:val="18"/>
              </w:rPr>
              <w:t>○</w:t>
            </w:r>
            <w:r>
              <w:rPr>
                <w:rFonts w:hint="eastAsia"/>
                <w:sz w:val="18"/>
                <w:szCs w:val="18"/>
              </w:rPr>
              <w:t>累乗根を含む計算では，分数の指数を利用して計算することができる。</w:t>
            </w:r>
          </w:p>
          <w:p w14:paraId="3F2554A4" w14:textId="35C11B2F" w:rsidR="00640B51" w:rsidRPr="0062300E" w:rsidRDefault="001D0275" w:rsidP="001D027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CD3CFD">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tc>
        <w:tc>
          <w:tcPr>
            <w:tcW w:w="3163" w:type="dxa"/>
          </w:tcPr>
          <w:p w14:paraId="3F06D133" w14:textId="330990CD" w:rsidR="00964DAD" w:rsidRDefault="00964DAD" w:rsidP="00964DAD">
            <w:pPr>
              <w:spacing w:line="280" w:lineRule="exact"/>
              <w:ind w:left="175" w:hangingChars="97" w:hanging="175"/>
              <w:rPr>
                <w:sz w:val="18"/>
                <w:szCs w:val="18"/>
              </w:rPr>
            </w:pPr>
            <w:r w:rsidRPr="001D4898">
              <w:rPr>
                <w:rFonts w:hint="eastAsia"/>
                <w:sz w:val="18"/>
                <w:szCs w:val="18"/>
              </w:rPr>
              <w:t>○</w:t>
            </w:r>
            <w:r>
              <w:rPr>
                <w:rFonts w:hint="eastAsia"/>
                <w:sz w:val="18"/>
                <w:szCs w:val="18"/>
              </w:rPr>
              <w:t>指数が有理数の場合も整数の場合と同様の指数法則が成り立つことを理解している。</w:t>
            </w:r>
          </w:p>
          <w:p w14:paraId="5558E5FD" w14:textId="024B75AC" w:rsidR="00640B51" w:rsidRPr="001D4898" w:rsidRDefault="00964DAD" w:rsidP="00964DA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p.128</w:t>
            </w:r>
          </w:p>
        </w:tc>
        <w:tc>
          <w:tcPr>
            <w:tcW w:w="3163" w:type="dxa"/>
          </w:tcPr>
          <w:p w14:paraId="12F48EDF" w14:textId="2DE04645" w:rsidR="00964DAD" w:rsidRDefault="00964DAD" w:rsidP="00964DAD">
            <w:pPr>
              <w:spacing w:line="280" w:lineRule="exact"/>
              <w:ind w:left="175" w:hangingChars="97" w:hanging="175"/>
              <w:rPr>
                <w:sz w:val="18"/>
                <w:szCs w:val="18"/>
              </w:rPr>
            </w:pPr>
            <w:r w:rsidRPr="001D4898">
              <w:rPr>
                <w:rFonts w:hint="eastAsia"/>
                <w:sz w:val="18"/>
                <w:szCs w:val="18"/>
              </w:rPr>
              <w:t>○</w:t>
            </w:r>
            <w:r>
              <w:rPr>
                <w:rFonts w:hint="eastAsia"/>
                <w:sz w:val="18"/>
                <w:szCs w:val="18"/>
              </w:rPr>
              <w:t>指数の範囲を整数から有理数に拡張する過程に関心をもち，どのように定義すればよいか</w:t>
            </w:r>
            <w:r w:rsidR="005A316E">
              <w:rPr>
                <w:rFonts w:hint="eastAsia"/>
                <w:sz w:val="18"/>
                <w:szCs w:val="18"/>
              </w:rPr>
              <w:t>を</w:t>
            </w:r>
            <w:r>
              <w:rPr>
                <w:rFonts w:hint="eastAsia"/>
                <w:sz w:val="18"/>
                <w:szCs w:val="18"/>
              </w:rPr>
              <w:t>調べようとする。</w:t>
            </w:r>
          </w:p>
          <w:p w14:paraId="4E7C0F93" w14:textId="266DA546" w:rsidR="00640B51" w:rsidRPr="001D4898" w:rsidRDefault="00964DAD" w:rsidP="00964DA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p.127</w:t>
            </w:r>
          </w:p>
        </w:tc>
      </w:tr>
      <w:tr w:rsidR="00245F23" w:rsidRPr="001D4898" w14:paraId="5B1E3F4A" w14:textId="77777777" w:rsidTr="00093E67">
        <w:tc>
          <w:tcPr>
            <w:tcW w:w="456" w:type="dxa"/>
            <w:vMerge/>
          </w:tcPr>
          <w:p w14:paraId="499251EA" w14:textId="77777777" w:rsidR="00245F23" w:rsidRPr="001D4898" w:rsidRDefault="00245F23" w:rsidP="00093E67">
            <w:pPr>
              <w:spacing w:line="280" w:lineRule="exact"/>
              <w:ind w:left="180" w:hangingChars="100" w:hanging="180"/>
              <w:rPr>
                <w:sz w:val="18"/>
                <w:szCs w:val="18"/>
              </w:rPr>
            </w:pPr>
          </w:p>
        </w:tc>
        <w:tc>
          <w:tcPr>
            <w:tcW w:w="1807" w:type="dxa"/>
          </w:tcPr>
          <w:p w14:paraId="0D5D5767" w14:textId="0281DD0D" w:rsidR="00245F23" w:rsidRDefault="00245F23" w:rsidP="0045770E">
            <w:pPr>
              <w:spacing w:line="280" w:lineRule="exact"/>
              <w:ind w:left="180" w:hangingChars="100" w:hanging="180"/>
              <w:rPr>
                <w:sz w:val="18"/>
                <w:szCs w:val="18"/>
              </w:rPr>
            </w:pPr>
            <w:r>
              <w:rPr>
                <w:rFonts w:hint="eastAsia"/>
                <w:sz w:val="18"/>
                <w:szCs w:val="18"/>
              </w:rPr>
              <w:t>コラム　光の速さ</w:t>
            </w:r>
          </w:p>
        </w:tc>
        <w:tc>
          <w:tcPr>
            <w:tcW w:w="454" w:type="dxa"/>
            <w:tcBorders>
              <w:top w:val="nil"/>
              <w:bottom w:val="nil"/>
            </w:tcBorders>
          </w:tcPr>
          <w:p w14:paraId="50EEB247" w14:textId="77777777" w:rsidR="00245F23" w:rsidRDefault="00245F23" w:rsidP="00093E67">
            <w:pPr>
              <w:spacing w:line="280" w:lineRule="exact"/>
              <w:ind w:left="175" w:hangingChars="97" w:hanging="175"/>
              <w:rPr>
                <w:sz w:val="18"/>
                <w:szCs w:val="18"/>
              </w:rPr>
            </w:pPr>
          </w:p>
        </w:tc>
        <w:tc>
          <w:tcPr>
            <w:tcW w:w="3090" w:type="dxa"/>
            <w:vMerge/>
          </w:tcPr>
          <w:p w14:paraId="703A3FE8" w14:textId="77777777" w:rsidR="00245F23" w:rsidRDefault="00245F23" w:rsidP="00093E67">
            <w:pPr>
              <w:jc w:val="center"/>
              <w:rPr>
                <w:sz w:val="18"/>
                <w:szCs w:val="18"/>
              </w:rPr>
            </w:pPr>
          </w:p>
        </w:tc>
        <w:tc>
          <w:tcPr>
            <w:tcW w:w="3305" w:type="dxa"/>
          </w:tcPr>
          <w:p w14:paraId="05B299A0" w14:textId="77777777" w:rsidR="00245F23" w:rsidRPr="001D4898" w:rsidRDefault="00245F23" w:rsidP="001D0275">
            <w:pPr>
              <w:spacing w:line="280" w:lineRule="exact"/>
              <w:ind w:left="175" w:hangingChars="97" w:hanging="175"/>
              <w:rPr>
                <w:sz w:val="18"/>
                <w:szCs w:val="18"/>
              </w:rPr>
            </w:pPr>
          </w:p>
        </w:tc>
        <w:tc>
          <w:tcPr>
            <w:tcW w:w="3163" w:type="dxa"/>
          </w:tcPr>
          <w:p w14:paraId="2FBC49CC" w14:textId="77777777" w:rsidR="00245F23" w:rsidRPr="001D4898" w:rsidRDefault="00245F23" w:rsidP="00964DAD">
            <w:pPr>
              <w:spacing w:line="280" w:lineRule="exact"/>
              <w:ind w:left="175" w:hangingChars="97" w:hanging="175"/>
              <w:rPr>
                <w:sz w:val="18"/>
                <w:szCs w:val="18"/>
              </w:rPr>
            </w:pPr>
          </w:p>
        </w:tc>
        <w:tc>
          <w:tcPr>
            <w:tcW w:w="3163" w:type="dxa"/>
          </w:tcPr>
          <w:p w14:paraId="5E983D9C" w14:textId="2767C10B" w:rsidR="00245F23" w:rsidRDefault="00245F23" w:rsidP="00964DAD">
            <w:pPr>
              <w:spacing w:line="280" w:lineRule="exact"/>
              <w:ind w:left="175" w:hangingChars="97" w:hanging="175"/>
              <w:rPr>
                <w:sz w:val="18"/>
                <w:szCs w:val="18"/>
              </w:rPr>
            </w:pPr>
            <w:r>
              <w:rPr>
                <w:rFonts w:hint="eastAsia"/>
                <w:sz w:val="18"/>
                <w:szCs w:val="18"/>
              </w:rPr>
              <w:t>○</w:t>
            </w:r>
            <w:r w:rsidR="008F50BE">
              <w:rPr>
                <w:rFonts w:hint="eastAsia"/>
                <w:sz w:val="18"/>
                <w:szCs w:val="18"/>
              </w:rPr>
              <w:t>光の速さや，地球と太陽の距離などを，指数を使って表すと</w:t>
            </w:r>
            <w:r w:rsidR="00C33796">
              <w:rPr>
                <w:rFonts w:hint="eastAsia"/>
                <w:sz w:val="18"/>
                <w:szCs w:val="18"/>
              </w:rPr>
              <w:t>扱い</w:t>
            </w:r>
            <w:r w:rsidR="008F50BE">
              <w:rPr>
                <w:rFonts w:hint="eastAsia"/>
                <w:sz w:val="18"/>
                <w:szCs w:val="18"/>
              </w:rPr>
              <w:t>やすくなることに関心をも</w:t>
            </w:r>
            <w:r w:rsidR="00C33796">
              <w:rPr>
                <w:rFonts w:hint="eastAsia"/>
                <w:sz w:val="18"/>
                <w:szCs w:val="18"/>
              </w:rPr>
              <w:t>ち，指数の利便さを実感</w:t>
            </w:r>
            <w:r w:rsidR="0069637A">
              <w:rPr>
                <w:rFonts w:hint="eastAsia"/>
                <w:sz w:val="18"/>
                <w:szCs w:val="18"/>
              </w:rPr>
              <w:t>するようになる</w:t>
            </w:r>
            <w:r w:rsidR="00C33796">
              <w:rPr>
                <w:rFonts w:hint="eastAsia"/>
                <w:sz w:val="18"/>
                <w:szCs w:val="18"/>
              </w:rPr>
              <w:t>。</w:t>
            </w:r>
          </w:p>
          <w:p w14:paraId="6567D333" w14:textId="7334977F" w:rsidR="002173A4" w:rsidRPr="001D4898" w:rsidRDefault="002173A4" w:rsidP="00964DAD">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.129</w:t>
            </w:r>
            <w:r>
              <w:rPr>
                <w:rFonts w:eastAsia="ＭＳ ゴシック" w:hint="eastAsia"/>
                <w:sz w:val="18"/>
                <w:szCs w:val="18"/>
              </w:rPr>
              <w:t>コラム</w:t>
            </w:r>
          </w:p>
        </w:tc>
      </w:tr>
      <w:tr w:rsidR="00640B51" w:rsidRPr="001D4898" w14:paraId="050FA5A7" w14:textId="77777777" w:rsidTr="00093E67">
        <w:tc>
          <w:tcPr>
            <w:tcW w:w="456" w:type="dxa"/>
            <w:vMerge/>
          </w:tcPr>
          <w:p w14:paraId="0A918C7C" w14:textId="77777777" w:rsidR="00640B51" w:rsidRPr="001D4898" w:rsidRDefault="00640B51" w:rsidP="00093E67">
            <w:pPr>
              <w:spacing w:line="280" w:lineRule="exact"/>
              <w:ind w:left="180" w:hangingChars="100" w:hanging="180"/>
              <w:rPr>
                <w:sz w:val="18"/>
                <w:szCs w:val="18"/>
              </w:rPr>
            </w:pPr>
          </w:p>
        </w:tc>
        <w:tc>
          <w:tcPr>
            <w:tcW w:w="1807" w:type="dxa"/>
          </w:tcPr>
          <w:p w14:paraId="0CC72BF2" w14:textId="7AB04948" w:rsidR="00640B51" w:rsidRPr="001D4898" w:rsidRDefault="00640B51" w:rsidP="00093E67">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185214">
              <w:rPr>
                <w:rFonts w:hint="eastAsia"/>
                <w:sz w:val="18"/>
                <w:szCs w:val="18"/>
              </w:rPr>
              <w:t>指数関数の</w:t>
            </w:r>
            <w:r w:rsidR="00AB2044">
              <w:rPr>
                <w:sz w:val="18"/>
                <w:szCs w:val="18"/>
              </w:rPr>
              <w:br/>
            </w:r>
            <w:r w:rsidR="00185214">
              <w:rPr>
                <w:rFonts w:hint="eastAsia"/>
                <w:sz w:val="18"/>
                <w:szCs w:val="18"/>
              </w:rPr>
              <w:t>グラフ</w:t>
            </w:r>
            <w:r>
              <w:rPr>
                <w:rFonts w:hint="eastAsia"/>
                <w:sz w:val="18"/>
                <w:szCs w:val="18"/>
              </w:rPr>
              <w:t xml:space="preserve"> </w:t>
            </w:r>
            <w:r w:rsidRPr="001D4898">
              <w:rPr>
                <w:rFonts w:hint="eastAsia"/>
                <w:sz w:val="18"/>
                <w:szCs w:val="18"/>
              </w:rPr>
              <w:t>（</w:t>
            </w:r>
            <w:r>
              <w:rPr>
                <w:sz w:val="18"/>
                <w:szCs w:val="18"/>
              </w:rPr>
              <w:t>2</w:t>
            </w:r>
            <w:r w:rsidRPr="001D4898">
              <w:rPr>
                <w:rFonts w:hint="eastAsia"/>
                <w:sz w:val="18"/>
                <w:szCs w:val="18"/>
              </w:rPr>
              <w:t>）</w:t>
            </w:r>
          </w:p>
          <w:p w14:paraId="4FED8D8C" w14:textId="77777777" w:rsidR="00640B51" w:rsidRPr="001D4898" w:rsidRDefault="00640B51" w:rsidP="00093E67">
            <w:pPr>
              <w:spacing w:line="280" w:lineRule="exact"/>
              <w:ind w:left="180" w:hangingChars="100" w:hanging="180"/>
              <w:jc w:val="left"/>
              <w:rPr>
                <w:sz w:val="18"/>
                <w:szCs w:val="18"/>
              </w:rPr>
            </w:pPr>
          </w:p>
        </w:tc>
        <w:tc>
          <w:tcPr>
            <w:tcW w:w="454" w:type="dxa"/>
            <w:tcBorders>
              <w:top w:val="nil"/>
              <w:bottom w:val="nil"/>
            </w:tcBorders>
          </w:tcPr>
          <w:p w14:paraId="675C1B42" w14:textId="6BA6F36D" w:rsidR="00640B51" w:rsidRPr="001D4898" w:rsidRDefault="00640B51" w:rsidP="00093E67">
            <w:pPr>
              <w:spacing w:line="280" w:lineRule="exact"/>
              <w:ind w:left="175" w:hangingChars="97" w:hanging="175"/>
              <w:rPr>
                <w:sz w:val="18"/>
                <w:szCs w:val="18"/>
              </w:rPr>
            </w:pPr>
          </w:p>
        </w:tc>
        <w:tc>
          <w:tcPr>
            <w:tcW w:w="3090" w:type="dxa"/>
            <w:vMerge/>
          </w:tcPr>
          <w:p w14:paraId="538EA64A" w14:textId="77777777" w:rsidR="00640B51" w:rsidRPr="001D4898" w:rsidRDefault="00640B51" w:rsidP="00093E67">
            <w:pPr>
              <w:jc w:val="center"/>
              <w:rPr>
                <w:sz w:val="18"/>
                <w:szCs w:val="18"/>
              </w:rPr>
            </w:pPr>
          </w:p>
        </w:tc>
        <w:tc>
          <w:tcPr>
            <w:tcW w:w="3305" w:type="dxa"/>
          </w:tcPr>
          <w:p w14:paraId="047DD83D" w14:textId="77777777" w:rsidR="00B508AA" w:rsidRDefault="00B508AA" w:rsidP="00B508AA">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指数関数のグラフの概形，特徴を理解している。</w:t>
            </w:r>
          </w:p>
          <w:p w14:paraId="28D9AE31" w14:textId="0A23D4CE" w:rsidR="00640B51" w:rsidRDefault="00B508AA" w:rsidP="00B508A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3</w:t>
            </w:r>
            <w:r>
              <w:rPr>
                <w:rFonts w:eastAsia="ＭＳ ゴシック"/>
                <w:b/>
                <w:bCs/>
                <w:sz w:val="18"/>
                <w:szCs w:val="18"/>
              </w:rPr>
              <w:t>0</w:t>
            </w:r>
            <w:r>
              <w:rPr>
                <w:rFonts w:eastAsia="ＭＳ ゴシック" w:hint="eastAsia"/>
                <w:sz w:val="18"/>
                <w:szCs w:val="18"/>
              </w:rPr>
              <w:t>～</w:t>
            </w:r>
            <w:r>
              <w:rPr>
                <w:rFonts w:eastAsia="ＭＳ ゴシック"/>
                <w:b/>
                <w:bCs/>
                <w:sz w:val="18"/>
                <w:szCs w:val="18"/>
              </w:rPr>
              <w:t>131</w:t>
            </w:r>
            <w:r w:rsidRPr="00513CD4">
              <w:rPr>
                <w:rFonts w:eastAsia="ＭＳ ゴシック" w:hint="eastAsia"/>
                <w:sz w:val="18"/>
                <w:szCs w:val="18"/>
              </w:rPr>
              <w:t>，練習</w:t>
            </w:r>
            <w:r w:rsidR="00507CCE">
              <w:rPr>
                <w:rFonts w:eastAsia="ＭＳ ゴシック" w:hint="eastAsia"/>
                <w:b/>
                <w:bCs/>
                <w:sz w:val="18"/>
                <w:szCs w:val="18"/>
              </w:rPr>
              <w:t>10</w:t>
            </w:r>
          </w:p>
          <w:p w14:paraId="41FC4EFD" w14:textId="5948DF65" w:rsidR="00B25F18" w:rsidRDefault="00B25F18" w:rsidP="00B25F18">
            <w:pPr>
              <w:spacing w:line="280" w:lineRule="exact"/>
              <w:ind w:left="175" w:hangingChars="97" w:hanging="175"/>
              <w:rPr>
                <w:sz w:val="18"/>
                <w:szCs w:val="18"/>
              </w:rPr>
            </w:pPr>
            <w:r>
              <w:rPr>
                <w:rFonts w:hint="eastAsia"/>
                <w:sz w:val="18"/>
                <w:szCs w:val="18"/>
              </w:rPr>
              <w:t>○指数関数を含む方程式を解くことができる。</w:t>
            </w:r>
          </w:p>
          <w:p w14:paraId="534CCD2C" w14:textId="065B36F4" w:rsidR="00B25F18" w:rsidRPr="001D4898" w:rsidRDefault="00B25F18" w:rsidP="00B25F18">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507CCE">
              <w:rPr>
                <w:rFonts w:eastAsia="ＭＳ ゴシック" w:hint="eastAsia"/>
                <w:b/>
                <w:bCs/>
                <w:sz w:val="18"/>
                <w:szCs w:val="18"/>
              </w:rPr>
              <w:t>2</w:t>
            </w:r>
          </w:p>
        </w:tc>
        <w:tc>
          <w:tcPr>
            <w:tcW w:w="3163" w:type="dxa"/>
          </w:tcPr>
          <w:p w14:paraId="58788FFC" w14:textId="3A0B19FF" w:rsidR="00E33175" w:rsidRDefault="00E33175" w:rsidP="00E33175">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指数関数の増減によって，数の大小関係を判定することができる。</w:t>
            </w:r>
          </w:p>
          <w:p w14:paraId="4467E368" w14:textId="6D44EB24" w:rsidR="00640B51" w:rsidRPr="001D4898" w:rsidRDefault="00E33175" w:rsidP="005A316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507CCE">
              <w:rPr>
                <w:rFonts w:eastAsia="ＭＳ ゴシック" w:hint="eastAsia"/>
                <w:b/>
                <w:bCs/>
                <w:sz w:val="18"/>
                <w:szCs w:val="18"/>
              </w:rPr>
              <w:t>1</w:t>
            </w:r>
          </w:p>
        </w:tc>
        <w:tc>
          <w:tcPr>
            <w:tcW w:w="3163" w:type="dxa"/>
          </w:tcPr>
          <w:p w14:paraId="14F02A5D" w14:textId="77777777" w:rsidR="008D49C3" w:rsidRDefault="008D49C3" w:rsidP="008D49C3">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指数関数のグラフの概形を，点をプロットしてかこうとする意欲がある。</w:t>
            </w:r>
          </w:p>
          <w:p w14:paraId="70FBC05D" w14:textId="15AD05CB" w:rsidR="00640B51" w:rsidRPr="001D4898" w:rsidRDefault="00640B51" w:rsidP="00093E67">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w:t>
            </w:r>
            <w:r w:rsidR="008D49C3">
              <w:rPr>
                <w:rFonts w:eastAsia="ＭＳ ゴシック"/>
                <w:b/>
                <w:bCs/>
                <w:sz w:val="18"/>
                <w:szCs w:val="18"/>
              </w:rPr>
              <w:t xml:space="preserve"> 1</w:t>
            </w:r>
            <w:r w:rsidR="008D49C3">
              <w:rPr>
                <w:rFonts w:eastAsia="ＭＳ ゴシック" w:hint="eastAsia"/>
                <w:b/>
                <w:bCs/>
                <w:sz w:val="18"/>
                <w:szCs w:val="18"/>
              </w:rPr>
              <w:t>3</w:t>
            </w:r>
            <w:r w:rsidR="008D49C3">
              <w:rPr>
                <w:rFonts w:eastAsia="ＭＳ ゴシック"/>
                <w:b/>
                <w:bCs/>
                <w:sz w:val="18"/>
                <w:szCs w:val="18"/>
              </w:rPr>
              <w:t>0</w:t>
            </w:r>
            <w:r w:rsidR="008D49C3">
              <w:rPr>
                <w:rFonts w:eastAsia="ＭＳ ゴシック" w:hint="eastAsia"/>
                <w:sz w:val="18"/>
                <w:szCs w:val="18"/>
              </w:rPr>
              <w:t>～</w:t>
            </w:r>
            <w:r w:rsidR="008D49C3">
              <w:rPr>
                <w:rFonts w:eastAsia="ＭＳ ゴシック"/>
                <w:b/>
                <w:bCs/>
                <w:sz w:val="18"/>
                <w:szCs w:val="18"/>
              </w:rPr>
              <w:t>131</w:t>
            </w:r>
          </w:p>
        </w:tc>
      </w:tr>
      <w:tr w:rsidR="00640B51" w:rsidRPr="001D4898" w14:paraId="1DC52768" w14:textId="77777777" w:rsidTr="00AC7D75">
        <w:tc>
          <w:tcPr>
            <w:tcW w:w="456" w:type="dxa"/>
            <w:vMerge/>
          </w:tcPr>
          <w:p w14:paraId="4452A081" w14:textId="77777777" w:rsidR="00640B51" w:rsidRPr="001D4898" w:rsidRDefault="00640B51" w:rsidP="00093E67">
            <w:pPr>
              <w:spacing w:line="280" w:lineRule="exact"/>
              <w:ind w:left="180" w:hangingChars="100" w:hanging="180"/>
              <w:rPr>
                <w:sz w:val="18"/>
                <w:szCs w:val="18"/>
              </w:rPr>
            </w:pPr>
          </w:p>
        </w:tc>
        <w:tc>
          <w:tcPr>
            <w:tcW w:w="1807" w:type="dxa"/>
            <w:vAlign w:val="center"/>
          </w:tcPr>
          <w:p w14:paraId="30E44E7B" w14:textId="1E4F2AAA" w:rsidR="00640B51" w:rsidRPr="00AF6F1B" w:rsidRDefault="00640B51" w:rsidP="00093E67">
            <w:pPr>
              <w:spacing w:line="280" w:lineRule="exact"/>
              <w:ind w:left="180" w:hangingChars="100" w:hanging="180"/>
              <w:rPr>
                <w:sz w:val="18"/>
                <w:szCs w:val="18"/>
              </w:rPr>
            </w:pPr>
            <w:r>
              <w:rPr>
                <w:rFonts w:hint="eastAsia"/>
                <w:sz w:val="18"/>
                <w:szCs w:val="18"/>
              </w:rPr>
              <w:t>確認問題（</w:t>
            </w:r>
            <w:r w:rsidR="00DA3A63">
              <w:rPr>
                <w:rFonts w:hint="eastAsia"/>
                <w:sz w:val="18"/>
                <w:szCs w:val="18"/>
              </w:rPr>
              <w:t>1</w:t>
            </w:r>
            <w:r>
              <w:rPr>
                <w:rFonts w:hint="eastAsia"/>
                <w:sz w:val="18"/>
                <w:szCs w:val="18"/>
              </w:rPr>
              <w:t>）</w:t>
            </w:r>
          </w:p>
        </w:tc>
        <w:tc>
          <w:tcPr>
            <w:tcW w:w="454" w:type="dxa"/>
            <w:tcBorders>
              <w:top w:val="nil"/>
              <w:bottom w:val="nil"/>
            </w:tcBorders>
          </w:tcPr>
          <w:p w14:paraId="41A38173" w14:textId="77777777" w:rsidR="00640B51" w:rsidRPr="001D4898" w:rsidRDefault="00640B51" w:rsidP="00093E67">
            <w:pPr>
              <w:spacing w:line="280" w:lineRule="exact"/>
              <w:ind w:left="175" w:hangingChars="97" w:hanging="175"/>
              <w:rPr>
                <w:sz w:val="18"/>
                <w:szCs w:val="18"/>
              </w:rPr>
            </w:pPr>
          </w:p>
        </w:tc>
        <w:tc>
          <w:tcPr>
            <w:tcW w:w="3090" w:type="dxa"/>
            <w:vMerge/>
          </w:tcPr>
          <w:p w14:paraId="38A9FE88" w14:textId="77777777" w:rsidR="00640B51" w:rsidRPr="001D4898" w:rsidRDefault="00640B51" w:rsidP="00093E67">
            <w:pPr>
              <w:jc w:val="center"/>
              <w:rPr>
                <w:sz w:val="18"/>
                <w:szCs w:val="18"/>
              </w:rPr>
            </w:pPr>
          </w:p>
        </w:tc>
        <w:tc>
          <w:tcPr>
            <w:tcW w:w="3305" w:type="dxa"/>
          </w:tcPr>
          <w:p w14:paraId="6C967481" w14:textId="77777777" w:rsidR="00640B51" w:rsidRPr="001D4898" w:rsidRDefault="00640B51" w:rsidP="00093E67">
            <w:pPr>
              <w:spacing w:line="280" w:lineRule="exact"/>
              <w:rPr>
                <w:sz w:val="18"/>
                <w:szCs w:val="18"/>
              </w:rPr>
            </w:pPr>
          </w:p>
        </w:tc>
        <w:tc>
          <w:tcPr>
            <w:tcW w:w="3163" w:type="dxa"/>
          </w:tcPr>
          <w:p w14:paraId="23AA38EE" w14:textId="3BDD511B" w:rsidR="00640B51" w:rsidRPr="001D4898" w:rsidRDefault="00640B51" w:rsidP="00093E67">
            <w:pPr>
              <w:spacing w:line="280" w:lineRule="exact"/>
              <w:ind w:left="175" w:hangingChars="97" w:hanging="175"/>
              <w:rPr>
                <w:sz w:val="18"/>
                <w:szCs w:val="18"/>
              </w:rPr>
            </w:pPr>
          </w:p>
        </w:tc>
        <w:tc>
          <w:tcPr>
            <w:tcW w:w="3163" w:type="dxa"/>
          </w:tcPr>
          <w:p w14:paraId="5456B75C" w14:textId="77777777" w:rsidR="00640B51" w:rsidRPr="001D4898" w:rsidRDefault="00640B51" w:rsidP="00093E67">
            <w:pPr>
              <w:spacing w:line="280" w:lineRule="exact"/>
              <w:ind w:left="175" w:hangingChars="97" w:hanging="175"/>
              <w:rPr>
                <w:sz w:val="18"/>
                <w:szCs w:val="18"/>
              </w:rPr>
            </w:pPr>
          </w:p>
        </w:tc>
      </w:tr>
      <w:tr w:rsidR="00B25F18" w:rsidRPr="001D4898" w14:paraId="7F4A65C6" w14:textId="77777777" w:rsidTr="00093E67">
        <w:tc>
          <w:tcPr>
            <w:tcW w:w="456" w:type="dxa"/>
          </w:tcPr>
          <w:p w14:paraId="38367D2D" w14:textId="77777777" w:rsidR="00B25F18" w:rsidRPr="001D4898" w:rsidRDefault="00B25F18" w:rsidP="00093E67">
            <w:pPr>
              <w:spacing w:line="280" w:lineRule="exact"/>
              <w:ind w:left="180" w:hangingChars="100" w:hanging="180"/>
              <w:rPr>
                <w:sz w:val="18"/>
                <w:szCs w:val="18"/>
              </w:rPr>
            </w:pPr>
          </w:p>
        </w:tc>
        <w:tc>
          <w:tcPr>
            <w:tcW w:w="1807" w:type="dxa"/>
          </w:tcPr>
          <w:p w14:paraId="67CB98F7" w14:textId="77777777" w:rsidR="00765FCC" w:rsidRDefault="00B25F18" w:rsidP="00093E67">
            <w:pPr>
              <w:spacing w:line="280" w:lineRule="exact"/>
              <w:ind w:left="180" w:hangingChars="100" w:hanging="180"/>
              <w:rPr>
                <w:sz w:val="18"/>
                <w:szCs w:val="18"/>
              </w:rPr>
            </w:pPr>
            <w:r>
              <w:rPr>
                <w:rFonts w:hint="eastAsia"/>
                <w:sz w:val="18"/>
                <w:szCs w:val="18"/>
              </w:rPr>
              <w:t>コラム</w:t>
            </w:r>
          </w:p>
          <w:p w14:paraId="1D6D011D" w14:textId="1B9D4016" w:rsidR="00B25F18" w:rsidRDefault="00B25F18" w:rsidP="00765FCC">
            <w:pPr>
              <w:spacing w:line="280" w:lineRule="exact"/>
              <w:ind w:leftChars="66" w:left="141" w:hangingChars="1" w:hanging="2"/>
              <w:rPr>
                <w:sz w:val="18"/>
                <w:szCs w:val="18"/>
              </w:rPr>
            </w:pPr>
            <w:r>
              <w:rPr>
                <w:rFonts w:hint="eastAsia"/>
                <w:sz w:val="18"/>
                <w:szCs w:val="18"/>
              </w:rPr>
              <w:t>指数関数のグラフ</w:t>
            </w:r>
            <w:r w:rsidR="00AB2044">
              <w:rPr>
                <w:sz w:val="18"/>
                <w:szCs w:val="18"/>
              </w:rPr>
              <w:br/>
            </w:r>
            <w:r>
              <w:rPr>
                <w:rFonts w:hint="eastAsia"/>
                <w:sz w:val="18"/>
                <w:szCs w:val="18"/>
              </w:rPr>
              <w:t>と縣垂線</w:t>
            </w:r>
          </w:p>
        </w:tc>
        <w:tc>
          <w:tcPr>
            <w:tcW w:w="454" w:type="dxa"/>
            <w:tcBorders>
              <w:top w:val="nil"/>
              <w:bottom w:val="nil"/>
            </w:tcBorders>
          </w:tcPr>
          <w:p w14:paraId="79D0803C" w14:textId="77777777" w:rsidR="00B25F18" w:rsidRPr="001D4898" w:rsidRDefault="00B25F18" w:rsidP="00093E67">
            <w:pPr>
              <w:spacing w:line="280" w:lineRule="exact"/>
              <w:ind w:left="175" w:hangingChars="97" w:hanging="175"/>
              <w:rPr>
                <w:sz w:val="18"/>
                <w:szCs w:val="18"/>
              </w:rPr>
            </w:pPr>
          </w:p>
        </w:tc>
        <w:tc>
          <w:tcPr>
            <w:tcW w:w="3090" w:type="dxa"/>
          </w:tcPr>
          <w:p w14:paraId="4ED481AC" w14:textId="77777777" w:rsidR="00B25F18" w:rsidRPr="001D4898" w:rsidRDefault="00B25F18" w:rsidP="00093E67">
            <w:pPr>
              <w:jc w:val="center"/>
              <w:rPr>
                <w:sz w:val="18"/>
                <w:szCs w:val="18"/>
              </w:rPr>
            </w:pPr>
          </w:p>
        </w:tc>
        <w:tc>
          <w:tcPr>
            <w:tcW w:w="3305" w:type="dxa"/>
          </w:tcPr>
          <w:p w14:paraId="497F7156" w14:textId="77777777" w:rsidR="00B25F18" w:rsidRPr="001D4898" w:rsidRDefault="00B25F18" w:rsidP="00093E67">
            <w:pPr>
              <w:spacing w:line="280" w:lineRule="exact"/>
              <w:rPr>
                <w:sz w:val="18"/>
                <w:szCs w:val="18"/>
              </w:rPr>
            </w:pPr>
          </w:p>
        </w:tc>
        <w:tc>
          <w:tcPr>
            <w:tcW w:w="3163" w:type="dxa"/>
          </w:tcPr>
          <w:p w14:paraId="392BBF84" w14:textId="77777777" w:rsidR="00B25F18" w:rsidRPr="001D4898" w:rsidRDefault="00B25F18" w:rsidP="00093E67">
            <w:pPr>
              <w:spacing w:line="280" w:lineRule="exact"/>
              <w:ind w:left="175" w:hangingChars="97" w:hanging="175"/>
              <w:rPr>
                <w:sz w:val="18"/>
                <w:szCs w:val="18"/>
              </w:rPr>
            </w:pPr>
          </w:p>
        </w:tc>
        <w:tc>
          <w:tcPr>
            <w:tcW w:w="3163" w:type="dxa"/>
          </w:tcPr>
          <w:p w14:paraId="4C253F5D" w14:textId="77777777" w:rsidR="00B25F18" w:rsidRDefault="00B25F18" w:rsidP="00093E67">
            <w:pPr>
              <w:spacing w:line="280" w:lineRule="exact"/>
              <w:ind w:left="175" w:hangingChars="97" w:hanging="175"/>
              <w:rPr>
                <w:sz w:val="18"/>
                <w:szCs w:val="18"/>
              </w:rPr>
            </w:pPr>
            <w:r>
              <w:rPr>
                <w:rFonts w:hint="eastAsia"/>
                <w:sz w:val="18"/>
                <w:szCs w:val="18"/>
              </w:rPr>
              <w:t>○</w:t>
            </w:r>
            <w:r w:rsidRPr="00216B4D">
              <w:rPr>
                <w:rFonts w:hint="eastAsia"/>
                <w:sz w:val="18"/>
                <w:szCs w:val="18"/>
              </w:rPr>
              <w:t>懸垂線とはどのような曲線であるか，興味をもって考察しようとする。</w:t>
            </w:r>
          </w:p>
          <w:p w14:paraId="5E5F0B89" w14:textId="43199AE3" w:rsidR="00B25F18" w:rsidRPr="001D4898" w:rsidRDefault="00B25F18" w:rsidP="00093E67">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.135</w:t>
            </w:r>
            <w:r>
              <w:rPr>
                <w:rFonts w:eastAsia="ＭＳ ゴシック" w:hint="eastAsia"/>
                <w:sz w:val="18"/>
                <w:szCs w:val="18"/>
              </w:rPr>
              <w:t>コラム</w:t>
            </w:r>
          </w:p>
        </w:tc>
      </w:tr>
      <w:tr w:rsidR="00640B51" w:rsidRPr="001D4898" w14:paraId="0D70B183" w14:textId="77777777" w:rsidTr="00093E67">
        <w:tc>
          <w:tcPr>
            <w:tcW w:w="456" w:type="dxa"/>
            <w:vMerge w:val="restart"/>
          </w:tcPr>
          <w:p w14:paraId="2F85723C" w14:textId="77777777" w:rsidR="00640B51" w:rsidRDefault="00640B51" w:rsidP="00093E67">
            <w:pPr>
              <w:spacing w:line="280" w:lineRule="exact"/>
              <w:rPr>
                <w:sz w:val="18"/>
                <w:szCs w:val="18"/>
              </w:rPr>
            </w:pPr>
            <w:r>
              <w:rPr>
                <w:rFonts w:hint="eastAsia"/>
                <w:sz w:val="18"/>
                <w:szCs w:val="18"/>
              </w:rPr>
              <w:t>第</w:t>
            </w:r>
          </w:p>
          <w:p w14:paraId="2D7C3D24" w14:textId="77777777" w:rsidR="00640B51" w:rsidRDefault="00640B51" w:rsidP="00093E67">
            <w:pPr>
              <w:spacing w:line="280" w:lineRule="exact"/>
              <w:rPr>
                <w:sz w:val="18"/>
                <w:szCs w:val="18"/>
              </w:rPr>
            </w:pPr>
            <w:r>
              <w:rPr>
                <w:rFonts w:hint="eastAsia"/>
                <w:sz w:val="18"/>
                <w:szCs w:val="18"/>
              </w:rPr>
              <w:t>２</w:t>
            </w:r>
          </w:p>
          <w:p w14:paraId="124263A6" w14:textId="77777777" w:rsidR="00640B51" w:rsidRDefault="00640B51" w:rsidP="00093E67">
            <w:pPr>
              <w:spacing w:line="280" w:lineRule="exact"/>
              <w:rPr>
                <w:sz w:val="18"/>
                <w:szCs w:val="18"/>
              </w:rPr>
            </w:pPr>
            <w:r>
              <w:rPr>
                <w:rFonts w:hint="eastAsia"/>
                <w:sz w:val="18"/>
                <w:szCs w:val="18"/>
              </w:rPr>
              <w:t>節</w:t>
            </w:r>
          </w:p>
          <w:p w14:paraId="17F59B6B" w14:textId="77777777" w:rsidR="00640B51" w:rsidRDefault="00640B51" w:rsidP="00093E67">
            <w:pPr>
              <w:spacing w:line="280" w:lineRule="exact"/>
              <w:rPr>
                <w:sz w:val="18"/>
                <w:szCs w:val="18"/>
              </w:rPr>
            </w:pPr>
          </w:p>
          <w:p w14:paraId="015BFFA3" w14:textId="15484B70" w:rsidR="00640B51" w:rsidRPr="001D4898" w:rsidRDefault="00B25F18" w:rsidP="00093E67">
            <w:pPr>
              <w:spacing w:line="280" w:lineRule="exact"/>
              <w:rPr>
                <w:sz w:val="18"/>
                <w:szCs w:val="18"/>
              </w:rPr>
            </w:pPr>
            <w:r>
              <w:rPr>
                <w:rFonts w:hint="eastAsia"/>
                <w:sz w:val="18"/>
                <w:szCs w:val="18"/>
              </w:rPr>
              <w:t>対数関数</w:t>
            </w:r>
          </w:p>
        </w:tc>
        <w:tc>
          <w:tcPr>
            <w:tcW w:w="1807" w:type="dxa"/>
          </w:tcPr>
          <w:p w14:paraId="416ABE85" w14:textId="00F51308" w:rsidR="00640B51" w:rsidRPr="001D4898" w:rsidRDefault="00640B51" w:rsidP="00093E67">
            <w:pPr>
              <w:spacing w:line="280" w:lineRule="exact"/>
              <w:ind w:left="180" w:hangingChars="100" w:hanging="180"/>
              <w:rPr>
                <w:sz w:val="18"/>
                <w:szCs w:val="18"/>
              </w:rPr>
            </w:pPr>
            <w:r>
              <w:rPr>
                <w:rFonts w:hint="eastAsia"/>
                <w:sz w:val="18"/>
                <w:szCs w:val="18"/>
              </w:rPr>
              <w:t>１</w:t>
            </w:r>
            <w:r w:rsidRPr="001D4898">
              <w:rPr>
                <w:rFonts w:hint="eastAsia"/>
                <w:sz w:val="18"/>
                <w:szCs w:val="18"/>
              </w:rPr>
              <w:t>．</w:t>
            </w:r>
            <w:r w:rsidR="000155DE">
              <w:rPr>
                <w:rFonts w:hint="eastAsia"/>
                <w:sz w:val="18"/>
                <w:szCs w:val="18"/>
              </w:rPr>
              <w:t>対数</w:t>
            </w:r>
            <w:r w:rsidRPr="001D4898">
              <w:rPr>
                <w:rFonts w:hint="eastAsia"/>
                <w:sz w:val="18"/>
                <w:szCs w:val="18"/>
              </w:rPr>
              <w:t>（</w:t>
            </w:r>
            <w:r w:rsidR="000155DE">
              <w:rPr>
                <w:sz w:val="18"/>
                <w:szCs w:val="18"/>
              </w:rPr>
              <w:t>2</w:t>
            </w:r>
            <w:r w:rsidRPr="001D4898">
              <w:rPr>
                <w:rFonts w:hint="eastAsia"/>
                <w:sz w:val="18"/>
                <w:szCs w:val="18"/>
              </w:rPr>
              <w:t>）</w:t>
            </w:r>
          </w:p>
        </w:tc>
        <w:tc>
          <w:tcPr>
            <w:tcW w:w="454" w:type="dxa"/>
            <w:tcBorders>
              <w:top w:val="nil"/>
              <w:bottom w:val="nil"/>
            </w:tcBorders>
          </w:tcPr>
          <w:p w14:paraId="371BD7E6" w14:textId="0E0AF86E" w:rsidR="00640B51" w:rsidRPr="001D4898" w:rsidRDefault="00BF00E4" w:rsidP="00093E67">
            <w:pPr>
              <w:spacing w:line="280" w:lineRule="exact"/>
              <w:ind w:left="175" w:hangingChars="97" w:hanging="175"/>
              <w:rPr>
                <w:sz w:val="18"/>
                <w:szCs w:val="18"/>
              </w:rPr>
            </w:pPr>
            <w:r>
              <w:rPr>
                <w:rFonts w:hint="eastAsia"/>
                <w:sz w:val="18"/>
                <w:szCs w:val="18"/>
              </w:rPr>
              <w:t>1</w:t>
            </w:r>
            <w:r>
              <w:rPr>
                <w:sz w:val="18"/>
                <w:szCs w:val="18"/>
              </w:rPr>
              <w:t>2</w:t>
            </w:r>
          </w:p>
        </w:tc>
        <w:tc>
          <w:tcPr>
            <w:tcW w:w="3090" w:type="dxa"/>
            <w:vMerge w:val="restart"/>
          </w:tcPr>
          <w:p w14:paraId="423660DB" w14:textId="642B43B3" w:rsidR="00640B51" w:rsidRPr="001D4898" w:rsidRDefault="00143837" w:rsidP="00093E67">
            <w:pPr>
              <w:spacing w:line="280" w:lineRule="exact"/>
              <w:rPr>
                <w:sz w:val="18"/>
                <w:szCs w:val="18"/>
              </w:rPr>
            </w:pPr>
            <w:r>
              <w:rPr>
                <w:rFonts w:hint="eastAsia"/>
                <w:sz w:val="18"/>
                <w:szCs w:val="18"/>
              </w:rPr>
              <w:t>対数の定義とその性質を理解し，対数関数や常用対数を事象の考察に活用できるようにする。</w:t>
            </w:r>
          </w:p>
        </w:tc>
        <w:tc>
          <w:tcPr>
            <w:tcW w:w="3305" w:type="dxa"/>
          </w:tcPr>
          <w:p w14:paraId="462951C6" w14:textId="77777777" w:rsidR="00122E58" w:rsidRDefault="00122E58" w:rsidP="00122E58">
            <w:pPr>
              <w:spacing w:line="280" w:lineRule="exact"/>
              <w:ind w:left="175" w:hangingChars="97" w:hanging="175"/>
              <w:rPr>
                <w:sz w:val="18"/>
                <w:szCs w:val="18"/>
              </w:rPr>
            </w:pPr>
            <w:r w:rsidRPr="001D4898">
              <w:rPr>
                <w:rFonts w:hint="eastAsia"/>
                <w:sz w:val="18"/>
                <w:szCs w:val="18"/>
              </w:rPr>
              <w:t>○</w:t>
            </w:r>
            <w:r>
              <w:rPr>
                <w:rFonts w:hint="eastAsia"/>
                <w:sz w:val="18"/>
                <w:szCs w:val="18"/>
              </w:rPr>
              <w:t>指数と対数とを相互に書き換えることができる。</w:t>
            </w:r>
          </w:p>
          <w:p w14:paraId="3A330594" w14:textId="66F54391" w:rsidR="00122E58" w:rsidRPr="004769B2" w:rsidRDefault="00122E58" w:rsidP="00122E5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sz w:val="18"/>
                <w:szCs w:val="18"/>
              </w:rPr>
              <w:t>～</w:t>
            </w:r>
            <w:r>
              <w:rPr>
                <w:rFonts w:eastAsia="ＭＳ ゴシック"/>
                <w:b/>
                <w:bCs/>
                <w:sz w:val="18"/>
                <w:szCs w:val="18"/>
              </w:rPr>
              <w:t>2</w:t>
            </w:r>
          </w:p>
          <w:p w14:paraId="5269C0C7" w14:textId="259E9761" w:rsidR="00122E58" w:rsidRDefault="00122E58" w:rsidP="00122E58">
            <w:pPr>
              <w:spacing w:line="280" w:lineRule="exact"/>
              <w:ind w:left="175" w:hangingChars="97" w:hanging="175"/>
              <w:rPr>
                <w:sz w:val="18"/>
                <w:szCs w:val="18"/>
              </w:rPr>
            </w:pPr>
            <w:r w:rsidRPr="001D4898">
              <w:rPr>
                <w:rFonts w:hint="eastAsia"/>
                <w:sz w:val="18"/>
                <w:szCs w:val="18"/>
              </w:rPr>
              <w:t>○</w:t>
            </w:r>
            <w:r>
              <w:rPr>
                <w:rFonts w:hint="eastAsia"/>
                <w:sz w:val="18"/>
                <w:szCs w:val="18"/>
              </w:rPr>
              <w:t>対数の値を求めることができる。</w:t>
            </w:r>
          </w:p>
          <w:p w14:paraId="20A58E9F" w14:textId="29278A99" w:rsidR="00640B51" w:rsidRPr="001D4898" w:rsidRDefault="00122E58" w:rsidP="00122E58">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tcPr>
          <w:p w14:paraId="0A5D32F8" w14:textId="2FD757F2" w:rsidR="00640B51" w:rsidRPr="00346D8F" w:rsidRDefault="00640B51" w:rsidP="00093E67">
            <w:pPr>
              <w:spacing w:line="280" w:lineRule="exact"/>
              <w:ind w:left="175" w:hangingChars="97" w:hanging="175"/>
              <w:rPr>
                <w:sz w:val="18"/>
                <w:szCs w:val="18"/>
              </w:rPr>
            </w:pPr>
            <w:r w:rsidRPr="001D4898">
              <w:rPr>
                <w:rFonts w:hint="eastAsia"/>
                <w:sz w:val="18"/>
                <w:szCs w:val="18"/>
              </w:rPr>
              <w:t>○</w:t>
            </w:r>
            <w:r w:rsidR="009324FB" w:rsidRPr="00D34DD6">
              <w:rPr>
                <w:rFonts w:hint="eastAsia"/>
                <w:sz w:val="18"/>
                <w:szCs w:val="18"/>
              </w:rPr>
              <w:t>対数</w:t>
            </w:r>
            <w:r w:rsidR="009324FB" w:rsidRPr="00D34DD6">
              <w:rPr>
                <w:rFonts w:hint="eastAsia"/>
                <w:sz w:val="18"/>
                <w:szCs w:val="18"/>
              </w:rPr>
              <w:t>log</w:t>
            </w:r>
            <w:r w:rsidR="009324FB" w:rsidRPr="00D34DD6">
              <w:rPr>
                <w:rFonts w:hint="eastAsia"/>
                <w:sz w:val="18"/>
                <w:szCs w:val="18"/>
                <w:vertAlign w:val="subscript"/>
              </w:rPr>
              <w:t>a</w:t>
            </w:r>
            <w:r w:rsidR="009324FB" w:rsidRPr="00D34DD6">
              <w:rPr>
                <w:rFonts w:hint="eastAsia"/>
                <w:sz w:val="18"/>
                <w:szCs w:val="18"/>
              </w:rPr>
              <w:t>M</w:t>
            </w:r>
            <w:r w:rsidR="009324FB" w:rsidRPr="00D34DD6">
              <w:rPr>
                <w:rFonts w:hint="eastAsia"/>
                <w:sz w:val="18"/>
                <w:szCs w:val="18"/>
              </w:rPr>
              <w:t>が</w:t>
            </w:r>
            <w:r w:rsidR="009324FB" w:rsidRPr="00D34DD6">
              <w:rPr>
                <w:rFonts w:hint="eastAsia"/>
                <w:sz w:val="18"/>
                <w:szCs w:val="18"/>
              </w:rPr>
              <w:t>M</w:t>
            </w:r>
            <w:r w:rsidR="009324FB" w:rsidRPr="00D34DD6">
              <w:rPr>
                <w:rFonts w:hint="eastAsia"/>
                <w:sz w:val="18"/>
                <w:szCs w:val="18"/>
              </w:rPr>
              <w:t>＝</w:t>
            </w:r>
            <w:r w:rsidR="009324FB" w:rsidRPr="00D34DD6">
              <w:rPr>
                <w:rFonts w:hint="eastAsia"/>
                <w:sz w:val="18"/>
                <w:szCs w:val="18"/>
              </w:rPr>
              <w:t>a</w:t>
            </w:r>
            <w:r w:rsidR="009324FB" w:rsidRPr="00D34DD6">
              <w:rPr>
                <w:rFonts w:hint="eastAsia"/>
                <w:sz w:val="18"/>
                <w:szCs w:val="18"/>
                <w:vertAlign w:val="superscript"/>
              </w:rPr>
              <w:t>p</w:t>
            </w:r>
            <w:r w:rsidR="009324FB" w:rsidRPr="00D34DD6">
              <w:rPr>
                <w:rFonts w:hint="eastAsia"/>
                <w:sz w:val="18"/>
                <w:szCs w:val="18"/>
              </w:rPr>
              <w:t>を満たす</w:t>
            </w:r>
            <w:r w:rsidR="009324FB" w:rsidRPr="00D34DD6">
              <w:rPr>
                <w:sz w:val="18"/>
                <w:szCs w:val="18"/>
              </w:rPr>
              <w:t>指数</w:t>
            </w:r>
            <w:r w:rsidR="009324FB" w:rsidRPr="00D34DD6">
              <w:rPr>
                <w:rFonts w:hint="eastAsia"/>
                <w:sz w:val="18"/>
                <w:szCs w:val="18"/>
              </w:rPr>
              <w:t>p</w:t>
            </w:r>
            <w:r w:rsidR="009324FB" w:rsidRPr="00D34DD6">
              <w:rPr>
                <w:rFonts w:hint="eastAsia"/>
                <w:sz w:val="18"/>
                <w:szCs w:val="18"/>
              </w:rPr>
              <w:t>を表していることを理解している</w:t>
            </w:r>
            <w:r w:rsidR="009324FB" w:rsidRPr="00D34DD6">
              <w:rPr>
                <w:sz w:val="18"/>
                <w:szCs w:val="18"/>
              </w:rPr>
              <w:t>。</w:t>
            </w:r>
          </w:p>
          <w:p w14:paraId="34791954" w14:textId="2A0EE2A8" w:rsidR="00640B51" w:rsidRPr="00EA2A08" w:rsidRDefault="00640B51" w:rsidP="00093E6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9324FB">
              <w:rPr>
                <w:rFonts w:eastAsia="ＭＳ ゴシック" w:hint="eastAsia"/>
                <w:b/>
                <w:bCs/>
                <w:sz w:val="18"/>
                <w:szCs w:val="18"/>
              </w:rPr>
              <w:t>1</w:t>
            </w:r>
            <w:r w:rsidR="009324FB">
              <w:rPr>
                <w:rFonts w:eastAsia="ＭＳ ゴシック"/>
                <w:b/>
                <w:bCs/>
                <w:sz w:val="18"/>
                <w:szCs w:val="18"/>
              </w:rPr>
              <w:t>36</w:t>
            </w:r>
          </w:p>
        </w:tc>
        <w:tc>
          <w:tcPr>
            <w:tcW w:w="3163" w:type="dxa"/>
          </w:tcPr>
          <w:p w14:paraId="3990DD60" w14:textId="77777777" w:rsidR="008312DF" w:rsidRDefault="008312DF" w:rsidP="008312DF">
            <w:pPr>
              <w:spacing w:line="280" w:lineRule="exact"/>
              <w:ind w:left="175" w:hangingChars="97" w:hanging="175"/>
              <w:rPr>
                <w:sz w:val="18"/>
                <w:szCs w:val="18"/>
              </w:rPr>
            </w:pPr>
            <w:r w:rsidRPr="001D4898">
              <w:rPr>
                <w:rFonts w:hint="eastAsia"/>
                <w:sz w:val="18"/>
                <w:szCs w:val="18"/>
              </w:rPr>
              <w:t>○</w:t>
            </w:r>
            <w:r>
              <w:rPr>
                <w:rFonts w:hint="eastAsia"/>
                <w:sz w:val="18"/>
                <w:szCs w:val="18"/>
              </w:rPr>
              <w:t>指数と対数との相互関係に興味・関心をもつ。</w:t>
            </w:r>
          </w:p>
          <w:p w14:paraId="7A905097" w14:textId="72B672EA" w:rsidR="00640B51" w:rsidRPr="001D4898" w:rsidRDefault="00640B51" w:rsidP="008312DF">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8312DF">
              <w:rPr>
                <w:rFonts w:eastAsia="ＭＳ ゴシック"/>
                <w:b/>
                <w:bCs/>
                <w:sz w:val="18"/>
                <w:szCs w:val="18"/>
              </w:rPr>
              <w:t>136</w:t>
            </w:r>
            <w:r>
              <w:rPr>
                <w:rFonts w:eastAsia="ＭＳ ゴシック" w:hint="eastAsia"/>
                <w:sz w:val="18"/>
                <w:szCs w:val="18"/>
              </w:rPr>
              <w:t>～</w:t>
            </w:r>
            <w:r w:rsidR="008312DF">
              <w:rPr>
                <w:rFonts w:eastAsia="ＭＳ ゴシック"/>
                <w:b/>
                <w:bCs/>
                <w:sz w:val="18"/>
                <w:szCs w:val="18"/>
              </w:rPr>
              <w:t>137</w:t>
            </w:r>
          </w:p>
        </w:tc>
      </w:tr>
      <w:tr w:rsidR="00640B51" w:rsidRPr="001D4898" w14:paraId="7B0F4122" w14:textId="77777777" w:rsidTr="00093E67">
        <w:tc>
          <w:tcPr>
            <w:tcW w:w="456" w:type="dxa"/>
            <w:vMerge/>
          </w:tcPr>
          <w:p w14:paraId="37569D6C" w14:textId="77777777" w:rsidR="00640B51" w:rsidRPr="001D4898" w:rsidRDefault="00640B51" w:rsidP="00093E67">
            <w:pPr>
              <w:spacing w:line="280" w:lineRule="exact"/>
              <w:ind w:left="180" w:hangingChars="100" w:hanging="180"/>
              <w:rPr>
                <w:sz w:val="18"/>
                <w:szCs w:val="18"/>
              </w:rPr>
            </w:pPr>
          </w:p>
        </w:tc>
        <w:tc>
          <w:tcPr>
            <w:tcW w:w="1807" w:type="dxa"/>
          </w:tcPr>
          <w:p w14:paraId="10E1FFDE" w14:textId="233AB71E" w:rsidR="00640B51" w:rsidRPr="001D4898" w:rsidRDefault="00640B51" w:rsidP="00093E67">
            <w:pPr>
              <w:spacing w:line="280" w:lineRule="exact"/>
              <w:ind w:left="180" w:hangingChars="100" w:hanging="180"/>
              <w:rPr>
                <w:sz w:val="18"/>
                <w:szCs w:val="18"/>
              </w:rPr>
            </w:pPr>
            <w:r>
              <w:rPr>
                <w:rFonts w:hint="eastAsia"/>
                <w:sz w:val="18"/>
                <w:szCs w:val="18"/>
              </w:rPr>
              <w:t>２．</w:t>
            </w:r>
            <w:r w:rsidR="0077427A">
              <w:rPr>
                <w:rFonts w:hint="eastAsia"/>
                <w:sz w:val="18"/>
                <w:szCs w:val="18"/>
              </w:rPr>
              <w:t>対数の性質</w:t>
            </w:r>
            <w:r>
              <w:rPr>
                <w:rFonts w:hint="eastAsia"/>
                <w:sz w:val="18"/>
                <w:szCs w:val="18"/>
              </w:rPr>
              <w:t>（</w:t>
            </w:r>
            <w:r>
              <w:rPr>
                <w:sz w:val="18"/>
                <w:szCs w:val="18"/>
              </w:rPr>
              <w:t>2</w:t>
            </w:r>
            <w:r>
              <w:rPr>
                <w:rFonts w:hint="eastAsia"/>
                <w:sz w:val="18"/>
                <w:szCs w:val="18"/>
              </w:rPr>
              <w:t>）</w:t>
            </w:r>
          </w:p>
        </w:tc>
        <w:tc>
          <w:tcPr>
            <w:tcW w:w="454" w:type="dxa"/>
            <w:tcBorders>
              <w:top w:val="nil"/>
              <w:bottom w:val="nil"/>
            </w:tcBorders>
          </w:tcPr>
          <w:p w14:paraId="4921B400" w14:textId="77777777" w:rsidR="00640B51" w:rsidRPr="001D4898" w:rsidRDefault="00640B51" w:rsidP="00093E67">
            <w:pPr>
              <w:spacing w:line="280" w:lineRule="exact"/>
              <w:ind w:left="175" w:hangingChars="97" w:hanging="175"/>
              <w:rPr>
                <w:sz w:val="18"/>
                <w:szCs w:val="18"/>
              </w:rPr>
            </w:pPr>
          </w:p>
        </w:tc>
        <w:tc>
          <w:tcPr>
            <w:tcW w:w="3090" w:type="dxa"/>
            <w:vMerge/>
          </w:tcPr>
          <w:p w14:paraId="2D03415D" w14:textId="77777777" w:rsidR="00640B51" w:rsidRPr="001D4898" w:rsidRDefault="00640B51" w:rsidP="00093E67">
            <w:pPr>
              <w:jc w:val="center"/>
              <w:rPr>
                <w:sz w:val="18"/>
                <w:szCs w:val="18"/>
              </w:rPr>
            </w:pPr>
          </w:p>
        </w:tc>
        <w:tc>
          <w:tcPr>
            <w:tcW w:w="3305" w:type="dxa"/>
          </w:tcPr>
          <w:p w14:paraId="6B131CF7" w14:textId="166C263B" w:rsidR="005258FE" w:rsidRDefault="005258FE" w:rsidP="005258FE">
            <w:pPr>
              <w:spacing w:line="280" w:lineRule="exact"/>
              <w:ind w:left="175" w:hangingChars="97" w:hanging="175"/>
              <w:rPr>
                <w:sz w:val="18"/>
                <w:szCs w:val="18"/>
              </w:rPr>
            </w:pPr>
            <w:r w:rsidRPr="001D4898">
              <w:rPr>
                <w:rFonts w:hint="eastAsia"/>
                <w:sz w:val="18"/>
                <w:szCs w:val="18"/>
              </w:rPr>
              <w:t>○</w:t>
            </w:r>
            <w:r>
              <w:rPr>
                <w:rFonts w:hint="eastAsia"/>
                <w:sz w:val="18"/>
                <w:szCs w:val="18"/>
              </w:rPr>
              <w:t>対数の性質</w:t>
            </w:r>
            <w:r w:rsidR="00BF7457">
              <w:rPr>
                <w:rFonts w:hint="eastAsia"/>
                <w:sz w:val="18"/>
                <w:szCs w:val="18"/>
              </w:rPr>
              <w:t>を利用して</w:t>
            </w:r>
            <w:r>
              <w:rPr>
                <w:rFonts w:hint="eastAsia"/>
                <w:sz w:val="18"/>
                <w:szCs w:val="18"/>
              </w:rPr>
              <w:t>，種々の対数の値の計算ができる。</w:t>
            </w:r>
          </w:p>
          <w:p w14:paraId="33C2D692" w14:textId="30560A48" w:rsidR="00640B51" w:rsidRPr="00507CCE" w:rsidRDefault="005258FE" w:rsidP="00507CC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5</w:t>
            </w:r>
            <w:r w:rsidR="00BF7457">
              <w:rPr>
                <w:rFonts w:eastAsia="ＭＳ ゴシック" w:hint="eastAsia"/>
                <w:sz w:val="18"/>
                <w:szCs w:val="18"/>
              </w:rPr>
              <w:t>～</w:t>
            </w:r>
            <w:r>
              <w:rPr>
                <w:rFonts w:eastAsia="ＭＳ ゴシック"/>
                <w:b/>
                <w:bCs/>
                <w:sz w:val="18"/>
                <w:szCs w:val="18"/>
              </w:rPr>
              <w:t>6</w:t>
            </w:r>
          </w:p>
        </w:tc>
        <w:tc>
          <w:tcPr>
            <w:tcW w:w="3163" w:type="dxa"/>
          </w:tcPr>
          <w:p w14:paraId="478EB59C" w14:textId="54D9D43B" w:rsidR="00666CB7" w:rsidRDefault="00666CB7" w:rsidP="00666CB7">
            <w:pPr>
              <w:spacing w:line="280" w:lineRule="exact"/>
              <w:ind w:left="175" w:hangingChars="97" w:hanging="175"/>
              <w:rPr>
                <w:sz w:val="18"/>
                <w:szCs w:val="18"/>
              </w:rPr>
            </w:pPr>
            <w:r w:rsidRPr="001D4898">
              <w:rPr>
                <w:rFonts w:hint="eastAsia"/>
                <w:sz w:val="18"/>
                <w:szCs w:val="18"/>
              </w:rPr>
              <w:t>○</w:t>
            </w:r>
            <w:r>
              <w:rPr>
                <w:rFonts w:hint="eastAsia"/>
                <w:sz w:val="18"/>
                <w:szCs w:val="18"/>
              </w:rPr>
              <w:t>指数法則を利用して，対数の性質を考察することができる。</w:t>
            </w:r>
          </w:p>
          <w:p w14:paraId="40E50980" w14:textId="771F4A4C" w:rsidR="00640B51" w:rsidRPr="001D4898" w:rsidRDefault="00666CB7" w:rsidP="00666CB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p.138</w:t>
            </w:r>
            <w:r w:rsidRPr="00793253">
              <w:rPr>
                <w:rFonts w:eastAsia="ＭＳ ゴシック" w:hint="eastAsia"/>
                <w:sz w:val="18"/>
                <w:szCs w:val="18"/>
              </w:rPr>
              <w:t>，練習</w:t>
            </w:r>
            <w:r>
              <w:rPr>
                <w:rFonts w:eastAsia="ＭＳ ゴシック"/>
                <w:b/>
                <w:bCs/>
                <w:sz w:val="18"/>
                <w:szCs w:val="18"/>
              </w:rPr>
              <w:t>4</w:t>
            </w:r>
          </w:p>
        </w:tc>
        <w:tc>
          <w:tcPr>
            <w:tcW w:w="3163" w:type="dxa"/>
          </w:tcPr>
          <w:p w14:paraId="2DAA586E" w14:textId="60C1C5B2" w:rsidR="00640B51" w:rsidRPr="000A3AE7" w:rsidRDefault="00640B51" w:rsidP="00064434">
            <w:pPr>
              <w:spacing w:line="280" w:lineRule="exact"/>
              <w:ind w:left="175" w:hangingChars="97" w:hanging="175"/>
              <w:rPr>
                <w:sz w:val="18"/>
                <w:szCs w:val="18"/>
              </w:rPr>
            </w:pPr>
          </w:p>
        </w:tc>
      </w:tr>
      <w:tr w:rsidR="00640B51" w:rsidRPr="001D4898" w14:paraId="2CA0A621" w14:textId="77777777" w:rsidTr="00093E67">
        <w:tc>
          <w:tcPr>
            <w:tcW w:w="456" w:type="dxa"/>
            <w:vMerge/>
          </w:tcPr>
          <w:p w14:paraId="1342B901" w14:textId="77777777" w:rsidR="00640B51" w:rsidRPr="001D4898" w:rsidRDefault="00640B51" w:rsidP="00093E67">
            <w:pPr>
              <w:spacing w:line="280" w:lineRule="exact"/>
              <w:ind w:left="180" w:hangingChars="100" w:hanging="180"/>
              <w:rPr>
                <w:sz w:val="18"/>
                <w:szCs w:val="18"/>
              </w:rPr>
            </w:pPr>
          </w:p>
        </w:tc>
        <w:tc>
          <w:tcPr>
            <w:tcW w:w="1807" w:type="dxa"/>
          </w:tcPr>
          <w:p w14:paraId="01C01463" w14:textId="57F83F53" w:rsidR="00640B51" w:rsidRDefault="00640B51" w:rsidP="00093E67">
            <w:pPr>
              <w:spacing w:line="280" w:lineRule="exact"/>
              <w:ind w:left="180" w:hangingChars="100" w:hanging="180"/>
              <w:rPr>
                <w:sz w:val="18"/>
                <w:szCs w:val="18"/>
              </w:rPr>
            </w:pPr>
            <w:r>
              <w:rPr>
                <w:rFonts w:hint="eastAsia"/>
                <w:sz w:val="18"/>
                <w:szCs w:val="18"/>
              </w:rPr>
              <w:t>３．</w:t>
            </w:r>
            <w:r w:rsidR="00E61B5A">
              <w:rPr>
                <w:rFonts w:hint="eastAsia"/>
                <w:sz w:val="18"/>
                <w:szCs w:val="18"/>
              </w:rPr>
              <w:t>対数関数の</w:t>
            </w:r>
            <w:r w:rsidR="00AB2044">
              <w:rPr>
                <w:sz w:val="18"/>
                <w:szCs w:val="18"/>
              </w:rPr>
              <w:br/>
            </w:r>
            <w:r w:rsidR="00E61B5A">
              <w:rPr>
                <w:rFonts w:hint="eastAsia"/>
                <w:sz w:val="18"/>
                <w:szCs w:val="18"/>
              </w:rPr>
              <w:t>グラフ</w:t>
            </w:r>
            <w:r>
              <w:rPr>
                <w:rFonts w:hint="eastAsia"/>
                <w:sz w:val="18"/>
                <w:szCs w:val="18"/>
              </w:rPr>
              <w:t>（</w:t>
            </w:r>
            <w:r w:rsidR="00E61B5A">
              <w:rPr>
                <w:sz w:val="18"/>
                <w:szCs w:val="18"/>
              </w:rPr>
              <w:t>2</w:t>
            </w:r>
            <w:r>
              <w:rPr>
                <w:rFonts w:hint="eastAsia"/>
                <w:sz w:val="18"/>
                <w:szCs w:val="18"/>
              </w:rPr>
              <w:t>）</w:t>
            </w:r>
          </w:p>
        </w:tc>
        <w:tc>
          <w:tcPr>
            <w:tcW w:w="454" w:type="dxa"/>
            <w:tcBorders>
              <w:top w:val="nil"/>
              <w:bottom w:val="nil"/>
            </w:tcBorders>
          </w:tcPr>
          <w:p w14:paraId="40DAD635" w14:textId="47D4CF11" w:rsidR="00640B51" w:rsidRPr="001D4898" w:rsidRDefault="00640B51" w:rsidP="00093E67">
            <w:pPr>
              <w:spacing w:line="280" w:lineRule="exact"/>
              <w:ind w:left="175" w:hangingChars="97" w:hanging="175"/>
              <w:rPr>
                <w:sz w:val="18"/>
                <w:szCs w:val="18"/>
              </w:rPr>
            </w:pPr>
          </w:p>
        </w:tc>
        <w:tc>
          <w:tcPr>
            <w:tcW w:w="3090" w:type="dxa"/>
            <w:vMerge/>
          </w:tcPr>
          <w:p w14:paraId="26588A99" w14:textId="77777777" w:rsidR="00640B51" w:rsidRPr="001D4898" w:rsidRDefault="00640B51" w:rsidP="00093E67">
            <w:pPr>
              <w:jc w:val="center"/>
              <w:rPr>
                <w:sz w:val="18"/>
                <w:szCs w:val="18"/>
              </w:rPr>
            </w:pPr>
          </w:p>
        </w:tc>
        <w:tc>
          <w:tcPr>
            <w:tcW w:w="3305" w:type="dxa"/>
          </w:tcPr>
          <w:p w14:paraId="16B562FA" w14:textId="6ECFF1E7" w:rsidR="00195C02" w:rsidRDefault="00195C02" w:rsidP="00195C02">
            <w:pPr>
              <w:spacing w:line="280" w:lineRule="exact"/>
              <w:ind w:left="175" w:hangingChars="97" w:hanging="175"/>
              <w:rPr>
                <w:sz w:val="18"/>
                <w:szCs w:val="18"/>
              </w:rPr>
            </w:pPr>
            <w:r w:rsidRPr="001D4898">
              <w:rPr>
                <w:rFonts w:hint="eastAsia"/>
                <w:sz w:val="18"/>
                <w:szCs w:val="18"/>
              </w:rPr>
              <w:t>○</w:t>
            </w:r>
            <w:r>
              <w:rPr>
                <w:rFonts w:hint="eastAsia"/>
                <w:sz w:val="18"/>
                <w:szCs w:val="18"/>
              </w:rPr>
              <w:t>対数関数のグラフの概形，特徴を理解している。</w:t>
            </w:r>
          </w:p>
          <w:p w14:paraId="47A2C2A6" w14:textId="71898A86" w:rsidR="00195C02" w:rsidRDefault="00195C02" w:rsidP="00195C0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w:t>
            </w:r>
            <w:r w:rsidR="00507CCE">
              <w:rPr>
                <w:rFonts w:eastAsia="ＭＳ ゴシック" w:hint="eastAsia"/>
                <w:b/>
                <w:bCs/>
                <w:sz w:val="18"/>
                <w:szCs w:val="18"/>
              </w:rPr>
              <w:t>0</w:t>
            </w:r>
            <w:r>
              <w:rPr>
                <w:rFonts w:eastAsia="ＭＳ ゴシック" w:hint="eastAsia"/>
                <w:sz w:val="18"/>
                <w:szCs w:val="18"/>
              </w:rPr>
              <w:t>～</w:t>
            </w:r>
            <w:r>
              <w:rPr>
                <w:rFonts w:eastAsia="ＭＳ ゴシック"/>
                <w:b/>
                <w:bCs/>
                <w:sz w:val="18"/>
                <w:szCs w:val="18"/>
              </w:rPr>
              <w:t>14</w:t>
            </w:r>
            <w:r w:rsidR="00507CCE">
              <w:rPr>
                <w:rFonts w:eastAsia="ＭＳ ゴシック" w:hint="eastAsia"/>
                <w:b/>
                <w:bCs/>
                <w:sz w:val="18"/>
                <w:szCs w:val="18"/>
              </w:rPr>
              <w:t>1</w:t>
            </w:r>
            <w:r w:rsidRPr="00513CD4">
              <w:rPr>
                <w:rFonts w:eastAsia="ＭＳ ゴシック" w:hint="eastAsia"/>
                <w:sz w:val="18"/>
                <w:szCs w:val="18"/>
              </w:rPr>
              <w:t>，練習</w:t>
            </w:r>
            <w:r w:rsidR="00507CCE">
              <w:rPr>
                <w:rFonts w:eastAsia="ＭＳ ゴシック" w:hint="eastAsia"/>
                <w:b/>
                <w:bCs/>
                <w:sz w:val="18"/>
                <w:szCs w:val="18"/>
              </w:rPr>
              <w:t>7</w:t>
            </w:r>
          </w:p>
          <w:p w14:paraId="4A122C20" w14:textId="38BE4C1A" w:rsidR="00195C02" w:rsidRDefault="00195C02" w:rsidP="00195C02">
            <w:pPr>
              <w:spacing w:line="280" w:lineRule="exact"/>
              <w:ind w:left="175" w:hangingChars="97" w:hanging="175"/>
              <w:rPr>
                <w:sz w:val="18"/>
                <w:szCs w:val="18"/>
              </w:rPr>
            </w:pPr>
            <w:r>
              <w:rPr>
                <w:rFonts w:hint="eastAsia"/>
                <w:sz w:val="18"/>
                <w:szCs w:val="18"/>
              </w:rPr>
              <w:t>○対数の定義に基</w:t>
            </w:r>
            <w:r w:rsidR="00C01BF8">
              <w:rPr>
                <w:rFonts w:hint="eastAsia"/>
                <w:sz w:val="18"/>
                <w:szCs w:val="18"/>
              </w:rPr>
              <w:t>づ</w:t>
            </w:r>
            <w:r>
              <w:rPr>
                <w:rFonts w:hint="eastAsia"/>
                <w:sz w:val="18"/>
                <w:szCs w:val="18"/>
              </w:rPr>
              <w:t>いて，対数関数を含む方程式を解くことができる。</w:t>
            </w:r>
          </w:p>
          <w:p w14:paraId="6031E98E" w14:textId="00FC9C9D" w:rsidR="00640B51" w:rsidRPr="001D4898" w:rsidRDefault="00195C02" w:rsidP="00195C02">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sidR="00507CCE">
              <w:rPr>
                <w:rFonts w:eastAsia="ＭＳ ゴシック" w:hint="eastAsia"/>
                <w:b/>
                <w:bCs/>
                <w:sz w:val="18"/>
                <w:szCs w:val="18"/>
              </w:rPr>
              <w:t>9</w:t>
            </w:r>
          </w:p>
        </w:tc>
        <w:tc>
          <w:tcPr>
            <w:tcW w:w="3163" w:type="dxa"/>
          </w:tcPr>
          <w:p w14:paraId="7E34D4C4" w14:textId="6653B26E" w:rsidR="00064434" w:rsidRDefault="00064434" w:rsidP="00064434">
            <w:pPr>
              <w:spacing w:line="280" w:lineRule="exact"/>
              <w:ind w:left="175" w:hangingChars="97" w:hanging="175"/>
              <w:rPr>
                <w:sz w:val="18"/>
                <w:szCs w:val="18"/>
              </w:rPr>
            </w:pPr>
            <w:r w:rsidRPr="001D4898">
              <w:rPr>
                <w:rFonts w:hint="eastAsia"/>
                <w:sz w:val="18"/>
                <w:szCs w:val="18"/>
              </w:rPr>
              <w:t>○</w:t>
            </w:r>
            <w:r>
              <w:rPr>
                <w:rFonts w:hint="eastAsia"/>
                <w:sz w:val="18"/>
                <w:szCs w:val="18"/>
              </w:rPr>
              <w:t>対数関数の増減によって，数の大小関係を判定することができる。</w:t>
            </w:r>
          </w:p>
          <w:p w14:paraId="75D9E4EB" w14:textId="0228989A" w:rsidR="00640B51" w:rsidRDefault="00064434" w:rsidP="00064434">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507CCE">
              <w:rPr>
                <w:rFonts w:eastAsia="ＭＳ ゴシック" w:hint="eastAsia"/>
                <w:b/>
                <w:bCs/>
                <w:sz w:val="18"/>
                <w:szCs w:val="18"/>
              </w:rPr>
              <w:t>8</w:t>
            </w:r>
          </w:p>
        </w:tc>
        <w:tc>
          <w:tcPr>
            <w:tcW w:w="3163" w:type="dxa"/>
          </w:tcPr>
          <w:p w14:paraId="5C1931D0" w14:textId="0F11DA5B" w:rsidR="00064434" w:rsidRDefault="00064434" w:rsidP="00064434">
            <w:pPr>
              <w:spacing w:line="280" w:lineRule="exact"/>
              <w:ind w:left="175" w:hangingChars="97" w:hanging="175"/>
              <w:rPr>
                <w:sz w:val="18"/>
                <w:szCs w:val="18"/>
              </w:rPr>
            </w:pPr>
            <w:r w:rsidRPr="001D4898">
              <w:rPr>
                <w:rFonts w:hint="eastAsia"/>
                <w:sz w:val="18"/>
                <w:szCs w:val="18"/>
              </w:rPr>
              <w:t>○</w:t>
            </w:r>
            <w:r>
              <w:rPr>
                <w:rFonts w:hint="eastAsia"/>
                <w:sz w:val="18"/>
                <w:szCs w:val="18"/>
              </w:rPr>
              <w:t>対数関数のグラフの概形を，点をプロットしてかこうとする意欲がある。</w:t>
            </w:r>
          </w:p>
          <w:p w14:paraId="23952B08" w14:textId="79BE1ABC" w:rsidR="00640B51" w:rsidRPr="000A3AE7" w:rsidRDefault="00064434" w:rsidP="00064434">
            <w:pPr>
              <w:spacing w:line="280" w:lineRule="exact"/>
              <w:ind w:left="175"/>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 1</w:t>
            </w:r>
            <w:r>
              <w:rPr>
                <w:rFonts w:eastAsia="ＭＳ ゴシック" w:hint="eastAsia"/>
                <w:b/>
                <w:bCs/>
                <w:sz w:val="18"/>
                <w:szCs w:val="18"/>
              </w:rPr>
              <w:t>4</w:t>
            </w:r>
            <w:r w:rsidR="00507CCE">
              <w:rPr>
                <w:rFonts w:eastAsia="ＭＳ ゴシック" w:hint="eastAsia"/>
                <w:b/>
                <w:bCs/>
                <w:sz w:val="18"/>
                <w:szCs w:val="18"/>
              </w:rPr>
              <w:t>0</w:t>
            </w:r>
            <w:r>
              <w:rPr>
                <w:rFonts w:eastAsia="ＭＳ ゴシック" w:hint="eastAsia"/>
                <w:sz w:val="18"/>
                <w:szCs w:val="18"/>
              </w:rPr>
              <w:t>～</w:t>
            </w:r>
            <w:r>
              <w:rPr>
                <w:rFonts w:eastAsia="ＭＳ ゴシック"/>
                <w:b/>
                <w:bCs/>
                <w:sz w:val="18"/>
                <w:szCs w:val="18"/>
              </w:rPr>
              <w:t>14</w:t>
            </w:r>
            <w:r w:rsidR="00507CCE">
              <w:rPr>
                <w:rFonts w:eastAsia="ＭＳ ゴシック" w:hint="eastAsia"/>
                <w:b/>
                <w:bCs/>
                <w:sz w:val="18"/>
                <w:szCs w:val="18"/>
              </w:rPr>
              <w:t>1</w:t>
            </w:r>
          </w:p>
        </w:tc>
      </w:tr>
      <w:tr w:rsidR="00640B51" w:rsidRPr="001D4898" w14:paraId="05966032" w14:textId="77777777" w:rsidTr="00093E67">
        <w:tc>
          <w:tcPr>
            <w:tcW w:w="456" w:type="dxa"/>
            <w:vMerge/>
          </w:tcPr>
          <w:p w14:paraId="2A11F9C2" w14:textId="77777777" w:rsidR="00640B51" w:rsidRPr="001D4898" w:rsidRDefault="00640B51" w:rsidP="00093E67">
            <w:pPr>
              <w:spacing w:line="280" w:lineRule="exact"/>
              <w:ind w:left="180" w:hangingChars="100" w:hanging="180"/>
              <w:rPr>
                <w:sz w:val="18"/>
                <w:szCs w:val="18"/>
              </w:rPr>
            </w:pPr>
          </w:p>
        </w:tc>
        <w:tc>
          <w:tcPr>
            <w:tcW w:w="1807" w:type="dxa"/>
          </w:tcPr>
          <w:p w14:paraId="468F4F20" w14:textId="33DE88D4" w:rsidR="00640B51" w:rsidRDefault="00640B51" w:rsidP="00064434">
            <w:pPr>
              <w:spacing w:line="280" w:lineRule="exact"/>
              <w:ind w:left="180" w:hangingChars="100" w:hanging="180"/>
              <w:rPr>
                <w:sz w:val="18"/>
                <w:szCs w:val="18"/>
              </w:rPr>
            </w:pPr>
            <w:r>
              <w:rPr>
                <w:rFonts w:hint="eastAsia"/>
                <w:sz w:val="18"/>
                <w:szCs w:val="18"/>
              </w:rPr>
              <w:t>４．</w:t>
            </w:r>
            <w:r w:rsidR="00064434">
              <w:rPr>
                <w:rFonts w:hint="eastAsia"/>
                <w:sz w:val="18"/>
                <w:szCs w:val="18"/>
              </w:rPr>
              <w:t>常用対数</w:t>
            </w:r>
            <w:r>
              <w:rPr>
                <w:rFonts w:hint="eastAsia"/>
                <w:sz w:val="18"/>
                <w:szCs w:val="18"/>
              </w:rPr>
              <w:t>（</w:t>
            </w:r>
            <w:r w:rsidR="00064434">
              <w:rPr>
                <w:sz w:val="18"/>
                <w:szCs w:val="18"/>
              </w:rPr>
              <w:t>2</w:t>
            </w:r>
            <w:r>
              <w:rPr>
                <w:rFonts w:hint="eastAsia"/>
                <w:sz w:val="18"/>
                <w:szCs w:val="18"/>
              </w:rPr>
              <w:t>）</w:t>
            </w:r>
          </w:p>
        </w:tc>
        <w:tc>
          <w:tcPr>
            <w:tcW w:w="454" w:type="dxa"/>
            <w:tcBorders>
              <w:top w:val="nil"/>
              <w:bottom w:val="nil"/>
            </w:tcBorders>
          </w:tcPr>
          <w:p w14:paraId="02DB45F6" w14:textId="77777777" w:rsidR="00640B51" w:rsidRDefault="00640B51" w:rsidP="00093E67">
            <w:pPr>
              <w:spacing w:line="280" w:lineRule="exact"/>
              <w:ind w:left="175" w:hangingChars="97" w:hanging="175"/>
              <w:rPr>
                <w:sz w:val="18"/>
                <w:szCs w:val="18"/>
              </w:rPr>
            </w:pPr>
          </w:p>
        </w:tc>
        <w:tc>
          <w:tcPr>
            <w:tcW w:w="3090" w:type="dxa"/>
            <w:vMerge/>
          </w:tcPr>
          <w:p w14:paraId="31179ED9" w14:textId="77777777" w:rsidR="00640B51" w:rsidRPr="001D4898" w:rsidRDefault="00640B51" w:rsidP="00093E67">
            <w:pPr>
              <w:jc w:val="center"/>
              <w:rPr>
                <w:sz w:val="18"/>
                <w:szCs w:val="18"/>
              </w:rPr>
            </w:pPr>
          </w:p>
        </w:tc>
        <w:tc>
          <w:tcPr>
            <w:tcW w:w="3305" w:type="dxa"/>
          </w:tcPr>
          <w:p w14:paraId="723B8AF2" w14:textId="08B294A6" w:rsidR="00670D46" w:rsidRDefault="00670D46" w:rsidP="00670D46">
            <w:pPr>
              <w:spacing w:line="280" w:lineRule="exact"/>
              <w:ind w:left="175" w:hangingChars="97" w:hanging="175"/>
              <w:rPr>
                <w:sz w:val="18"/>
                <w:szCs w:val="18"/>
              </w:rPr>
            </w:pPr>
            <w:r w:rsidRPr="001D4898">
              <w:rPr>
                <w:rFonts w:hint="eastAsia"/>
                <w:sz w:val="18"/>
                <w:szCs w:val="18"/>
              </w:rPr>
              <w:t>○</w:t>
            </w:r>
            <w:r>
              <w:rPr>
                <w:rFonts w:hint="eastAsia"/>
                <w:sz w:val="18"/>
                <w:szCs w:val="18"/>
              </w:rPr>
              <w:t>正の数</w:t>
            </w:r>
            <w:r w:rsidR="00C01BF8">
              <w:rPr>
                <w:rFonts w:hint="eastAsia"/>
                <w:sz w:val="18"/>
                <w:szCs w:val="18"/>
              </w:rPr>
              <w:t>を</w:t>
            </w:r>
            <w:r w:rsidR="00C01BF8">
              <w:rPr>
                <w:rFonts w:hint="eastAsia"/>
                <w:sz w:val="18"/>
                <w:szCs w:val="18"/>
              </w:rPr>
              <w:t>a</w:t>
            </w:r>
            <w:r w:rsidR="00C01BF8">
              <w:rPr>
                <w:rFonts w:hint="eastAsia"/>
                <w:sz w:val="18"/>
                <w:szCs w:val="18"/>
              </w:rPr>
              <w:t>×</w:t>
            </w:r>
            <w:r w:rsidR="00C01BF8">
              <w:rPr>
                <w:rFonts w:hint="eastAsia"/>
                <w:sz w:val="18"/>
                <w:szCs w:val="18"/>
              </w:rPr>
              <w:t>10</w:t>
            </w:r>
            <w:r w:rsidR="00C01BF8" w:rsidRPr="00C01BF8">
              <w:rPr>
                <w:rFonts w:hint="eastAsia"/>
                <w:sz w:val="18"/>
                <w:szCs w:val="18"/>
                <w:vertAlign w:val="superscript"/>
              </w:rPr>
              <w:t>n</w:t>
            </w:r>
            <w:r>
              <w:rPr>
                <w:rFonts w:hint="eastAsia"/>
                <w:sz w:val="18"/>
                <w:szCs w:val="18"/>
              </w:rPr>
              <w:t>の形に表現して，対数の値を求めることができる。</w:t>
            </w:r>
          </w:p>
          <w:p w14:paraId="714E4CDD" w14:textId="425510A2" w:rsidR="00670D46" w:rsidRPr="004769B2" w:rsidRDefault="00670D46" w:rsidP="00670D4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AE5680">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AE5680">
              <w:rPr>
                <w:rFonts w:eastAsia="ＭＳ ゴシック" w:hint="eastAsia"/>
                <w:b/>
                <w:bCs/>
                <w:sz w:val="18"/>
                <w:szCs w:val="18"/>
              </w:rPr>
              <w:t>1</w:t>
            </w:r>
          </w:p>
          <w:p w14:paraId="63E7AA4D" w14:textId="77777777" w:rsidR="00670D46" w:rsidRDefault="00670D46" w:rsidP="00670D46">
            <w:pPr>
              <w:spacing w:line="280" w:lineRule="exact"/>
              <w:ind w:left="175" w:hangingChars="97" w:hanging="175"/>
              <w:rPr>
                <w:sz w:val="18"/>
                <w:szCs w:val="18"/>
              </w:rPr>
            </w:pPr>
            <w:r w:rsidRPr="001D4898">
              <w:rPr>
                <w:rFonts w:hint="eastAsia"/>
                <w:sz w:val="18"/>
                <w:szCs w:val="18"/>
              </w:rPr>
              <w:t>○</w:t>
            </w:r>
            <w:r>
              <w:rPr>
                <w:rFonts w:hint="eastAsia"/>
                <w:sz w:val="18"/>
                <w:szCs w:val="18"/>
              </w:rPr>
              <w:t>常用対数の定義を理解し，それに基づいて種々の値を求めることができる。</w:t>
            </w:r>
          </w:p>
          <w:p w14:paraId="22210F24" w14:textId="49658DD2" w:rsidR="00670D46" w:rsidRDefault="00670D46" w:rsidP="00C01BF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AE5680">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AE5680">
              <w:rPr>
                <w:rFonts w:eastAsia="ＭＳ ゴシック" w:hint="eastAsia"/>
                <w:b/>
                <w:bCs/>
                <w:sz w:val="18"/>
                <w:szCs w:val="18"/>
              </w:rPr>
              <w:t>0</w:t>
            </w:r>
            <w:r w:rsidRPr="00F332D2">
              <w:rPr>
                <w:rFonts w:eastAsia="ＭＳ ゴシック"/>
                <w:sz w:val="18"/>
                <w:szCs w:val="18"/>
              </w:rPr>
              <w:t>～</w:t>
            </w:r>
            <w:r>
              <w:rPr>
                <w:rFonts w:eastAsia="ＭＳ ゴシック"/>
                <w:b/>
                <w:bCs/>
                <w:sz w:val="18"/>
                <w:szCs w:val="18"/>
              </w:rPr>
              <w:t>1</w:t>
            </w:r>
            <w:r w:rsidR="00AE5680">
              <w:rPr>
                <w:rFonts w:eastAsia="ＭＳ ゴシック" w:hint="eastAsia"/>
                <w:b/>
                <w:bCs/>
                <w:sz w:val="18"/>
                <w:szCs w:val="18"/>
              </w:rPr>
              <w:t>1</w:t>
            </w:r>
          </w:p>
          <w:p w14:paraId="6450C981" w14:textId="506D553A" w:rsidR="00670D46" w:rsidRDefault="00670D46" w:rsidP="00670D46">
            <w:pPr>
              <w:spacing w:line="280" w:lineRule="exact"/>
              <w:ind w:left="175" w:hangingChars="97" w:hanging="175"/>
              <w:rPr>
                <w:sz w:val="18"/>
                <w:szCs w:val="18"/>
              </w:rPr>
            </w:pPr>
            <w:r w:rsidRPr="001D4898">
              <w:rPr>
                <w:rFonts w:hint="eastAsia"/>
                <w:sz w:val="18"/>
                <w:szCs w:val="18"/>
              </w:rPr>
              <w:t>○</w:t>
            </w:r>
            <w:r>
              <w:rPr>
                <w:rFonts w:hint="eastAsia"/>
                <w:sz w:val="18"/>
                <w:szCs w:val="18"/>
              </w:rPr>
              <w:t>常用対数を利用して，桁数の問題を解くことができる。</w:t>
            </w:r>
          </w:p>
          <w:p w14:paraId="2E3A0370" w14:textId="5B5D2076" w:rsidR="00640B51" w:rsidRDefault="00670D46" w:rsidP="00670D4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AE5680">
              <w:rPr>
                <w:rFonts w:eastAsia="ＭＳ ゴシック" w:hint="eastAsia"/>
                <w:b/>
                <w:bCs/>
                <w:sz w:val="18"/>
                <w:szCs w:val="18"/>
              </w:rPr>
              <w:t>2</w:t>
            </w:r>
          </w:p>
          <w:p w14:paraId="6FD53A74" w14:textId="77777777" w:rsidR="00507CCE" w:rsidRDefault="00507CCE" w:rsidP="00507CCE">
            <w:pPr>
              <w:spacing w:line="280" w:lineRule="exact"/>
              <w:ind w:left="175" w:hangingChars="97" w:hanging="175"/>
              <w:rPr>
                <w:sz w:val="18"/>
                <w:szCs w:val="18"/>
              </w:rPr>
            </w:pPr>
            <w:r w:rsidRPr="001D4898">
              <w:rPr>
                <w:rFonts w:hint="eastAsia"/>
                <w:sz w:val="18"/>
                <w:szCs w:val="18"/>
              </w:rPr>
              <w:t>○</w:t>
            </w:r>
            <w:r>
              <w:rPr>
                <w:rFonts w:hint="eastAsia"/>
                <w:sz w:val="18"/>
                <w:szCs w:val="18"/>
              </w:rPr>
              <w:t>底の変換公式を適用することができる。</w:t>
            </w:r>
          </w:p>
          <w:p w14:paraId="177D9672" w14:textId="44124A25" w:rsidR="00C01BF8" w:rsidRPr="00670D46" w:rsidRDefault="00507CCE" w:rsidP="00F97D7D">
            <w:pPr>
              <w:spacing w:line="280" w:lineRule="exact"/>
              <w:ind w:firstLineChars="100" w:firstLine="180"/>
              <w:rPr>
                <w:rFonts w:eastAsia="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p>
        </w:tc>
        <w:tc>
          <w:tcPr>
            <w:tcW w:w="3163" w:type="dxa"/>
          </w:tcPr>
          <w:p w14:paraId="4801537A" w14:textId="5CC3543D" w:rsidR="00640B51" w:rsidRDefault="00640B51" w:rsidP="00093E67">
            <w:pPr>
              <w:spacing w:line="280" w:lineRule="exact"/>
              <w:ind w:left="175" w:hangingChars="97" w:hanging="175"/>
              <w:rPr>
                <w:sz w:val="18"/>
                <w:szCs w:val="18"/>
              </w:rPr>
            </w:pPr>
            <w:r w:rsidRPr="001D4898">
              <w:rPr>
                <w:rFonts w:hint="eastAsia"/>
                <w:sz w:val="18"/>
                <w:szCs w:val="18"/>
              </w:rPr>
              <w:t>○</w:t>
            </w:r>
            <w:r w:rsidR="0004251A">
              <w:rPr>
                <w:rFonts w:hint="eastAsia"/>
                <w:sz w:val="18"/>
                <w:szCs w:val="18"/>
              </w:rPr>
              <w:t>n</w:t>
            </w:r>
            <w:r w:rsidR="0004251A">
              <w:rPr>
                <w:rFonts w:hint="eastAsia"/>
                <w:sz w:val="18"/>
                <w:szCs w:val="18"/>
              </w:rPr>
              <w:t>桁の数を不等式で表現することができる</w:t>
            </w:r>
            <w:r>
              <w:rPr>
                <w:rFonts w:hint="eastAsia"/>
                <w:sz w:val="18"/>
                <w:szCs w:val="18"/>
              </w:rPr>
              <w:t>。</w:t>
            </w:r>
          </w:p>
          <w:p w14:paraId="75EC54C5" w14:textId="5B1C0EB1" w:rsidR="00640B51" w:rsidRPr="001D4898" w:rsidRDefault="00640B51" w:rsidP="00093E6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04251A">
              <w:rPr>
                <w:rFonts w:eastAsia="ＭＳ ゴシック"/>
                <w:b/>
                <w:bCs/>
                <w:sz w:val="18"/>
                <w:szCs w:val="18"/>
              </w:rPr>
              <w:t>14</w:t>
            </w:r>
            <w:r w:rsidR="00AE5680">
              <w:rPr>
                <w:rFonts w:eastAsia="ＭＳ ゴシック" w:hint="eastAsia"/>
                <w:b/>
                <w:bCs/>
                <w:sz w:val="18"/>
                <w:szCs w:val="18"/>
              </w:rPr>
              <w:t>5</w:t>
            </w:r>
          </w:p>
        </w:tc>
        <w:tc>
          <w:tcPr>
            <w:tcW w:w="3163" w:type="dxa"/>
          </w:tcPr>
          <w:p w14:paraId="10D6A23D" w14:textId="7C3A5609" w:rsidR="00220599" w:rsidRDefault="00220599" w:rsidP="00220599">
            <w:pPr>
              <w:spacing w:line="280" w:lineRule="exact"/>
              <w:ind w:left="175" w:hangingChars="97" w:hanging="175"/>
              <w:rPr>
                <w:sz w:val="18"/>
                <w:szCs w:val="18"/>
              </w:rPr>
            </w:pPr>
            <w:r w:rsidRPr="001D4898">
              <w:rPr>
                <w:rFonts w:hint="eastAsia"/>
                <w:sz w:val="18"/>
                <w:szCs w:val="18"/>
              </w:rPr>
              <w:t>○</w:t>
            </w:r>
            <w:r>
              <w:rPr>
                <w:rFonts w:hint="eastAsia"/>
                <w:sz w:val="18"/>
                <w:szCs w:val="18"/>
              </w:rPr>
              <w:t>桁数の問題を一般的に考察しようとする。</w:t>
            </w:r>
          </w:p>
          <w:p w14:paraId="067D0786" w14:textId="1D8F73C8" w:rsidR="00477E77" w:rsidRPr="00AE5680" w:rsidRDefault="00220599" w:rsidP="00AE568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w:t>
            </w:r>
            <w:r w:rsidR="00AE5680">
              <w:rPr>
                <w:rFonts w:eastAsia="ＭＳ ゴシック" w:hint="eastAsia"/>
                <w:b/>
                <w:bCs/>
                <w:sz w:val="18"/>
                <w:szCs w:val="18"/>
              </w:rPr>
              <w:t>5</w:t>
            </w:r>
          </w:p>
        </w:tc>
      </w:tr>
      <w:tr w:rsidR="00C63917" w:rsidRPr="001D4898" w14:paraId="1118EF4C" w14:textId="77777777" w:rsidTr="00093E67">
        <w:tc>
          <w:tcPr>
            <w:tcW w:w="456" w:type="dxa"/>
            <w:vMerge/>
          </w:tcPr>
          <w:p w14:paraId="385304EA" w14:textId="77777777" w:rsidR="00C63917" w:rsidRPr="001D4898" w:rsidRDefault="00C63917" w:rsidP="00093E67">
            <w:pPr>
              <w:spacing w:line="280" w:lineRule="exact"/>
              <w:ind w:left="180" w:hangingChars="100" w:hanging="180"/>
              <w:rPr>
                <w:sz w:val="18"/>
                <w:szCs w:val="18"/>
              </w:rPr>
            </w:pPr>
          </w:p>
        </w:tc>
        <w:tc>
          <w:tcPr>
            <w:tcW w:w="1807" w:type="dxa"/>
          </w:tcPr>
          <w:p w14:paraId="297BD3FE" w14:textId="77777777" w:rsidR="00CC4021" w:rsidRDefault="00C63917" w:rsidP="00064434">
            <w:pPr>
              <w:spacing w:line="280" w:lineRule="exact"/>
              <w:ind w:left="180" w:hangingChars="100" w:hanging="180"/>
              <w:rPr>
                <w:sz w:val="18"/>
                <w:szCs w:val="18"/>
              </w:rPr>
            </w:pPr>
            <w:r>
              <w:rPr>
                <w:rFonts w:hint="eastAsia"/>
                <w:sz w:val="18"/>
                <w:szCs w:val="18"/>
              </w:rPr>
              <w:t>コラム</w:t>
            </w:r>
          </w:p>
          <w:p w14:paraId="63F044B2" w14:textId="3FC0969D" w:rsidR="00C63917" w:rsidRDefault="00C63917" w:rsidP="00064434">
            <w:pPr>
              <w:spacing w:line="280" w:lineRule="exact"/>
              <w:ind w:left="180" w:hangingChars="100" w:hanging="180"/>
              <w:rPr>
                <w:sz w:val="18"/>
                <w:szCs w:val="18"/>
              </w:rPr>
            </w:pPr>
            <w:r>
              <w:rPr>
                <w:rFonts w:hint="eastAsia"/>
                <w:sz w:val="18"/>
                <w:szCs w:val="18"/>
              </w:rPr>
              <w:t xml:space="preserve">　</w:t>
            </w:r>
            <w:r w:rsidR="00DA3A63">
              <w:rPr>
                <w:rFonts w:hint="eastAsia"/>
                <w:sz w:val="18"/>
                <w:szCs w:val="18"/>
              </w:rPr>
              <w:t>常用対数の利用</w:t>
            </w:r>
          </w:p>
        </w:tc>
        <w:tc>
          <w:tcPr>
            <w:tcW w:w="454" w:type="dxa"/>
            <w:tcBorders>
              <w:top w:val="nil"/>
              <w:bottom w:val="nil"/>
            </w:tcBorders>
          </w:tcPr>
          <w:p w14:paraId="138849A4" w14:textId="77777777" w:rsidR="00C63917" w:rsidRDefault="00C63917" w:rsidP="00093E67">
            <w:pPr>
              <w:spacing w:line="280" w:lineRule="exact"/>
              <w:ind w:left="175" w:hangingChars="97" w:hanging="175"/>
              <w:rPr>
                <w:sz w:val="18"/>
                <w:szCs w:val="18"/>
              </w:rPr>
            </w:pPr>
          </w:p>
        </w:tc>
        <w:tc>
          <w:tcPr>
            <w:tcW w:w="3090" w:type="dxa"/>
            <w:vMerge/>
          </w:tcPr>
          <w:p w14:paraId="6E7DDE69" w14:textId="77777777" w:rsidR="00C63917" w:rsidRPr="001D4898" w:rsidRDefault="00C63917" w:rsidP="00093E67">
            <w:pPr>
              <w:jc w:val="center"/>
              <w:rPr>
                <w:sz w:val="18"/>
                <w:szCs w:val="18"/>
              </w:rPr>
            </w:pPr>
          </w:p>
        </w:tc>
        <w:tc>
          <w:tcPr>
            <w:tcW w:w="3305" w:type="dxa"/>
          </w:tcPr>
          <w:p w14:paraId="6DCA4712" w14:textId="77777777" w:rsidR="00C63917" w:rsidRPr="001D4898" w:rsidRDefault="00C63917" w:rsidP="00670D46">
            <w:pPr>
              <w:spacing w:line="280" w:lineRule="exact"/>
              <w:ind w:left="175" w:hangingChars="97" w:hanging="175"/>
              <w:rPr>
                <w:sz w:val="18"/>
                <w:szCs w:val="18"/>
              </w:rPr>
            </w:pPr>
          </w:p>
        </w:tc>
        <w:tc>
          <w:tcPr>
            <w:tcW w:w="3163" w:type="dxa"/>
          </w:tcPr>
          <w:p w14:paraId="04157128" w14:textId="77777777" w:rsidR="00C63917" w:rsidRPr="001D4898" w:rsidRDefault="00C63917" w:rsidP="00093E67">
            <w:pPr>
              <w:spacing w:line="280" w:lineRule="exact"/>
              <w:ind w:left="175" w:hangingChars="97" w:hanging="175"/>
              <w:rPr>
                <w:sz w:val="18"/>
                <w:szCs w:val="18"/>
              </w:rPr>
            </w:pPr>
          </w:p>
        </w:tc>
        <w:tc>
          <w:tcPr>
            <w:tcW w:w="3163" w:type="dxa"/>
          </w:tcPr>
          <w:p w14:paraId="235990A8" w14:textId="77777777" w:rsidR="00AE5680" w:rsidRDefault="00AE5680" w:rsidP="00AE5680">
            <w:pPr>
              <w:spacing w:line="280" w:lineRule="exact"/>
              <w:ind w:left="175" w:hangingChars="97" w:hanging="175"/>
              <w:rPr>
                <w:sz w:val="18"/>
                <w:szCs w:val="18"/>
              </w:rPr>
            </w:pPr>
            <w:r w:rsidRPr="001D4898">
              <w:rPr>
                <w:rFonts w:hint="eastAsia"/>
                <w:sz w:val="18"/>
                <w:szCs w:val="18"/>
              </w:rPr>
              <w:t>○</w:t>
            </w:r>
            <w:r>
              <w:rPr>
                <w:rFonts w:hint="eastAsia"/>
                <w:sz w:val="18"/>
                <w:szCs w:val="18"/>
              </w:rPr>
              <w:t>指数や対数を使えば，紙を</w:t>
            </w:r>
            <w:r>
              <w:rPr>
                <w:rFonts w:hint="eastAsia"/>
                <w:sz w:val="18"/>
                <w:szCs w:val="18"/>
              </w:rPr>
              <w:t>40</w:t>
            </w:r>
            <w:r>
              <w:rPr>
                <w:rFonts w:hint="eastAsia"/>
                <w:sz w:val="18"/>
                <w:szCs w:val="18"/>
              </w:rPr>
              <w:t>回折ったときの理論上の厚さが求められることに関心をもち，考察しようとする。</w:t>
            </w:r>
          </w:p>
          <w:p w14:paraId="79587B27" w14:textId="5246E199" w:rsidR="00AE5680" w:rsidRDefault="00AE5680" w:rsidP="00AE5680">
            <w:pPr>
              <w:spacing w:line="280" w:lineRule="exact"/>
              <w:ind w:leftChars="50" w:left="190" w:hangingChars="47" w:hanging="8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p.147</w:t>
            </w:r>
            <w:r>
              <w:rPr>
                <w:rFonts w:eastAsia="ＭＳ ゴシック" w:hint="eastAsia"/>
                <w:sz w:val="18"/>
                <w:szCs w:val="18"/>
              </w:rPr>
              <w:t>コラム</w:t>
            </w:r>
          </w:p>
          <w:p w14:paraId="5BBEAB3C" w14:textId="69CD057D" w:rsidR="00CC4021" w:rsidRDefault="00CC4021" w:rsidP="00AE5680">
            <w:pPr>
              <w:spacing w:line="280" w:lineRule="exact"/>
              <w:ind w:left="175" w:hangingChars="97" w:hanging="175"/>
              <w:rPr>
                <w:sz w:val="18"/>
                <w:szCs w:val="18"/>
              </w:rPr>
            </w:pPr>
            <w:r>
              <w:rPr>
                <w:rFonts w:hint="eastAsia"/>
                <w:sz w:val="18"/>
                <w:szCs w:val="18"/>
              </w:rPr>
              <w:lastRenderedPageBreak/>
              <w:t>○星の等級と明るさの関係式に対数が使われていることに関心をもち，</w:t>
            </w:r>
            <w:r w:rsidRPr="00216B4D">
              <w:rPr>
                <w:rFonts w:hint="eastAsia"/>
                <w:sz w:val="18"/>
                <w:szCs w:val="18"/>
              </w:rPr>
              <w:t>考察しようとする。</w:t>
            </w:r>
          </w:p>
          <w:p w14:paraId="45A2C97F" w14:textId="7D6BE8B6" w:rsidR="00C63917" w:rsidRPr="001D4898" w:rsidRDefault="00CC4021" w:rsidP="00CC4021">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.147</w:t>
            </w:r>
            <w:r>
              <w:rPr>
                <w:rFonts w:eastAsia="ＭＳ ゴシック" w:hint="eastAsia"/>
                <w:sz w:val="18"/>
                <w:szCs w:val="18"/>
              </w:rPr>
              <w:t>コラム</w:t>
            </w:r>
          </w:p>
        </w:tc>
      </w:tr>
      <w:tr w:rsidR="00640B51" w:rsidRPr="001D4898" w14:paraId="66D21BAD" w14:textId="77777777" w:rsidTr="00AB2044">
        <w:trPr>
          <w:trHeight w:val="350"/>
        </w:trPr>
        <w:tc>
          <w:tcPr>
            <w:tcW w:w="456" w:type="dxa"/>
            <w:vMerge/>
          </w:tcPr>
          <w:p w14:paraId="74F520B3" w14:textId="77777777" w:rsidR="00640B51" w:rsidRPr="001D4898" w:rsidRDefault="00640B51" w:rsidP="00093E67">
            <w:pPr>
              <w:spacing w:line="280" w:lineRule="exact"/>
              <w:ind w:left="180" w:hangingChars="100" w:hanging="180"/>
              <w:rPr>
                <w:sz w:val="18"/>
                <w:szCs w:val="18"/>
              </w:rPr>
            </w:pPr>
          </w:p>
        </w:tc>
        <w:tc>
          <w:tcPr>
            <w:tcW w:w="1807" w:type="dxa"/>
            <w:vAlign w:val="center"/>
          </w:tcPr>
          <w:p w14:paraId="7AF45841" w14:textId="77777777" w:rsidR="00640B51" w:rsidRDefault="00640B51" w:rsidP="00093E67">
            <w:pPr>
              <w:spacing w:line="280" w:lineRule="exact"/>
              <w:ind w:left="180" w:hangingChars="100" w:hanging="180"/>
              <w:rPr>
                <w:sz w:val="18"/>
                <w:szCs w:val="18"/>
              </w:rPr>
            </w:pPr>
            <w:r>
              <w:rPr>
                <w:rFonts w:hint="eastAsia"/>
                <w:sz w:val="18"/>
                <w:szCs w:val="18"/>
              </w:rPr>
              <w:t>確認問題（</w:t>
            </w:r>
            <w:r>
              <w:rPr>
                <w:rFonts w:hint="eastAsia"/>
                <w:sz w:val="18"/>
                <w:szCs w:val="18"/>
              </w:rPr>
              <w:t>1</w:t>
            </w:r>
            <w:r>
              <w:rPr>
                <w:rFonts w:hint="eastAsia"/>
                <w:sz w:val="18"/>
                <w:szCs w:val="18"/>
              </w:rPr>
              <w:t>）</w:t>
            </w:r>
          </w:p>
        </w:tc>
        <w:tc>
          <w:tcPr>
            <w:tcW w:w="454" w:type="dxa"/>
            <w:tcBorders>
              <w:top w:val="nil"/>
              <w:bottom w:val="nil"/>
            </w:tcBorders>
          </w:tcPr>
          <w:p w14:paraId="0AEA9EBE" w14:textId="77777777" w:rsidR="00640B51" w:rsidRPr="001D4898" w:rsidRDefault="00640B51" w:rsidP="00093E67">
            <w:pPr>
              <w:spacing w:line="280" w:lineRule="exact"/>
              <w:ind w:left="175" w:hangingChars="97" w:hanging="175"/>
              <w:rPr>
                <w:sz w:val="18"/>
                <w:szCs w:val="18"/>
              </w:rPr>
            </w:pPr>
          </w:p>
        </w:tc>
        <w:tc>
          <w:tcPr>
            <w:tcW w:w="3090" w:type="dxa"/>
            <w:vMerge/>
          </w:tcPr>
          <w:p w14:paraId="65D88C81" w14:textId="77777777" w:rsidR="00640B51" w:rsidRPr="001D4898" w:rsidRDefault="00640B51" w:rsidP="00093E67">
            <w:pPr>
              <w:jc w:val="center"/>
              <w:rPr>
                <w:sz w:val="18"/>
                <w:szCs w:val="18"/>
              </w:rPr>
            </w:pPr>
          </w:p>
        </w:tc>
        <w:tc>
          <w:tcPr>
            <w:tcW w:w="3305" w:type="dxa"/>
          </w:tcPr>
          <w:p w14:paraId="3F931485" w14:textId="77777777" w:rsidR="00640B51" w:rsidRPr="004377C7" w:rsidRDefault="00640B51" w:rsidP="005D75E7">
            <w:pPr>
              <w:spacing w:line="280" w:lineRule="exact"/>
              <w:rPr>
                <w:rFonts w:hint="eastAsia"/>
                <w:sz w:val="18"/>
                <w:szCs w:val="18"/>
              </w:rPr>
            </w:pPr>
          </w:p>
        </w:tc>
        <w:tc>
          <w:tcPr>
            <w:tcW w:w="3163" w:type="dxa"/>
          </w:tcPr>
          <w:p w14:paraId="0886FC20" w14:textId="77777777" w:rsidR="00640B51" w:rsidRDefault="00640B51" w:rsidP="00093E67">
            <w:pPr>
              <w:spacing w:line="280" w:lineRule="exact"/>
              <w:ind w:left="175" w:hangingChars="97" w:hanging="175"/>
              <w:rPr>
                <w:sz w:val="18"/>
                <w:szCs w:val="18"/>
              </w:rPr>
            </w:pPr>
          </w:p>
        </w:tc>
        <w:tc>
          <w:tcPr>
            <w:tcW w:w="3163" w:type="dxa"/>
          </w:tcPr>
          <w:p w14:paraId="3D8307E1" w14:textId="77777777" w:rsidR="00640B51" w:rsidRPr="000A3AE7" w:rsidRDefault="00640B51" w:rsidP="00093E67">
            <w:pPr>
              <w:spacing w:line="280" w:lineRule="exact"/>
              <w:ind w:left="175" w:hangingChars="97" w:hanging="175"/>
              <w:rPr>
                <w:sz w:val="18"/>
                <w:szCs w:val="18"/>
              </w:rPr>
            </w:pPr>
          </w:p>
        </w:tc>
      </w:tr>
      <w:tr w:rsidR="00640B51" w:rsidRPr="001D4898" w14:paraId="1767B7E0" w14:textId="77777777" w:rsidTr="00AB2044">
        <w:tc>
          <w:tcPr>
            <w:tcW w:w="456" w:type="dxa"/>
          </w:tcPr>
          <w:p w14:paraId="257CACFE" w14:textId="77777777" w:rsidR="00640B51" w:rsidRPr="001D4898" w:rsidRDefault="00640B51" w:rsidP="00093E67">
            <w:pPr>
              <w:spacing w:line="280" w:lineRule="exact"/>
              <w:ind w:left="180" w:hangingChars="100" w:hanging="180"/>
              <w:rPr>
                <w:sz w:val="18"/>
                <w:szCs w:val="18"/>
              </w:rPr>
            </w:pPr>
          </w:p>
        </w:tc>
        <w:tc>
          <w:tcPr>
            <w:tcW w:w="1807" w:type="dxa"/>
            <w:vAlign w:val="center"/>
          </w:tcPr>
          <w:p w14:paraId="3B054A64" w14:textId="77777777" w:rsidR="00640B51" w:rsidRDefault="00640B51" w:rsidP="00093E67">
            <w:pPr>
              <w:spacing w:line="280" w:lineRule="exact"/>
              <w:ind w:left="180" w:hangingChars="100" w:hanging="180"/>
              <w:rPr>
                <w:sz w:val="18"/>
                <w:szCs w:val="18"/>
              </w:rPr>
            </w:pPr>
            <w:r>
              <w:rPr>
                <w:rFonts w:hint="eastAsia"/>
                <w:sz w:val="18"/>
                <w:szCs w:val="18"/>
              </w:rPr>
              <w:t>問題（</w:t>
            </w:r>
            <w:r>
              <w:rPr>
                <w:rFonts w:hint="eastAsia"/>
                <w:sz w:val="18"/>
                <w:szCs w:val="18"/>
              </w:rPr>
              <w:t>1</w:t>
            </w:r>
            <w:r>
              <w:rPr>
                <w:rFonts w:hint="eastAsia"/>
                <w:sz w:val="18"/>
                <w:szCs w:val="18"/>
              </w:rPr>
              <w:t>）</w:t>
            </w:r>
          </w:p>
        </w:tc>
        <w:tc>
          <w:tcPr>
            <w:tcW w:w="454" w:type="dxa"/>
            <w:tcBorders>
              <w:top w:val="nil"/>
              <w:bottom w:val="nil"/>
            </w:tcBorders>
          </w:tcPr>
          <w:p w14:paraId="5503A80E" w14:textId="77777777" w:rsidR="00640B51" w:rsidRPr="001D4898" w:rsidRDefault="00640B51" w:rsidP="00093E67">
            <w:pPr>
              <w:spacing w:line="280" w:lineRule="exact"/>
              <w:ind w:left="175" w:hangingChars="97" w:hanging="175"/>
              <w:rPr>
                <w:sz w:val="18"/>
                <w:szCs w:val="18"/>
              </w:rPr>
            </w:pPr>
          </w:p>
        </w:tc>
        <w:tc>
          <w:tcPr>
            <w:tcW w:w="3090" w:type="dxa"/>
          </w:tcPr>
          <w:p w14:paraId="0853171A" w14:textId="77777777" w:rsidR="00640B51" w:rsidRPr="001D4898" w:rsidRDefault="00640B51" w:rsidP="00093E67">
            <w:pPr>
              <w:rPr>
                <w:sz w:val="18"/>
                <w:szCs w:val="18"/>
              </w:rPr>
            </w:pPr>
          </w:p>
        </w:tc>
        <w:tc>
          <w:tcPr>
            <w:tcW w:w="3305" w:type="dxa"/>
          </w:tcPr>
          <w:p w14:paraId="76A9F724" w14:textId="77777777" w:rsidR="00640B51" w:rsidRPr="001D4898" w:rsidRDefault="00640B51" w:rsidP="00093E67">
            <w:pPr>
              <w:spacing w:line="280" w:lineRule="exact"/>
              <w:ind w:left="175" w:hangingChars="97" w:hanging="175"/>
              <w:rPr>
                <w:sz w:val="18"/>
                <w:szCs w:val="18"/>
              </w:rPr>
            </w:pPr>
          </w:p>
        </w:tc>
        <w:tc>
          <w:tcPr>
            <w:tcW w:w="3163" w:type="dxa"/>
          </w:tcPr>
          <w:p w14:paraId="717B10D8" w14:textId="77777777" w:rsidR="00640B51" w:rsidRDefault="00640B51" w:rsidP="00093E67">
            <w:pPr>
              <w:spacing w:line="280" w:lineRule="exact"/>
              <w:ind w:left="175" w:hangingChars="97" w:hanging="175"/>
              <w:rPr>
                <w:sz w:val="18"/>
                <w:szCs w:val="18"/>
              </w:rPr>
            </w:pPr>
          </w:p>
        </w:tc>
        <w:tc>
          <w:tcPr>
            <w:tcW w:w="3163" w:type="dxa"/>
          </w:tcPr>
          <w:p w14:paraId="1942168C" w14:textId="77777777" w:rsidR="00640B51" w:rsidRPr="000A3AE7" w:rsidRDefault="00640B51" w:rsidP="00093E67">
            <w:pPr>
              <w:spacing w:line="280" w:lineRule="exact"/>
              <w:ind w:left="175" w:hangingChars="97" w:hanging="175"/>
              <w:rPr>
                <w:sz w:val="18"/>
                <w:szCs w:val="18"/>
              </w:rPr>
            </w:pPr>
          </w:p>
        </w:tc>
      </w:tr>
      <w:tr w:rsidR="00640B51" w:rsidRPr="001D4898" w14:paraId="0EF13481" w14:textId="77777777" w:rsidTr="00093E67">
        <w:tc>
          <w:tcPr>
            <w:tcW w:w="456" w:type="dxa"/>
          </w:tcPr>
          <w:p w14:paraId="69EF81DF" w14:textId="77777777" w:rsidR="00640B51" w:rsidRPr="001D4898" w:rsidRDefault="00640B51" w:rsidP="00093E67">
            <w:pPr>
              <w:spacing w:line="280" w:lineRule="exact"/>
              <w:ind w:left="180" w:hangingChars="100" w:hanging="180"/>
              <w:rPr>
                <w:sz w:val="18"/>
                <w:szCs w:val="18"/>
              </w:rPr>
            </w:pPr>
          </w:p>
        </w:tc>
        <w:tc>
          <w:tcPr>
            <w:tcW w:w="1807" w:type="dxa"/>
          </w:tcPr>
          <w:p w14:paraId="24564358" w14:textId="77777777" w:rsidR="00640B51" w:rsidRDefault="00640B51" w:rsidP="00093E67">
            <w:pPr>
              <w:spacing w:line="280" w:lineRule="exact"/>
              <w:ind w:left="180" w:hangingChars="100" w:hanging="180"/>
              <w:rPr>
                <w:sz w:val="18"/>
                <w:szCs w:val="18"/>
              </w:rPr>
            </w:pPr>
            <w:r>
              <w:rPr>
                <w:rFonts w:hint="eastAsia"/>
                <w:sz w:val="18"/>
                <w:szCs w:val="18"/>
              </w:rPr>
              <w:t>課題学習（</w:t>
            </w:r>
            <w:r>
              <w:rPr>
                <w:rFonts w:hint="eastAsia"/>
                <w:sz w:val="18"/>
                <w:szCs w:val="18"/>
              </w:rPr>
              <w:t>1</w:t>
            </w:r>
            <w:r>
              <w:rPr>
                <w:rFonts w:hint="eastAsia"/>
                <w:sz w:val="18"/>
                <w:szCs w:val="18"/>
              </w:rPr>
              <w:t>）</w:t>
            </w:r>
          </w:p>
          <w:p w14:paraId="1C626010" w14:textId="3CEFCABE" w:rsidR="00640B51" w:rsidRDefault="00582750" w:rsidP="00093E67">
            <w:pPr>
              <w:spacing w:line="280" w:lineRule="exact"/>
              <w:ind w:leftChars="100" w:left="210"/>
              <w:rPr>
                <w:sz w:val="18"/>
                <w:szCs w:val="18"/>
              </w:rPr>
            </w:pPr>
            <w:r>
              <w:rPr>
                <w:rFonts w:hint="eastAsia"/>
                <w:sz w:val="18"/>
                <w:szCs w:val="18"/>
              </w:rPr>
              <w:t>化石の</w:t>
            </w:r>
            <w:r w:rsidR="00DA3A63">
              <w:rPr>
                <w:rFonts w:hint="eastAsia"/>
                <w:sz w:val="18"/>
                <w:szCs w:val="18"/>
              </w:rPr>
              <w:t>年代を</w:t>
            </w:r>
            <w:r w:rsidR="00DA3A63">
              <w:rPr>
                <w:sz w:val="18"/>
                <w:szCs w:val="18"/>
              </w:rPr>
              <w:br/>
            </w:r>
            <w:r w:rsidR="00DA3A63">
              <w:rPr>
                <w:rFonts w:hint="eastAsia"/>
                <w:sz w:val="18"/>
                <w:szCs w:val="18"/>
              </w:rPr>
              <w:t>推定しよう</w:t>
            </w:r>
          </w:p>
        </w:tc>
        <w:tc>
          <w:tcPr>
            <w:tcW w:w="454" w:type="dxa"/>
            <w:tcBorders>
              <w:top w:val="nil"/>
              <w:bottom w:val="single" w:sz="4" w:space="0" w:color="auto"/>
            </w:tcBorders>
          </w:tcPr>
          <w:p w14:paraId="050BF82B" w14:textId="77777777" w:rsidR="00640B51" w:rsidRPr="001D4898" w:rsidRDefault="00640B51" w:rsidP="00093E67">
            <w:pPr>
              <w:spacing w:line="280" w:lineRule="exact"/>
              <w:ind w:left="175" w:hangingChars="97" w:hanging="175"/>
              <w:rPr>
                <w:sz w:val="18"/>
                <w:szCs w:val="18"/>
              </w:rPr>
            </w:pPr>
          </w:p>
        </w:tc>
        <w:tc>
          <w:tcPr>
            <w:tcW w:w="3090" w:type="dxa"/>
          </w:tcPr>
          <w:p w14:paraId="373C3F7F" w14:textId="0A3689E9" w:rsidR="00640B51" w:rsidRPr="001D4898" w:rsidRDefault="00640B51" w:rsidP="00093E67">
            <w:pPr>
              <w:spacing w:line="280" w:lineRule="exact"/>
              <w:rPr>
                <w:sz w:val="18"/>
                <w:szCs w:val="18"/>
              </w:rPr>
            </w:pPr>
            <w:r w:rsidRPr="00AF50A8">
              <w:rPr>
                <w:rFonts w:hint="eastAsia"/>
                <w:sz w:val="18"/>
                <w:szCs w:val="18"/>
              </w:rPr>
              <w:t>第</w:t>
            </w:r>
            <w:r w:rsidR="00D6186A">
              <w:rPr>
                <w:rFonts w:hint="eastAsia"/>
                <w:sz w:val="18"/>
                <w:szCs w:val="18"/>
              </w:rPr>
              <w:t>4</w:t>
            </w:r>
            <w:r w:rsidRPr="00AF50A8">
              <w:rPr>
                <w:rFonts w:hint="eastAsia"/>
                <w:sz w:val="18"/>
                <w:szCs w:val="18"/>
              </w:rPr>
              <w:t>章で学んだ内容に関する課題について，主体的に学習し，数学のよさを認識する。</w:t>
            </w:r>
          </w:p>
        </w:tc>
        <w:tc>
          <w:tcPr>
            <w:tcW w:w="3305" w:type="dxa"/>
          </w:tcPr>
          <w:p w14:paraId="1D5CB59E" w14:textId="77777777" w:rsidR="00640B51" w:rsidRPr="001D4898" w:rsidRDefault="00640B51" w:rsidP="00093E67">
            <w:pPr>
              <w:spacing w:line="280" w:lineRule="exact"/>
              <w:ind w:left="175" w:hangingChars="97" w:hanging="175"/>
              <w:rPr>
                <w:sz w:val="18"/>
                <w:szCs w:val="18"/>
              </w:rPr>
            </w:pPr>
          </w:p>
        </w:tc>
        <w:tc>
          <w:tcPr>
            <w:tcW w:w="3163" w:type="dxa"/>
          </w:tcPr>
          <w:p w14:paraId="6B3AFB93" w14:textId="2F0B7580" w:rsidR="00640B51" w:rsidRDefault="00640B51" w:rsidP="00093E67">
            <w:pPr>
              <w:spacing w:line="280" w:lineRule="exact"/>
              <w:ind w:left="175" w:hangingChars="97" w:hanging="175"/>
              <w:rPr>
                <w:sz w:val="18"/>
                <w:szCs w:val="18"/>
              </w:rPr>
            </w:pPr>
          </w:p>
        </w:tc>
        <w:tc>
          <w:tcPr>
            <w:tcW w:w="3163" w:type="dxa"/>
          </w:tcPr>
          <w:p w14:paraId="50D22AEA" w14:textId="48316069" w:rsidR="00640B51" w:rsidRDefault="00640B51" w:rsidP="00093E67">
            <w:pPr>
              <w:spacing w:line="280" w:lineRule="exact"/>
              <w:ind w:left="180" w:hangingChars="100" w:hanging="180"/>
              <w:rPr>
                <w:sz w:val="18"/>
                <w:szCs w:val="18"/>
              </w:rPr>
            </w:pPr>
            <w:r>
              <w:rPr>
                <w:rFonts w:hint="eastAsia"/>
                <w:sz w:val="18"/>
                <w:szCs w:val="18"/>
              </w:rPr>
              <w:t>○</w:t>
            </w:r>
            <w:r w:rsidR="00D60459">
              <w:rPr>
                <w:rFonts w:hint="eastAsia"/>
                <w:sz w:val="18"/>
                <w:szCs w:val="18"/>
              </w:rPr>
              <w:t>炭素年代</w:t>
            </w:r>
            <w:r w:rsidR="00C01BF8">
              <w:rPr>
                <w:rFonts w:hint="eastAsia"/>
                <w:sz w:val="18"/>
                <w:szCs w:val="18"/>
              </w:rPr>
              <w:t>測定</w:t>
            </w:r>
            <w:r w:rsidR="00D60459">
              <w:rPr>
                <w:rFonts w:hint="eastAsia"/>
                <w:sz w:val="18"/>
                <w:szCs w:val="18"/>
              </w:rPr>
              <w:t>法</w:t>
            </w:r>
            <w:r>
              <w:rPr>
                <w:rFonts w:hint="eastAsia"/>
                <w:sz w:val="18"/>
                <w:szCs w:val="18"/>
              </w:rPr>
              <w:t>に興味をもち，</w:t>
            </w:r>
            <w:r w:rsidR="00B40266">
              <w:rPr>
                <w:rFonts w:hint="eastAsia"/>
                <w:sz w:val="18"/>
                <w:szCs w:val="18"/>
              </w:rPr>
              <w:t>その測定方法を</w:t>
            </w:r>
            <w:r>
              <w:rPr>
                <w:rFonts w:hint="eastAsia"/>
                <w:sz w:val="18"/>
                <w:szCs w:val="18"/>
              </w:rPr>
              <w:t>考察しようとする。</w:t>
            </w:r>
          </w:p>
          <w:p w14:paraId="29C53E3B" w14:textId="497092CE" w:rsidR="00640B51" w:rsidRDefault="00640B51" w:rsidP="00093E67">
            <w:pPr>
              <w:spacing w:line="280" w:lineRule="exact"/>
              <w:ind w:left="180" w:hangingChars="100" w:hanging="180"/>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w:t>
            </w:r>
            <w:r w:rsidR="00B40266">
              <w:rPr>
                <w:rFonts w:eastAsia="ＭＳ ゴシック"/>
                <w:b/>
                <w:bCs/>
                <w:sz w:val="18"/>
                <w:szCs w:val="18"/>
              </w:rPr>
              <w:t>150</w:t>
            </w:r>
            <w:r>
              <w:rPr>
                <w:rFonts w:eastAsia="ＭＳ ゴシック" w:hint="eastAsia"/>
                <w:sz w:val="18"/>
                <w:szCs w:val="18"/>
              </w:rPr>
              <w:t>～</w:t>
            </w:r>
            <w:r w:rsidR="00B40266">
              <w:rPr>
                <w:rFonts w:eastAsia="ＭＳ ゴシック"/>
                <w:b/>
                <w:bCs/>
                <w:sz w:val="18"/>
                <w:szCs w:val="18"/>
              </w:rPr>
              <w:t>151</w:t>
            </w:r>
          </w:p>
        </w:tc>
      </w:tr>
    </w:tbl>
    <w:p w14:paraId="447D1EEB" w14:textId="13C0B1DE" w:rsidR="002354E6" w:rsidRDefault="002354E6" w:rsidP="002354E6">
      <w:pPr>
        <w:widowControl/>
        <w:jc w:val="left"/>
      </w:pPr>
    </w:p>
    <w:p w14:paraId="666071F1" w14:textId="77777777" w:rsidR="003A1849" w:rsidRDefault="003A1849" w:rsidP="002354E6">
      <w:pPr>
        <w:widowControl/>
        <w:jc w:val="left"/>
      </w:pPr>
    </w:p>
    <w:p w14:paraId="5320B93E" w14:textId="17B1EFF0" w:rsidR="002354E6" w:rsidRPr="00A305B4" w:rsidRDefault="002354E6" w:rsidP="002354E6">
      <w:pPr>
        <w:widowControl/>
        <w:jc w:val="left"/>
      </w:pPr>
      <w:r>
        <w:rPr>
          <w:rFonts w:ascii="ＭＳ ゴシック" w:eastAsia="ＭＳ ゴシック" w:hAnsi="ＭＳ ゴシック" w:hint="eastAsia"/>
          <w:b/>
        </w:rPr>
        <w:t>第５章 微分法と積分法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2354E6" w:rsidRPr="00C8478D" w14:paraId="239FE430" w14:textId="77777777" w:rsidTr="007E38E1">
        <w:tc>
          <w:tcPr>
            <w:tcW w:w="2263" w:type="dxa"/>
            <w:gridSpan w:val="2"/>
            <w:vMerge w:val="restart"/>
            <w:tcBorders>
              <w:top w:val="single" w:sz="4" w:space="0" w:color="auto"/>
              <w:left w:val="single" w:sz="4" w:space="0" w:color="auto"/>
              <w:right w:val="single" w:sz="4" w:space="0" w:color="auto"/>
            </w:tcBorders>
            <w:shd w:val="clear" w:color="auto" w:fill="7F7F7F"/>
          </w:tcPr>
          <w:p w14:paraId="296F644E" w14:textId="77777777" w:rsidR="002354E6" w:rsidRDefault="002354E6" w:rsidP="007E38E1">
            <w:pPr>
              <w:jc w:val="center"/>
              <w:rPr>
                <w:sz w:val="18"/>
                <w:szCs w:val="18"/>
              </w:rPr>
            </w:pPr>
            <w:r>
              <w:rPr>
                <w:rFonts w:ascii="BIZ UDゴシック" w:eastAsia="BIZ UDゴシック" w:hAnsi="BIZ UDゴシック" w:hint="eastAsia"/>
                <w:b/>
                <w:bCs/>
                <w:color w:val="FFFFFF"/>
                <w:sz w:val="20"/>
                <w:szCs w:val="20"/>
              </w:rPr>
              <w:t>学習内容</w:t>
            </w:r>
          </w:p>
          <w:p w14:paraId="3167C394" w14:textId="77777777" w:rsidR="002354E6" w:rsidRPr="00DB154B" w:rsidRDefault="002354E6" w:rsidP="007E38E1">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74C6C3ED" w14:textId="77777777" w:rsidR="002354E6" w:rsidRDefault="002354E6" w:rsidP="007E38E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08576006" w14:textId="77777777" w:rsidR="002354E6" w:rsidRPr="00294AB4" w:rsidRDefault="002354E6" w:rsidP="007E38E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1B0B82A6" w14:textId="77777777" w:rsidR="002354E6" w:rsidRPr="00294AB4" w:rsidRDefault="002354E6" w:rsidP="007E38E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2354E6" w:rsidRPr="00C8478D" w14:paraId="2DDBBED2" w14:textId="77777777" w:rsidTr="007E38E1">
        <w:tc>
          <w:tcPr>
            <w:tcW w:w="2263" w:type="dxa"/>
            <w:gridSpan w:val="2"/>
            <w:vMerge/>
            <w:tcBorders>
              <w:left w:val="single" w:sz="4" w:space="0" w:color="auto"/>
              <w:right w:val="single" w:sz="4" w:space="0" w:color="auto"/>
            </w:tcBorders>
            <w:shd w:val="clear" w:color="auto" w:fill="7F7F7F"/>
          </w:tcPr>
          <w:p w14:paraId="4801BCA9" w14:textId="77777777" w:rsidR="002354E6" w:rsidRPr="00294AB4" w:rsidRDefault="002354E6" w:rsidP="007E38E1">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05AF7438" w14:textId="77777777" w:rsidR="002354E6" w:rsidRPr="00294AB4" w:rsidRDefault="002354E6" w:rsidP="007E38E1">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370A2D22" w14:textId="77777777" w:rsidR="002354E6" w:rsidRPr="00294AB4" w:rsidRDefault="002354E6" w:rsidP="007E38E1">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1C725250" w14:textId="77777777" w:rsidR="002354E6" w:rsidRPr="00294AB4" w:rsidRDefault="002354E6" w:rsidP="007E38E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68CC7C2F" w14:textId="77777777" w:rsidR="002354E6" w:rsidRPr="00294AB4" w:rsidRDefault="002354E6" w:rsidP="007E38E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07C50EF7" w14:textId="77777777" w:rsidR="002354E6" w:rsidRPr="00294AB4" w:rsidRDefault="002354E6" w:rsidP="007E38E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2354E6" w:rsidRPr="001D4898" w14:paraId="747547BD" w14:textId="77777777" w:rsidTr="007E38E1">
        <w:tc>
          <w:tcPr>
            <w:tcW w:w="456" w:type="dxa"/>
            <w:vMerge w:val="restart"/>
          </w:tcPr>
          <w:p w14:paraId="623454C1" w14:textId="77777777" w:rsidR="002354E6" w:rsidRPr="001D4898" w:rsidRDefault="002354E6" w:rsidP="007E38E1">
            <w:pPr>
              <w:spacing w:line="280" w:lineRule="exact"/>
              <w:ind w:left="180" w:hangingChars="100" w:hanging="180"/>
              <w:rPr>
                <w:sz w:val="18"/>
                <w:szCs w:val="18"/>
              </w:rPr>
            </w:pPr>
            <w:r w:rsidRPr="001D4898">
              <w:rPr>
                <w:rFonts w:hint="eastAsia"/>
                <w:sz w:val="18"/>
                <w:szCs w:val="18"/>
              </w:rPr>
              <w:t>第</w:t>
            </w:r>
          </w:p>
          <w:p w14:paraId="0CA4617C" w14:textId="77777777" w:rsidR="002354E6" w:rsidRPr="001D4898" w:rsidRDefault="002354E6" w:rsidP="007E38E1">
            <w:pPr>
              <w:spacing w:line="280" w:lineRule="exact"/>
              <w:ind w:left="180" w:hangingChars="100" w:hanging="180"/>
              <w:rPr>
                <w:sz w:val="18"/>
                <w:szCs w:val="18"/>
              </w:rPr>
            </w:pPr>
            <w:r w:rsidRPr="001D4898">
              <w:rPr>
                <w:rFonts w:hint="eastAsia"/>
                <w:sz w:val="18"/>
                <w:szCs w:val="18"/>
              </w:rPr>
              <w:t>１</w:t>
            </w:r>
          </w:p>
          <w:p w14:paraId="193C7EB5" w14:textId="77777777" w:rsidR="002354E6" w:rsidRDefault="002354E6" w:rsidP="007E38E1">
            <w:pPr>
              <w:spacing w:line="280" w:lineRule="exact"/>
              <w:ind w:left="180" w:hangingChars="100" w:hanging="180"/>
              <w:rPr>
                <w:sz w:val="18"/>
                <w:szCs w:val="18"/>
              </w:rPr>
            </w:pPr>
            <w:r>
              <w:rPr>
                <w:rFonts w:hint="eastAsia"/>
                <w:sz w:val="18"/>
                <w:szCs w:val="18"/>
              </w:rPr>
              <w:t>節</w:t>
            </w:r>
          </w:p>
          <w:p w14:paraId="40D5A31F" w14:textId="77777777" w:rsidR="002354E6" w:rsidRDefault="002354E6" w:rsidP="007E38E1">
            <w:pPr>
              <w:spacing w:line="280" w:lineRule="exact"/>
              <w:ind w:left="180" w:hangingChars="100" w:hanging="180"/>
              <w:rPr>
                <w:sz w:val="18"/>
                <w:szCs w:val="18"/>
              </w:rPr>
            </w:pPr>
          </w:p>
          <w:p w14:paraId="5EDFAD08" w14:textId="556185FE" w:rsidR="002354E6" w:rsidRPr="001D4898" w:rsidRDefault="00364F25" w:rsidP="007E38E1">
            <w:pPr>
              <w:spacing w:line="280" w:lineRule="exact"/>
              <w:rPr>
                <w:sz w:val="18"/>
                <w:szCs w:val="18"/>
              </w:rPr>
            </w:pPr>
            <w:r>
              <w:rPr>
                <w:rFonts w:hint="eastAsia"/>
                <w:sz w:val="18"/>
                <w:szCs w:val="18"/>
              </w:rPr>
              <w:t>微分法</w:t>
            </w:r>
          </w:p>
        </w:tc>
        <w:tc>
          <w:tcPr>
            <w:tcW w:w="1807" w:type="dxa"/>
          </w:tcPr>
          <w:p w14:paraId="3D09AC85" w14:textId="7EB151B0" w:rsidR="002354E6" w:rsidRPr="001D4898" w:rsidRDefault="002354E6" w:rsidP="00364F25">
            <w:pPr>
              <w:spacing w:line="280" w:lineRule="exact"/>
              <w:ind w:left="180" w:hangingChars="100" w:hanging="180"/>
              <w:rPr>
                <w:sz w:val="18"/>
                <w:szCs w:val="18"/>
              </w:rPr>
            </w:pPr>
            <w:r w:rsidRPr="001D4898">
              <w:rPr>
                <w:rFonts w:hint="eastAsia"/>
                <w:sz w:val="18"/>
                <w:szCs w:val="18"/>
              </w:rPr>
              <w:t>１．</w:t>
            </w:r>
            <w:r w:rsidR="00364F25">
              <w:rPr>
                <w:rFonts w:hint="eastAsia"/>
                <w:sz w:val="18"/>
                <w:szCs w:val="18"/>
              </w:rPr>
              <w:t>微分係数</w:t>
            </w:r>
            <w:r w:rsidRPr="001D4898">
              <w:rPr>
                <w:rFonts w:hint="eastAsia"/>
                <w:sz w:val="18"/>
                <w:szCs w:val="18"/>
              </w:rPr>
              <w:t>（</w:t>
            </w:r>
            <w:r>
              <w:rPr>
                <w:sz w:val="18"/>
                <w:szCs w:val="18"/>
              </w:rPr>
              <w:t>2</w:t>
            </w:r>
            <w:r w:rsidRPr="001D4898">
              <w:rPr>
                <w:rFonts w:hint="eastAsia"/>
                <w:sz w:val="18"/>
                <w:szCs w:val="18"/>
              </w:rPr>
              <w:t>）</w:t>
            </w:r>
          </w:p>
          <w:p w14:paraId="372C3193" w14:textId="77777777" w:rsidR="002354E6" w:rsidRPr="001D4898" w:rsidRDefault="002354E6" w:rsidP="007E38E1">
            <w:pPr>
              <w:spacing w:line="280" w:lineRule="exact"/>
              <w:jc w:val="right"/>
              <w:rPr>
                <w:sz w:val="18"/>
                <w:szCs w:val="18"/>
              </w:rPr>
            </w:pPr>
          </w:p>
        </w:tc>
        <w:tc>
          <w:tcPr>
            <w:tcW w:w="454" w:type="dxa"/>
            <w:tcBorders>
              <w:bottom w:val="nil"/>
            </w:tcBorders>
          </w:tcPr>
          <w:p w14:paraId="3576A447" w14:textId="05C3D6A8" w:rsidR="002354E6" w:rsidRPr="001D4898" w:rsidRDefault="00BF00E4" w:rsidP="007E38E1">
            <w:pPr>
              <w:spacing w:line="280" w:lineRule="exact"/>
              <w:ind w:left="175" w:hangingChars="97" w:hanging="175"/>
              <w:jc w:val="center"/>
              <w:rPr>
                <w:sz w:val="18"/>
                <w:szCs w:val="18"/>
              </w:rPr>
            </w:pPr>
            <w:r>
              <w:rPr>
                <w:rFonts w:hint="eastAsia"/>
                <w:sz w:val="18"/>
                <w:szCs w:val="18"/>
              </w:rPr>
              <w:t>１</w:t>
            </w:r>
          </w:p>
        </w:tc>
        <w:tc>
          <w:tcPr>
            <w:tcW w:w="3090" w:type="dxa"/>
            <w:vMerge w:val="restart"/>
          </w:tcPr>
          <w:p w14:paraId="23890366" w14:textId="35E23ED9" w:rsidR="002354E6" w:rsidRPr="001D4898" w:rsidRDefault="007D702C" w:rsidP="007E38E1">
            <w:pPr>
              <w:spacing w:line="280" w:lineRule="exact"/>
              <w:rPr>
                <w:sz w:val="18"/>
                <w:szCs w:val="18"/>
              </w:rPr>
            </w:pPr>
            <w:r>
              <w:rPr>
                <w:rFonts w:hint="eastAsia"/>
                <w:sz w:val="18"/>
                <w:szCs w:val="18"/>
              </w:rPr>
              <w:t>微分係数や導関数の意味について理解し，それらの有用性を認識するとともに，事象の考察に活用できるようにする。</w:t>
            </w:r>
          </w:p>
        </w:tc>
        <w:tc>
          <w:tcPr>
            <w:tcW w:w="3305" w:type="dxa"/>
          </w:tcPr>
          <w:p w14:paraId="0A0D1895" w14:textId="77777777" w:rsidR="005F6856" w:rsidRDefault="005F6856" w:rsidP="005F6856">
            <w:pPr>
              <w:spacing w:line="280" w:lineRule="exact"/>
              <w:ind w:left="180" w:hangingChars="100" w:hanging="180"/>
              <w:rPr>
                <w:sz w:val="18"/>
                <w:szCs w:val="18"/>
              </w:rPr>
            </w:pPr>
            <w:r>
              <w:rPr>
                <w:rFonts w:hint="eastAsia"/>
                <w:sz w:val="18"/>
                <w:szCs w:val="18"/>
              </w:rPr>
              <w:t>○平均変化率の定義を理解し，それを求めることができる。</w:t>
            </w:r>
          </w:p>
          <w:p w14:paraId="3374BC75" w14:textId="2BDFD69C" w:rsidR="005F6856" w:rsidRDefault="005F6856" w:rsidP="005F685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w:t>
            </w:r>
          </w:p>
          <w:p w14:paraId="206EB46A" w14:textId="5515985C" w:rsidR="005F6856" w:rsidRDefault="005F6856" w:rsidP="005F6856">
            <w:pPr>
              <w:spacing w:line="280" w:lineRule="exact"/>
              <w:ind w:left="175" w:hangingChars="97" w:hanging="175"/>
              <w:rPr>
                <w:sz w:val="18"/>
                <w:szCs w:val="18"/>
              </w:rPr>
            </w:pPr>
            <w:r w:rsidRPr="001D4898">
              <w:rPr>
                <w:rFonts w:hint="eastAsia"/>
                <w:sz w:val="18"/>
                <w:szCs w:val="18"/>
              </w:rPr>
              <w:t>○</w:t>
            </w:r>
            <w:r>
              <w:rPr>
                <w:rFonts w:hint="eastAsia"/>
                <w:sz w:val="18"/>
                <w:szCs w:val="18"/>
              </w:rPr>
              <w:t>極限値を計算して微分係数を求めるとき，分母の</w:t>
            </w:r>
            <w:r>
              <w:rPr>
                <w:rFonts w:hint="eastAsia"/>
                <w:sz w:val="18"/>
                <w:szCs w:val="18"/>
              </w:rPr>
              <w:t>h</w:t>
            </w:r>
            <w:r>
              <w:rPr>
                <w:rFonts w:hint="eastAsia"/>
                <w:sz w:val="18"/>
                <w:szCs w:val="18"/>
              </w:rPr>
              <w:t>は</w:t>
            </w:r>
            <w:r>
              <w:rPr>
                <w:rFonts w:hint="eastAsia"/>
                <w:sz w:val="18"/>
                <w:szCs w:val="18"/>
              </w:rPr>
              <w:t>0</w:t>
            </w:r>
            <w:r>
              <w:rPr>
                <w:rFonts w:hint="eastAsia"/>
                <w:sz w:val="18"/>
                <w:szCs w:val="18"/>
              </w:rPr>
              <w:t>でないことを理解している。</w:t>
            </w:r>
          </w:p>
          <w:p w14:paraId="520C0D2A" w14:textId="4F6BEEF5" w:rsidR="005F6856" w:rsidRDefault="005F6856" w:rsidP="005F685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w:t>
            </w:r>
            <w:r w:rsidR="00C01BF8">
              <w:rPr>
                <w:rFonts w:eastAsia="ＭＳ ゴシック"/>
                <w:b/>
                <w:bCs/>
                <w:sz w:val="18"/>
                <w:szCs w:val="18"/>
              </w:rPr>
              <w:t>5</w:t>
            </w:r>
            <w:r>
              <w:rPr>
                <w:rFonts w:eastAsia="ＭＳ ゴシック" w:hint="eastAsia"/>
                <w:b/>
                <w:bCs/>
                <w:sz w:val="18"/>
                <w:szCs w:val="18"/>
              </w:rPr>
              <w:t>7</w:t>
            </w:r>
          </w:p>
          <w:p w14:paraId="3361E91D" w14:textId="77777777" w:rsidR="005F6856" w:rsidRDefault="005F6856" w:rsidP="005F6856">
            <w:pPr>
              <w:spacing w:line="280" w:lineRule="exact"/>
              <w:ind w:left="180" w:hangingChars="100" w:hanging="180"/>
              <w:rPr>
                <w:sz w:val="18"/>
                <w:szCs w:val="18"/>
              </w:rPr>
            </w:pPr>
            <w:r>
              <w:rPr>
                <w:rFonts w:hint="eastAsia"/>
                <w:sz w:val="18"/>
                <w:szCs w:val="18"/>
              </w:rPr>
              <w:t>○微分係数の定義を理解し，それを求めることができる。</w:t>
            </w:r>
          </w:p>
          <w:p w14:paraId="6A4CC3B7" w14:textId="1610D4CD" w:rsidR="003A1849" w:rsidRPr="001D4898" w:rsidRDefault="005F6856" w:rsidP="00091C9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01BF8">
              <w:rPr>
                <w:rFonts w:eastAsia="ＭＳ ゴシック"/>
                <w:b/>
                <w:bCs/>
                <w:sz w:val="18"/>
                <w:szCs w:val="18"/>
              </w:rPr>
              <w:t>4</w:t>
            </w:r>
            <w:r w:rsidRPr="00F332D2">
              <w:rPr>
                <w:rFonts w:ascii="ＭＳ ゴシック" w:eastAsia="ＭＳ ゴシック" w:hAnsi="ＭＳ ゴシック" w:hint="eastAsia"/>
                <w:sz w:val="18"/>
                <w:szCs w:val="18"/>
              </w:rPr>
              <w:t>，練習</w:t>
            </w:r>
            <w:r w:rsidR="00C01BF8">
              <w:rPr>
                <w:rFonts w:eastAsia="ＭＳ ゴシック"/>
                <w:b/>
                <w:bCs/>
                <w:sz w:val="18"/>
                <w:szCs w:val="18"/>
              </w:rPr>
              <w:t>4</w:t>
            </w:r>
          </w:p>
        </w:tc>
        <w:tc>
          <w:tcPr>
            <w:tcW w:w="3163" w:type="dxa"/>
          </w:tcPr>
          <w:p w14:paraId="2DA4FBE7" w14:textId="77777777" w:rsidR="00D42383" w:rsidRDefault="00D42383" w:rsidP="00D42383">
            <w:pPr>
              <w:spacing w:line="280" w:lineRule="exact"/>
              <w:ind w:left="175" w:hangingChars="97" w:hanging="175"/>
              <w:rPr>
                <w:sz w:val="18"/>
                <w:szCs w:val="18"/>
              </w:rPr>
            </w:pPr>
            <w:r w:rsidRPr="001D4898">
              <w:rPr>
                <w:rFonts w:hint="eastAsia"/>
                <w:sz w:val="18"/>
                <w:szCs w:val="18"/>
              </w:rPr>
              <w:t>○</w:t>
            </w:r>
            <w:r>
              <w:rPr>
                <w:rFonts w:hint="eastAsia"/>
                <w:sz w:val="18"/>
                <w:szCs w:val="18"/>
              </w:rPr>
              <w:t>関数の極限値を直感的に理解し，それを求めることができる。</w:t>
            </w:r>
          </w:p>
          <w:p w14:paraId="2D609EF7" w14:textId="77777777" w:rsidR="00D42383" w:rsidRDefault="00D42383" w:rsidP="00D4238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p w14:paraId="5AD85E73" w14:textId="77777777" w:rsidR="002354E6" w:rsidRPr="001D4898" w:rsidRDefault="002354E6" w:rsidP="007E38E1">
            <w:pPr>
              <w:spacing w:line="280" w:lineRule="exact"/>
              <w:ind w:left="175" w:hangingChars="97" w:hanging="175"/>
              <w:rPr>
                <w:sz w:val="18"/>
                <w:szCs w:val="18"/>
              </w:rPr>
            </w:pPr>
          </w:p>
        </w:tc>
        <w:tc>
          <w:tcPr>
            <w:tcW w:w="3163" w:type="dxa"/>
          </w:tcPr>
          <w:p w14:paraId="1FB16B7C" w14:textId="70A89EAA" w:rsidR="002354E6" w:rsidRPr="001D4898" w:rsidRDefault="002354E6" w:rsidP="003314C1">
            <w:pPr>
              <w:spacing w:line="280" w:lineRule="exact"/>
              <w:rPr>
                <w:sz w:val="18"/>
                <w:szCs w:val="18"/>
              </w:rPr>
            </w:pPr>
          </w:p>
        </w:tc>
      </w:tr>
      <w:tr w:rsidR="002354E6" w:rsidRPr="001D4898" w14:paraId="033DA589" w14:textId="77777777" w:rsidTr="007E38E1">
        <w:tc>
          <w:tcPr>
            <w:tcW w:w="456" w:type="dxa"/>
            <w:vMerge/>
          </w:tcPr>
          <w:p w14:paraId="524E19BE" w14:textId="77777777" w:rsidR="002354E6" w:rsidRPr="001D4898" w:rsidRDefault="002354E6" w:rsidP="007E38E1">
            <w:pPr>
              <w:spacing w:line="280" w:lineRule="exact"/>
              <w:ind w:left="180" w:hangingChars="100" w:hanging="180"/>
              <w:rPr>
                <w:sz w:val="18"/>
                <w:szCs w:val="18"/>
              </w:rPr>
            </w:pPr>
          </w:p>
        </w:tc>
        <w:tc>
          <w:tcPr>
            <w:tcW w:w="1807" w:type="dxa"/>
          </w:tcPr>
          <w:p w14:paraId="193E6013" w14:textId="6F0DD1BD" w:rsidR="002354E6" w:rsidRPr="001D4898" w:rsidRDefault="002354E6" w:rsidP="007E38E1">
            <w:pPr>
              <w:spacing w:line="280" w:lineRule="exact"/>
              <w:ind w:left="180" w:hangingChars="100" w:hanging="180"/>
              <w:rPr>
                <w:sz w:val="18"/>
                <w:szCs w:val="18"/>
              </w:rPr>
            </w:pPr>
            <w:r>
              <w:rPr>
                <w:rFonts w:hint="eastAsia"/>
                <w:sz w:val="18"/>
                <w:szCs w:val="18"/>
              </w:rPr>
              <w:t>２</w:t>
            </w:r>
            <w:r w:rsidRPr="001D4898">
              <w:rPr>
                <w:rFonts w:hint="eastAsia"/>
                <w:sz w:val="18"/>
                <w:szCs w:val="18"/>
              </w:rPr>
              <w:t>．</w:t>
            </w:r>
            <w:r w:rsidR="00E709AF">
              <w:rPr>
                <w:rFonts w:hint="eastAsia"/>
                <w:sz w:val="18"/>
                <w:szCs w:val="18"/>
              </w:rPr>
              <w:t>導関数</w:t>
            </w:r>
            <w:r>
              <w:rPr>
                <w:rFonts w:hint="eastAsia"/>
                <w:sz w:val="18"/>
                <w:szCs w:val="18"/>
              </w:rPr>
              <w:t>（</w:t>
            </w:r>
            <w:r w:rsidR="00E709AF">
              <w:rPr>
                <w:sz w:val="18"/>
                <w:szCs w:val="18"/>
              </w:rPr>
              <w:t>4</w:t>
            </w:r>
            <w:r>
              <w:rPr>
                <w:rFonts w:hint="eastAsia"/>
                <w:sz w:val="18"/>
                <w:szCs w:val="18"/>
              </w:rPr>
              <w:t>）</w:t>
            </w:r>
          </w:p>
        </w:tc>
        <w:tc>
          <w:tcPr>
            <w:tcW w:w="454" w:type="dxa"/>
            <w:tcBorders>
              <w:top w:val="nil"/>
              <w:bottom w:val="nil"/>
            </w:tcBorders>
          </w:tcPr>
          <w:p w14:paraId="08F86869" w14:textId="77777777" w:rsidR="002354E6" w:rsidRPr="001D4898" w:rsidRDefault="002354E6" w:rsidP="007E38E1">
            <w:pPr>
              <w:spacing w:line="280" w:lineRule="exact"/>
              <w:ind w:left="175" w:hangingChars="97" w:hanging="175"/>
              <w:rPr>
                <w:sz w:val="18"/>
                <w:szCs w:val="18"/>
              </w:rPr>
            </w:pPr>
          </w:p>
        </w:tc>
        <w:tc>
          <w:tcPr>
            <w:tcW w:w="3090" w:type="dxa"/>
            <w:vMerge/>
          </w:tcPr>
          <w:p w14:paraId="3CCA3DC4" w14:textId="77777777" w:rsidR="002354E6" w:rsidRDefault="002354E6" w:rsidP="007E38E1">
            <w:pPr>
              <w:jc w:val="center"/>
              <w:rPr>
                <w:sz w:val="18"/>
                <w:szCs w:val="18"/>
              </w:rPr>
            </w:pPr>
          </w:p>
        </w:tc>
        <w:tc>
          <w:tcPr>
            <w:tcW w:w="3305" w:type="dxa"/>
          </w:tcPr>
          <w:p w14:paraId="0C1B1E21" w14:textId="4EBE2752" w:rsidR="005F7345" w:rsidRDefault="005F7345" w:rsidP="005F7345">
            <w:pPr>
              <w:spacing w:line="280" w:lineRule="exact"/>
              <w:ind w:left="180" w:hangingChars="100" w:hanging="180"/>
              <w:rPr>
                <w:sz w:val="18"/>
                <w:szCs w:val="18"/>
              </w:rPr>
            </w:pPr>
            <w:r>
              <w:rPr>
                <w:rFonts w:hint="eastAsia"/>
                <w:sz w:val="18"/>
                <w:szCs w:val="18"/>
              </w:rPr>
              <w:t>○</w:t>
            </w:r>
            <w:r w:rsidRPr="005901CC">
              <w:rPr>
                <w:sz w:val="18"/>
                <w:szCs w:val="18"/>
              </w:rPr>
              <w:t>定義に基づいて導関数を求める方法を理解し</w:t>
            </w:r>
            <w:r w:rsidRPr="005901CC">
              <w:rPr>
                <w:rFonts w:hint="eastAsia"/>
                <w:sz w:val="18"/>
                <w:szCs w:val="18"/>
              </w:rPr>
              <w:t>ている</w:t>
            </w:r>
          </w:p>
          <w:p w14:paraId="439F36EB" w14:textId="528A0267" w:rsidR="008B175B" w:rsidRDefault="005F7345" w:rsidP="008B175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B175B">
              <w:rPr>
                <w:rFonts w:ascii="ＭＳ ゴシック" w:eastAsia="ＭＳ ゴシック" w:hAnsi="ＭＳ ゴシック" w:hint="eastAsia"/>
                <w:sz w:val="18"/>
                <w:szCs w:val="18"/>
              </w:rPr>
              <w:t>題</w:t>
            </w:r>
            <w:r>
              <w:rPr>
                <w:rFonts w:eastAsia="ＭＳ ゴシック"/>
                <w:b/>
                <w:bCs/>
                <w:sz w:val="18"/>
                <w:szCs w:val="18"/>
              </w:rPr>
              <w:t>1</w:t>
            </w:r>
            <w:r w:rsidRPr="00F332D2">
              <w:rPr>
                <w:rFonts w:ascii="ＭＳ ゴシック" w:eastAsia="ＭＳ ゴシック" w:hAnsi="ＭＳ ゴシック" w:hint="eastAsia"/>
                <w:sz w:val="18"/>
                <w:szCs w:val="18"/>
              </w:rPr>
              <w:t>，練習</w:t>
            </w:r>
            <w:r w:rsidR="008B175B">
              <w:rPr>
                <w:rFonts w:eastAsia="ＭＳ ゴシック"/>
                <w:b/>
                <w:bCs/>
                <w:sz w:val="18"/>
                <w:szCs w:val="18"/>
              </w:rPr>
              <w:t>5</w:t>
            </w:r>
          </w:p>
          <w:p w14:paraId="75F93F18" w14:textId="77777777" w:rsidR="003117FC" w:rsidRDefault="00781485" w:rsidP="003117FC">
            <w:pPr>
              <w:spacing w:line="280" w:lineRule="exact"/>
              <w:ind w:left="175" w:hangingChars="97" w:hanging="175"/>
              <w:rPr>
                <w:sz w:val="18"/>
                <w:szCs w:val="18"/>
              </w:rPr>
            </w:pPr>
            <w:r>
              <w:rPr>
                <w:rFonts w:hint="eastAsia"/>
                <w:sz w:val="18"/>
                <w:szCs w:val="18"/>
              </w:rPr>
              <w:t>○</w:t>
            </w:r>
            <w:r w:rsidR="003117FC">
              <w:rPr>
                <w:rFonts w:hint="eastAsia"/>
                <w:sz w:val="18"/>
                <w:szCs w:val="18"/>
              </w:rPr>
              <w:t>導関数の性質を利用して，種々の導関数の計算ができる。</w:t>
            </w:r>
          </w:p>
          <w:p w14:paraId="75F66A3C" w14:textId="648CBB47" w:rsidR="003117FC" w:rsidRDefault="003117FC" w:rsidP="003117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6</w:t>
            </w:r>
            <w:r w:rsidRPr="00F332D2">
              <w:rPr>
                <w:rFonts w:eastAsia="ＭＳ ゴシック"/>
                <w:sz w:val="18"/>
                <w:szCs w:val="18"/>
              </w:rPr>
              <w:t>～</w:t>
            </w:r>
            <w:r>
              <w:rPr>
                <w:rFonts w:eastAsia="ＭＳ ゴシック"/>
                <w:b/>
                <w:bCs/>
                <w:sz w:val="18"/>
                <w:szCs w:val="18"/>
              </w:rPr>
              <w:t>7</w:t>
            </w:r>
          </w:p>
          <w:p w14:paraId="09567D01" w14:textId="262DD4A6" w:rsidR="003117FC" w:rsidRDefault="003117FC" w:rsidP="003117FC">
            <w:pPr>
              <w:spacing w:line="280" w:lineRule="exact"/>
              <w:ind w:left="175" w:hangingChars="97" w:hanging="175"/>
              <w:rPr>
                <w:sz w:val="18"/>
                <w:szCs w:val="18"/>
              </w:rPr>
            </w:pPr>
            <w:r>
              <w:rPr>
                <w:rFonts w:hint="eastAsia"/>
                <w:sz w:val="18"/>
                <w:szCs w:val="18"/>
              </w:rPr>
              <w:t>○微分係数は，導関数に値を代入することで求められることを理解している。</w:t>
            </w:r>
          </w:p>
          <w:p w14:paraId="48D986BF" w14:textId="1EC0714D" w:rsidR="003A1849" w:rsidRPr="00781485" w:rsidRDefault="003117FC" w:rsidP="00091C97">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8</w:t>
            </w:r>
          </w:p>
        </w:tc>
        <w:tc>
          <w:tcPr>
            <w:tcW w:w="3163" w:type="dxa"/>
          </w:tcPr>
          <w:p w14:paraId="1456EBC9" w14:textId="77777777" w:rsidR="00FF2A31" w:rsidRDefault="00FF2A31" w:rsidP="00FF2A31">
            <w:pPr>
              <w:spacing w:line="280" w:lineRule="exact"/>
              <w:ind w:left="175" w:hangingChars="97" w:hanging="175"/>
              <w:rPr>
                <w:sz w:val="18"/>
                <w:szCs w:val="18"/>
              </w:rPr>
            </w:pPr>
            <w:r w:rsidRPr="001D4898">
              <w:rPr>
                <w:rFonts w:hint="eastAsia"/>
                <w:sz w:val="18"/>
                <w:szCs w:val="18"/>
              </w:rPr>
              <w:t>○</w:t>
            </w:r>
            <w:r>
              <w:rPr>
                <w:rFonts w:hint="eastAsia"/>
                <w:sz w:val="18"/>
                <w:szCs w:val="18"/>
              </w:rPr>
              <w:t>導関数を表す種々の記号を理解していて，それらを適切に使って表現することができる。</w:t>
            </w:r>
          </w:p>
          <w:p w14:paraId="5C133A55" w14:textId="0B3C2373" w:rsidR="002354E6" w:rsidRPr="001D4898" w:rsidRDefault="00FF2A31" w:rsidP="00FF2A31">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p.159</w:t>
            </w:r>
            <w:r w:rsidRPr="00F332D2">
              <w:rPr>
                <w:rFonts w:eastAsia="ＭＳ ゴシック"/>
                <w:sz w:val="18"/>
                <w:szCs w:val="18"/>
              </w:rPr>
              <w:t>～</w:t>
            </w:r>
            <w:r>
              <w:rPr>
                <w:rFonts w:eastAsia="ＭＳ ゴシック" w:hint="eastAsia"/>
                <w:b/>
                <w:bCs/>
                <w:sz w:val="18"/>
                <w:szCs w:val="18"/>
              </w:rPr>
              <w:t>1</w:t>
            </w:r>
            <w:r>
              <w:rPr>
                <w:rFonts w:eastAsia="ＭＳ ゴシック"/>
                <w:b/>
                <w:bCs/>
                <w:sz w:val="18"/>
                <w:szCs w:val="18"/>
              </w:rPr>
              <w:t>62</w:t>
            </w:r>
          </w:p>
        </w:tc>
        <w:tc>
          <w:tcPr>
            <w:tcW w:w="3163" w:type="dxa"/>
          </w:tcPr>
          <w:p w14:paraId="68B1ACC3" w14:textId="77777777" w:rsidR="002354E6" w:rsidRPr="001D4898" w:rsidRDefault="002354E6" w:rsidP="007E38E1">
            <w:pPr>
              <w:spacing w:line="280" w:lineRule="exact"/>
              <w:rPr>
                <w:sz w:val="18"/>
                <w:szCs w:val="18"/>
              </w:rPr>
            </w:pPr>
          </w:p>
        </w:tc>
      </w:tr>
      <w:tr w:rsidR="0053045D" w:rsidRPr="001D4898" w14:paraId="31ED1B93" w14:textId="77777777" w:rsidTr="007E38E1">
        <w:tc>
          <w:tcPr>
            <w:tcW w:w="456" w:type="dxa"/>
            <w:vMerge/>
          </w:tcPr>
          <w:p w14:paraId="41EDAAEA" w14:textId="77777777" w:rsidR="0053045D" w:rsidRPr="001D4898" w:rsidRDefault="0053045D" w:rsidP="0053045D">
            <w:pPr>
              <w:spacing w:line="280" w:lineRule="exact"/>
              <w:ind w:left="180" w:hangingChars="100" w:hanging="180"/>
              <w:rPr>
                <w:sz w:val="18"/>
                <w:szCs w:val="18"/>
              </w:rPr>
            </w:pPr>
          </w:p>
        </w:tc>
        <w:tc>
          <w:tcPr>
            <w:tcW w:w="1807" w:type="dxa"/>
          </w:tcPr>
          <w:p w14:paraId="5DE9111C" w14:textId="77777777" w:rsidR="0053045D" w:rsidRDefault="0053045D" w:rsidP="0053045D">
            <w:pPr>
              <w:spacing w:line="280" w:lineRule="exact"/>
              <w:ind w:left="180" w:hangingChars="100" w:hanging="180"/>
              <w:rPr>
                <w:sz w:val="18"/>
                <w:szCs w:val="18"/>
              </w:rPr>
            </w:pPr>
            <w:r>
              <w:rPr>
                <w:rFonts w:hint="eastAsia"/>
                <w:sz w:val="18"/>
                <w:szCs w:val="18"/>
              </w:rPr>
              <w:t>コラム</w:t>
            </w:r>
          </w:p>
          <w:p w14:paraId="55C2BD68" w14:textId="51423EA1" w:rsidR="0053045D" w:rsidRDefault="0053045D" w:rsidP="0053045D">
            <w:pPr>
              <w:spacing w:line="280" w:lineRule="exact"/>
              <w:ind w:left="180" w:hangingChars="100" w:hanging="180"/>
              <w:rPr>
                <w:sz w:val="18"/>
                <w:szCs w:val="18"/>
              </w:rPr>
            </w:pPr>
            <w:r>
              <w:rPr>
                <w:rFonts w:hint="eastAsia"/>
                <w:sz w:val="18"/>
                <w:szCs w:val="18"/>
              </w:rPr>
              <w:t xml:space="preserve">　瞬間の速さ</w:t>
            </w:r>
          </w:p>
        </w:tc>
        <w:tc>
          <w:tcPr>
            <w:tcW w:w="454" w:type="dxa"/>
            <w:tcBorders>
              <w:top w:val="nil"/>
              <w:bottom w:val="nil"/>
            </w:tcBorders>
          </w:tcPr>
          <w:p w14:paraId="2AE915ED" w14:textId="77777777" w:rsidR="0053045D" w:rsidRPr="001D4898" w:rsidRDefault="0053045D" w:rsidP="0053045D">
            <w:pPr>
              <w:spacing w:line="280" w:lineRule="exact"/>
              <w:ind w:left="175" w:hangingChars="97" w:hanging="175"/>
              <w:rPr>
                <w:sz w:val="18"/>
                <w:szCs w:val="18"/>
              </w:rPr>
            </w:pPr>
          </w:p>
        </w:tc>
        <w:tc>
          <w:tcPr>
            <w:tcW w:w="3090" w:type="dxa"/>
            <w:vMerge/>
          </w:tcPr>
          <w:p w14:paraId="4AFAE217" w14:textId="77777777" w:rsidR="0053045D" w:rsidRDefault="0053045D" w:rsidP="0053045D">
            <w:pPr>
              <w:jc w:val="center"/>
              <w:rPr>
                <w:sz w:val="18"/>
                <w:szCs w:val="18"/>
              </w:rPr>
            </w:pPr>
          </w:p>
        </w:tc>
        <w:tc>
          <w:tcPr>
            <w:tcW w:w="3305" w:type="dxa"/>
          </w:tcPr>
          <w:p w14:paraId="15C060A7" w14:textId="77777777" w:rsidR="0053045D" w:rsidRDefault="0053045D" w:rsidP="0053045D">
            <w:pPr>
              <w:spacing w:line="280" w:lineRule="exact"/>
              <w:ind w:left="180" w:hangingChars="100" w:hanging="180"/>
              <w:rPr>
                <w:sz w:val="18"/>
                <w:szCs w:val="18"/>
              </w:rPr>
            </w:pPr>
          </w:p>
        </w:tc>
        <w:tc>
          <w:tcPr>
            <w:tcW w:w="3163" w:type="dxa"/>
          </w:tcPr>
          <w:p w14:paraId="1048A769" w14:textId="77777777" w:rsidR="0053045D" w:rsidRPr="001D4898" w:rsidRDefault="0053045D" w:rsidP="0053045D">
            <w:pPr>
              <w:spacing w:line="280" w:lineRule="exact"/>
              <w:ind w:left="175" w:hangingChars="97" w:hanging="175"/>
              <w:rPr>
                <w:sz w:val="18"/>
                <w:szCs w:val="18"/>
              </w:rPr>
            </w:pPr>
          </w:p>
        </w:tc>
        <w:tc>
          <w:tcPr>
            <w:tcW w:w="3163" w:type="dxa"/>
          </w:tcPr>
          <w:p w14:paraId="7569900F" w14:textId="77777777" w:rsidR="0053045D" w:rsidRDefault="0053045D" w:rsidP="0053045D">
            <w:pPr>
              <w:spacing w:line="280" w:lineRule="exact"/>
              <w:ind w:left="175" w:hangingChars="97" w:hanging="175"/>
              <w:rPr>
                <w:sz w:val="18"/>
                <w:szCs w:val="18"/>
              </w:rPr>
            </w:pPr>
            <w:r>
              <w:rPr>
                <w:rFonts w:hint="eastAsia"/>
                <w:sz w:val="18"/>
                <w:szCs w:val="18"/>
              </w:rPr>
              <w:t>○平均の速さと瞬間の速さとの違いに興味をもち，それらの違いや微分係数との関連について調べようとする。</w:t>
            </w:r>
          </w:p>
          <w:p w14:paraId="4E4B1839" w14:textId="57C74C9F" w:rsidR="0053045D" w:rsidRPr="001D4898" w:rsidRDefault="0053045D" w:rsidP="00091C97">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.16</w:t>
            </w:r>
            <w:r>
              <w:rPr>
                <w:rFonts w:eastAsia="ＭＳ ゴシック" w:hint="eastAsia"/>
                <w:b/>
                <w:bCs/>
                <w:sz w:val="18"/>
                <w:szCs w:val="18"/>
              </w:rPr>
              <w:t>3</w:t>
            </w:r>
            <w:r>
              <w:rPr>
                <w:rFonts w:eastAsia="ＭＳ ゴシック" w:hint="eastAsia"/>
                <w:sz w:val="18"/>
                <w:szCs w:val="18"/>
              </w:rPr>
              <w:t>コラム</w:t>
            </w:r>
          </w:p>
        </w:tc>
      </w:tr>
      <w:tr w:rsidR="0053045D" w:rsidRPr="001D4898" w14:paraId="0EFE0D1D" w14:textId="77777777" w:rsidTr="007E38E1">
        <w:tc>
          <w:tcPr>
            <w:tcW w:w="456" w:type="dxa"/>
            <w:vMerge/>
          </w:tcPr>
          <w:p w14:paraId="6F043370" w14:textId="77777777" w:rsidR="0053045D" w:rsidRPr="001D4898" w:rsidRDefault="0053045D" w:rsidP="0053045D">
            <w:pPr>
              <w:spacing w:line="280" w:lineRule="exact"/>
              <w:ind w:left="180" w:hangingChars="100" w:hanging="180"/>
              <w:rPr>
                <w:sz w:val="18"/>
                <w:szCs w:val="18"/>
              </w:rPr>
            </w:pPr>
          </w:p>
        </w:tc>
        <w:tc>
          <w:tcPr>
            <w:tcW w:w="1807" w:type="dxa"/>
          </w:tcPr>
          <w:p w14:paraId="2D2E99EC" w14:textId="75C824EA" w:rsidR="0053045D" w:rsidRPr="001D4898" w:rsidRDefault="0053045D" w:rsidP="0053045D">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接線</w:t>
            </w:r>
            <w:r w:rsidRPr="001D4898">
              <w:rPr>
                <w:rFonts w:hint="eastAsia"/>
                <w:sz w:val="18"/>
                <w:szCs w:val="18"/>
              </w:rPr>
              <w:t>（</w:t>
            </w:r>
            <w:r>
              <w:rPr>
                <w:sz w:val="18"/>
                <w:szCs w:val="18"/>
              </w:rPr>
              <w:t>1</w:t>
            </w:r>
            <w:r w:rsidRPr="001D4898">
              <w:rPr>
                <w:rFonts w:hint="eastAsia"/>
                <w:sz w:val="18"/>
                <w:szCs w:val="18"/>
              </w:rPr>
              <w:t>）</w:t>
            </w:r>
          </w:p>
          <w:p w14:paraId="6FD3BC76" w14:textId="77777777" w:rsidR="0053045D" w:rsidRPr="005806A6" w:rsidRDefault="0053045D" w:rsidP="0053045D">
            <w:pPr>
              <w:spacing w:line="280" w:lineRule="exact"/>
              <w:ind w:left="180" w:hangingChars="100" w:hanging="180"/>
              <w:rPr>
                <w:sz w:val="18"/>
                <w:szCs w:val="18"/>
              </w:rPr>
            </w:pPr>
          </w:p>
        </w:tc>
        <w:tc>
          <w:tcPr>
            <w:tcW w:w="454" w:type="dxa"/>
            <w:tcBorders>
              <w:top w:val="nil"/>
              <w:bottom w:val="nil"/>
            </w:tcBorders>
          </w:tcPr>
          <w:p w14:paraId="28F1F0E2" w14:textId="722A8F07" w:rsidR="0053045D" w:rsidRPr="001D4898" w:rsidRDefault="0053045D" w:rsidP="0053045D">
            <w:pPr>
              <w:spacing w:line="280" w:lineRule="exact"/>
              <w:ind w:left="175" w:hangingChars="97" w:hanging="175"/>
              <w:rPr>
                <w:sz w:val="18"/>
                <w:szCs w:val="18"/>
              </w:rPr>
            </w:pPr>
          </w:p>
        </w:tc>
        <w:tc>
          <w:tcPr>
            <w:tcW w:w="3090" w:type="dxa"/>
            <w:vMerge/>
          </w:tcPr>
          <w:p w14:paraId="64B2C4DF" w14:textId="77777777" w:rsidR="0053045D" w:rsidRDefault="0053045D" w:rsidP="0053045D">
            <w:pPr>
              <w:jc w:val="center"/>
              <w:rPr>
                <w:sz w:val="18"/>
                <w:szCs w:val="18"/>
              </w:rPr>
            </w:pPr>
          </w:p>
        </w:tc>
        <w:tc>
          <w:tcPr>
            <w:tcW w:w="3305" w:type="dxa"/>
          </w:tcPr>
          <w:p w14:paraId="393796BF" w14:textId="11F5B9EB" w:rsidR="0053045D" w:rsidRDefault="0053045D" w:rsidP="0053045D">
            <w:pPr>
              <w:spacing w:line="280" w:lineRule="exact"/>
              <w:ind w:left="175" w:hangingChars="97" w:hanging="175"/>
              <w:rPr>
                <w:sz w:val="18"/>
                <w:szCs w:val="18"/>
              </w:rPr>
            </w:pPr>
            <w:r w:rsidRPr="001D4898">
              <w:rPr>
                <w:rFonts w:hint="eastAsia"/>
                <w:sz w:val="18"/>
                <w:szCs w:val="18"/>
              </w:rPr>
              <w:t>○</w:t>
            </w:r>
            <w:r>
              <w:rPr>
                <w:rFonts w:hint="eastAsia"/>
                <w:sz w:val="18"/>
                <w:szCs w:val="18"/>
              </w:rPr>
              <w:t>公式を利用して，接線の方程式を求めることができる。</w:t>
            </w:r>
          </w:p>
          <w:p w14:paraId="424BE8C3" w14:textId="4CF57DEE" w:rsidR="0053045D" w:rsidRPr="0062300E" w:rsidRDefault="0053045D" w:rsidP="006E21A1">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9</w:t>
            </w:r>
          </w:p>
        </w:tc>
        <w:tc>
          <w:tcPr>
            <w:tcW w:w="3163" w:type="dxa"/>
          </w:tcPr>
          <w:p w14:paraId="752D5AE7" w14:textId="2DE0FCD4" w:rsidR="0053045D" w:rsidRDefault="0053045D" w:rsidP="0053045D">
            <w:pPr>
              <w:spacing w:line="280" w:lineRule="exact"/>
              <w:ind w:left="175" w:hangingChars="97" w:hanging="175"/>
              <w:rPr>
                <w:sz w:val="18"/>
                <w:szCs w:val="18"/>
              </w:rPr>
            </w:pPr>
            <w:r w:rsidRPr="001D4898">
              <w:rPr>
                <w:rFonts w:hint="eastAsia"/>
                <w:sz w:val="18"/>
                <w:szCs w:val="18"/>
              </w:rPr>
              <w:t>○</w:t>
            </w:r>
            <w:r>
              <w:rPr>
                <w:rFonts w:hint="eastAsia"/>
                <w:sz w:val="18"/>
                <w:szCs w:val="18"/>
              </w:rPr>
              <w:t>グラフ上の</w:t>
            </w:r>
            <w:r>
              <w:rPr>
                <w:rFonts w:hint="eastAsia"/>
                <w:sz w:val="18"/>
                <w:szCs w:val="18"/>
              </w:rPr>
              <w:t>2</w:t>
            </w:r>
            <w:r>
              <w:rPr>
                <w:rFonts w:hint="eastAsia"/>
                <w:sz w:val="18"/>
                <w:szCs w:val="18"/>
              </w:rPr>
              <w:t>点を通る直線の極限が接線となることを理解し，微分係数の定義と関連付けて捉えることができる。</w:t>
            </w:r>
          </w:p>
          <w:p w14:paraId="68054D7F" w14:textId="7C47E9C1" w:rsidR="0053045D" w:rsidRPr="001D4898" w:rsidRDefault="0053045D" w:rsidP="00091C9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p.16</w:t>
            </w:r>
            <w:r w:rsidR="00091C97">
              <w:rPr>
                <w:rFonts w:eastAsia="ＭＳ ゴシック" w:hint="eastAsia"/>
                <w:b/>
                <w:bCs/>
                <w:sz w:val="18"/>
                <w:szCs w:val="18"/>
              </w:rPr>
              <w:t>4</w:t>
            </w:r>
          </w:p>
        </w:tc>
        <w:tc>
          <w:tcPr>
            <w:tcW w:w="3163" w:type="dxa"/>
          </w:tcPr>
          <w:p w14:paraId="42DB3628" w14:textId="77777777" w:rsidR="0053045D" w:rsidRDefault="0053045D" w:rsidP="0053045D">
            <w:pPr>
              <w:spacing w:line="280" w:lineRule="exact"/>
              <w:ind w:left="180" w:hangingChars="100" w:hanging="180"/>
              <w:rPr>
                <w:sz w:val="18"/>
                <w:szCs w:val="18"/>
              </w:rPr>
            </w:pPr>
            <w:r>
              <w:rPr>
                <w:rFonts w:hint="eastAsia"/>
                <w:sz w:val="18"/>
                <w:szCs w:val="18"/>
              </w:rPr>
              <w:t>○接線の傾きと微分係数との関係を図形的に考察しようとする。</w:t>
            </w:r>
          </w:p>
          <w:p w14:paraId="3CA7DE0A" w14:textId="0914C14A" w:rsidR="0053045D" w:rsidRPr="001D4898" w:rsidRDefault="0053045D" w:rsidP="0053045D">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p.16</w:t>
            </w:r>
            <w:r w:rsidR="00091C97">
              <w:rPr>
                <w:rFonts w:eastAsia="ＭＳ ゴシック" w:hint="eastAsia"/>
                <w:b/>
                <w:bCs/>
                <w:sz w:val="18"/>
                <w:szCs w:val="18"/>
              </w:rPr>
              <w:t>4</w:t>
            </w:r>
          </w:p>
        </w:tc>
      </w:tr>
      <w:tr w:rsidR="0053045D" w:rsidRPr="001D4898" w14:paraId="3A65A40F" w14:textId="77777777" w:rsidTr="007E38E1">
        <w:tc>
          <w:tcPr>
            <w:tcW w:w="456" w:type="dxa"/>
            <w:vMerge/>
          </w:tcPr>
          <w:p w14:paraId="3DB68961" w14:textId="77777777" w:rsidR="0053045D" w:rsidRPr="001D4898" w:rsidRDefault="0053045D" w:rsidP="0053045D">
            <w:pPr>
              <w:spacing w:line="280" w:lineRule="exact"/>
              <w:ind w:left="180" w:hangingChars="100" w:hanging="180"/>
              <w:rPr>
                <w:sz w:val="18"/>
                <w:szCs w:val="18"/>
              </w:rPr>
            </w:pPr>
          </w:p>
        </w:tc>
        <w:tc>
          <w:tcPr>
            <w:tcW w:w="1807" w:type="dxa"/>
          </w:tcPr>
          <w:p w14:paraId="1EC1308C" w14:textId="39E1DEF7" w:rsidR="0053045D" w:rsidRDefault="0053045D" w:rsidP="0053045D">
            <w:pPr>
              <w:spacing w:line="280" w:lineRule="exact"/>
              <w:ind w:left="180" w:hangingChars="100" w:hanging="180"/>
              <w:rPr>
                <w:sz w:val="18"/>
                <w:szCs w:val="18"/>
              </w:rPr>
            </w:pPr>
            <w:r>
              <w:rPr>
                <w:rFonts w:hint="eastAsia"/>
                <w:sz w:val="18"/>
                <w:szCs w:val="18"/>
              </w:rPr>
              <w:t>４．関数の増減（</w:t>
            </w:r>
            <w:r>
              <w:rPr>
                <w:rFonts w:hint="eastAsia"/>
                <w:sz w:val="18"/>
                <w:szCs w:val="18"/>
              </w:rPr>
              <w:t>1</w:t>
            </w:r>
            <w:r>
              <w:rPr>
                <w:rFonts w:hint="eastAsia"/>
                <w:sz w:val="18"/>
                <w:szCs w:val="18"/>
              </w:rPr>
              <w:t>）</w:t>
            </w:r>
          </w:p>
        </w:tc>
        <w:tc>
          <w:tcPr>
            <w:tcW w:w="454" w:type="dxa"/>
            <w:tcBorders>
              <w:top w:val="nil"/>
              <w:bottom w:val="nil"/>
            </w:tcBorders>
          </w:tcPr>
          <w:p w14:paraId="74702A52" w14:textId="1C732F4E" w:rsidR="0053045D" w:rsidRDefault="0053045D" w:rsidP="0053045D">
            <w:pPr>
              <w:spacing w:line="280" w:lineRule="exact"/>
              <w:ind w:left="175" w:hangingChars="97" w:hanging="175"/>
              <w:rPr>
                <w:sz w:val="18"/>
                <w:szCs w:val="18"/>
              </w:rPr>
            </w:pPr>
            <w:r>
              <w:rPr>
                <w:rFonts w:hint="eastAsia"/>
                <w:sz w:val="18"/>
                <w:szCs w:val="18"/>
              </w:rPr>
              <w:t>２</w:t>
            </w:r>
          </w:p>
        </w:tc>
        <w:tc>
          <w:tcPr>
            <w:tcW w:w="3090" w:type="dxa"/>
            <w:vMerge/>
          </w:tcPr>
          <w:p w14:paraId="0E14863A" w14:textId="77777777" w:rsidR="0053045D" w:rsidRDefault="0053045D" w:rsidP="0053045D">
            <w:pPr>
              <w:jc w:val="center"/>
              <w:rPr>
                <w:sz w:val="18"/>
                <w:szCs w:val="18"/>
              </w:rPr>
            </w:pPr>
          </w:p>
        </w:tc>
        <w:tc>
          <w:tcPr>
            <w:tcW w:w="3305" w:type="dxa"/>
          </w:tcPr>
          <w:p w14:paraId="5513A2CC" w14:textId="77777777" w:rsidR="0053045D" w:rsidRDefault="0053045D" w:rsidP="0053045D">
            <w:pPr>
              <w:spacing w:line="280" w:lineRule="exact"/>
              <w:ind w:left="175" w:hangingChars="97" w:hanging="175"/>
              <w:rPr>
                <w:sz w:val="18"/>
                <w:szCs w:val="18"/>
              </w:rPr>
            </w:pPr>
            <w:r w:rsidRPr="001D4898">
              <w:rPr>
                <w:rFonts w:hint="eastAsia"/>
                <w:sz w:val="18"/>
                <w:szCs w:val="18"/>
              </w:rPr>
              <w:t>○</w:t>
            </w:r>
            <w:r>
              <w:rPr>
                <w:rFonts w:hint="eastAsia"/>
                <w:sz w:val="18"/>
                <w:szCs w:val="18"/>
              </w:rPr>
              <w:t>導関数を利用して，関数の増減を調べることができる。</w:t>
            </w:r>
          </w:p>
          <w:p w14:paraId="6D595BFA" w14:textId="21FFED36" w:rsidR="0053045D" w:rsidRDefault="0053045D" w:rsidP="0053045D">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10</w:t>
            </w:r>
          </w:p>
          <w:p w14:paraId="182A66EE" w14:textId="77777777" w:rsidR="0053045D" w:rsidRDefault="0053045D" w:rsidP="0053045D">
            <w:pPr>
              <w:spacing w:line="280" w:lineRule="exact"/>
              <w:ind w:left="175" w:hangingChars="97" w:hanging="175"/>
              <w:rPr>
                <w:sz w:val="18"/>
                <w:szCs w:val="18"/>
              </w:rPr>
            </w:pPr>
            <w:r w:rsidRPr="001D4898">
              <w:rPr>
                <w:rFonts w:hint="eastAsia"/>
                <w:sz w:val="18"/>
                <w:szCs w:val="18"/>
              </w:rPr>
              <w:t>○</w:t>
            </w:r>
            <w:r>
              <w:rPr>
                <w:rFonts w:hint="eastAsia"/>
                <w:sz w:val="18"/>
                <w:szCs w:val="18"/>
              </w:rPr>
              <w:t>関数の増減を調べるのに，増減表を書いて考察している。</w:t>
            </w:r>
          </w:p>
          <w:p w14:paraId="446E0B0E" w14:textId="43F2DC74" w:rsidR="0053045D" w:rsidRPr="001D4898" w:rsidRDefault="0053045D" w:rsidP="006F68B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10</w:t>
            </w:r>
          </w:p>
        </w:tc>
        <w:tc>
          <w:tcPr>
            <w:tcW w:w="3163" w:type="dxa"/>
          </w:tcPr>
          <w:p w14:paraId="219E7ADB" w14:textId="77777777" w:rsidR="0053045D" w:rsidRDefault="0053045D" w:rsidP="0053045D">
            <w:pPr>
              <w:spacing w:line="280" w:lineRule="exact"/>
              <w:ind w:left="175" w:hangingChars="97" w:hanging="175"/>
              <w:rPr>
                <w:sz w:val="18"/>
                <w:szCs w:val="18"/>
              </w:rPr>
            </w:pPr>
            <w:r>
              <w:rPr>
                <w:rFonts w:hint="eastAsia"/>
                <w:sz w:val="18"/>
                <w:szCs w:val="18"/>
              </w:rPr>
              <w:t>○関数の増減を接線の傾きから考察することができる。</w:t>
            </w:r>
          </w:p>
          <w:p w14:paraId="57DBD7EF" w14:textId="32895CC3" w:rsidR="0053045D" w:rsidRDefault="0053045D" w:rsidP="0053045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p.16</w:t>
            </w:r>
            <w:r w:rsidR="00091C97">
              <w:rPr>
                <w:rFonts w:eastAsia="ＭＳ ゴシック" w:hint="eastAsia"/>
                <w:b/>
                <w:bCs/>
                <w:sz w:val="18"/>
                <w:szCs w:val="18"/>
              </w:rPr>
              <w:t>6</w:t>
            </w:r>
          </w:p>
          <w:p w14:paraId="4CAAE377" w14:textId="77777777" w:rsidR="0053045D" w:rsidRPr="001D4898" w:rsidRDefault="0053045D" w:rsidP="0053045D">
            <w:pPr>
              <w:spacing w:line="280" w:lineRule="exact"/>
              <w:ind w:left="175" w:hangingChars="97" w:hanging="175"/>
              <w:rPr>
                <w:sz w:val="18"/>
                <w:szCs w:val="18"/>
              </w:rPr>
            </w:pPr>
          </w:p>
        </w:tc>
        <w:tc>
          <w:tcPr>
            <w:tcW w:w="3163" w:type="dxa"/>
          </w:tcPr>
          <w:p w14:paraId="52E51BBB" w14:textId="77777777" w:rsidR="0053045D" w:rsidRPr="001D4898" w:rsidRDefault="0053045D" w:rsidP="0053045D">
            <w:pPr>
              <w:spacing w:line="280" w:lineRule="exact"/>
              <w:rPr>
                <w:sz w:val="18"/>
                <w:szCs w:val="18"/>
              </w:rPr>
            </w:pPr>
          </w:p>
        </w:tc>
      </w:tr>
      <w:tr w:rsidR="0053045D" w:rsidRPr="001D4898" w14:paraId="64D6CF2B" w14:textId="77777777" w:rsidTr="007E38E1">
        <w:tc>
          <w:tcPr>
            <w:tcW w:w="456" w:type="dxa"/>
            <w:vMerge/>
          </w:tcPr>
          <w:p w14:paraId="4349BF17" w14:textId="77777777" w:rsidR="0053045D" w:rsidRPr="001D4898" w:rsidRDefault="0053045D" w:rsidP="0053045D">
            <w:pPr>
              <w:spacing w:line="280" w:lineRule="exact"/>
              <w:ind w:left="180" w:hangingChars="100" w:hanging="180"/>
              <w:rPr>
                <w:sz w:val="18"/>
                <w:szCs w:val="18"/>
              </w:rPr>
            </w:pPr>
          </w:p>
        </w:tc>
        <w:tc>
          <w:tcPr>
            <w:tcW w:w="1807" w:type="dxa"/>
          </w:tcPr>
          <w:p w14:paraId="7F34BFFA" w14:textId="04AFD01E" w:rsidR="0053045D" w:rsidRDefault="0053045D" w:rsidP="006E21A1">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関数の極大値，極小値</w:t>
            </w:r>
            <w:r>
              <w:rPr>
                <w:rFonts w:hint="eastAsia"/>
                <w:sz w:val="18"/>
                <w:szCs w:val="18"/>
              </w:rPr>
              <w:t xml:space="preserve"> </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25B5C5DE" w14:textId="77777777" w:rsidR="0053045D" w:rsidRDefault="0053045D" w:rsidP="0053045D">
            <w:pPr>
              <w:spacing w:line="280" w:lineRule="exact"/>
              <w:ind w:left="175" w:hangingChars="97" w:hanging="175"/>
              <w:rPr>
                <w:sz w:val="18"/>
                <w:szCs w:val="18"/>
              </w:rPr>
            </w:pPr>
          </w:p>
        </w:tc>
        <w:tc>
          <w:tcPr>
            <w:tcW w:w="3090" w:type="dxa"/>
            <w:vMerge/>
          </w:tcPr>
          <w:p w14:paraId="4974ACCA" w14:textId="77777777" w:rsidR="0053045D" w:rsidRDefault="0053045D" w:rsidP="0053045D">
            <w:pPr>
              <w:jc w:val="center"/>
              <w:rPr>
                <w:sz w:val="18"/>
                <w:szCs w:val="18"/>
              </w:rPr>
            </w:pPr>
          </w:p>
        </w:tc>
        <w:tc>
          <w:tcPr>
            <w:tcW w:w="3305" w:type="dxa"/>
          </w:tcPr>
          <w:p w14:paraId="2E8C7618" w14:textId="77777777" w:rsidR="0053045D" w:rsidRDefault="0053045D" w:rsidP="0053045D">
            <w:pPr>
              <w:spacing w:line="280" w:lineRule="exact"/>
              <w:ind w:left="180" w:hangingChars="100" w:hanging="180"/>
              <w:rPr>
                <w:sz w:val="18"/>
                <w:szCs w:val="18"/>
              </w:rPr>
            </w:pPr>
            <w:r w:rsidRPr="001D4898">
              <w:rPr>
                <w:rFonts w:hint="eastAsia"/>
                <w:sz w:val="18"/>
                <w:szCs w:val="18"/>
              </w:rPr>
              <w:t>○</w:t>
            </w:r>
            <w:r w:rsidRPr="005901CC">
              <w:rPr>
                <w:sz w:val="18"/>
                <w:szCs w:val="18"/>
              </w:rPr>
              <w:t>導関数</w:t>
            </w:r>
            <w:r w:rsidRPr="005901CC">
              <w:rPr>
                <w:rFonts w:hint="eastAsia"/>
                <w:sz w:val="18"/>
                <w:szCs w:val="18"/>
              </w:rPr>
              <w:t>を利用して，</w:t>
            </w:r>
            <w:r w:rsidRPr="005901CC">
              <w:rPr>
                <w:sz w:val="18"/>
                <w:szCs w:val="18"/>
              </w:rPr>
              <w:t>関数の極値を求め</w:t>
            </w:r>
            <w:r w:rsidRPr="005901CC">
              <w:rPr>
                <w:rFonts w:hint="eastAsia"/>
                <w:sz w:val="18"/>
                <w:szCs w:val="18"/>
              </w:rPr>
              <w:t>たり，</w:t>
            </w:r>
            <w:r w:rsidRPr="005901CC">
              <w:rPr>
                <w:sz w:val="18"/>
                <w:szCs w:val="18"/>
              </w:rPr>
              <w:t>グラフをか</w:t>
            </w:r>
            <w:r w:rsidRPr="005901CC">
              <w:rPr>
                <w:rFonts w:hint="eastAsia"/>
                <w:sz w:val="18"/>
                <w:szCs w:val="18"/>
              </w:rPr>
              <w:t>いたりすることができる</w:t>
            </w:r>
            <w:r w:rsidRPr="005901CC">
              <w:rPr>
                <w:sz w:val="18"/>
                <w:szCs w:val="18"/>
              </w:rPr>
              <w:t>。</w:t>
            </w:r>
          </w:p>
          <w:p w14:paraId="5D9B44A5" w14:textId="2100EFBF" w:rsidR="0053045D" w:rsidRDefault="0053045D" w:rsidP="0053045D">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513CD4">
              <w:rPr>
                <w:rFonts w:eastAsia="ＭＳ ゴシック" w:hint="eastAsia"/>
                <w:sz w:val="18"/>
                <w:szCs w:val="18"/>
              </w:rPr>
              <w:t>，練習</w:t>
            </w:r>
            <w:r>
              <w:rPr>
                <w:rFonts w:eastAsia="ＭＳ ゴシック"/>
                <w:b/>
                <w:bCs/>
                <w:sz w:val="18"/>
                <w:szCs w:val="18"/>
              </w:rPr>
              <w:t>11</w:t>
            </w:r>
            <w:r>
              <w:rPr>
                <w:rFonts w:eastAsia="ＭＳ ゴシック" w:hint="eastAsia"/>
                <w:sz w:val="18"/>
                <w:szCs w:val="18"/>
              </w:rPr>
              <w:t>～</w:t>
            </w:r>
            <w:r>
              <w:rPr>
                <w:rFonts w:eastAsia="ＭＳ ゴシック"/>
                <w:b/>
                <w:bCs/>
                <w:sz w:val="18"/>
                <w:szCs w:val="18"/>
              </w:rPr>
              <w:t>1</w:t>
            </w:r>
            <w:r w:rsidR="006F68B9">
              <w:rPr>
                <w:rFonts w:eastAsia="ＭＳ ゴシック" w:hint="eastAsia"/>
                <w:b/>
                <w:bCs/>
                <w:sz w:val="18"/>
                <w:szCs w:val="18"/>
              </w:rPr>
              <w:t>2</w:t>
            </w:r>
          </w:p>
          <w:p w14:paraId="28A54430" w14:textId="77777777" w:rsidR="0053045D" w:rsidRDefault="0053045D" w:rsidP="0053045D">
            <w:pPr>
              <w:spacing w:line="280" w:lineRule="exact"/>
              <w:ind w:left="175" w:hangingChars="97" w:hanging="175"/>
              <w:rPr>
                <w:sz w:val="18"/>
                <w:szCs w:val="18"/>
              </w:rPr>
            </w:pPr>
            <w:r w:rsidRPr="001D4898">
              <w:rPr>
                <w:rFonts w:hint="eastAsia"/>
                <w:sz w:val="18"/>
                <w:szCs w:val="18"/>
              </w:rPr>
              <w:t>○</w:t>
            </w:r>
            <w:r>
              <w:rPr>
                <w:rFonts w:hint="eastAsia"/>
                <w:sz w:val="18"/>
                <w:szCs w:val="18"/>
              </w:rPr>
              <w:t>関数の極値を調べるのに，増減表を書いて考察している。</w:t>
            </w:r>
          </w:p>
          <w:p w14:paraId="1C15A4BE" w14:textId="4125C174" w:rsidR="0053045D" w:rsidRPr="001D4898" w:rsidRDefault="0053045D" w:rsidP="00D36134">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513CD4">
              <w:rPr>
                <w:rFonts w:eastAsia="ＭＳ ゴシック" w:hint="eastAsia"/>
                <w:sz w:val="18"/>
                <w:szCs w:val="18"/>
              </w:rPr>
              <w:t>，練習</w:t>
            </w:r>
            <w:r>
              <w:rPr>
                <w:rFonts w:eastAsia="ＭＳ ゴシック"/>
                <w:b/>
                <w:bCs/>
                <w:sz w:val="18"/>
                <w:szCs w:val="18"/>
              </w:rPr>
              <w:t>11</w:t>
            </w:r>
            <w:r>
              <w:rPr>
                <w:rFonts w:eastAsia="ＭＳ ゴシック" w:hint="eastAsia"/>
                <w:sz w:val="18"/>
                <w:szCs w:val="18"/>
              </w:rPr>
              <w:t>～</w:t>
            </w:r>
            <w:r>
              <w:rPr>
                <w:rFonts w:eastAsia="ＭＳ ゴシック"/>
                <w:b/>
                <w:bCs/>
                <w:sz w:val="18"/>
                <w:szCs w:val="18"/>
              </w:rPr>
              <w:t>12</w:t>
            </w:r>
          </w:p>
        </w:tc>
        <w:tc>
          <w:tcPr>
            <w:tcW w:w="3163" w:type="dxa"/>
          </w:tcPr>
          <w:p w14:paraId="055DBAF5" w14:textId="77777777" w:rsidR="0053045D" w:rsidRPr="001D4898" w:rsidRDefault="0053045D" w:rsidP="0053045D">
            <w:pPr>
              <w:spacing w:line="280" w:lineRule="exact"/>
              <w:ind w:left="175" w:hangingChars="97" w:hanging="175"/>
              <w:rPr>
                <w:sz w:val="18"/>
                <w:szCs w:val="18"/>
              </w:rPr>
            </w:pPr>
          </w:p>
        </w:tc>
        <w:tc>
          <w:tcPr>
            <w:tcW w:w="3163" w:type="dxa"/>
          </w:tcPr>
          <w:p w14:paraId="0E9CB628" w14:textId="77777777" w:rsidR="0053045D" w:rsidRDefault="0053045D" w:rsidP="0053045D">
            <w:pPr>
              <w:spacing w:line="280" w:lineRule="exact"/>
              <w:ind w:left="175" w:hangingChars="97" w:hanging="175"/>
              <w:rPr>
                <w:sz w:val="18"/>
                <w:szCs w:val="18"/>
              </w:rPr>
            </w:pPr>
            <w:r>
              <w:rPr>
                <w:rFonts w:hint="eastAsia"/>
                <w:sz w:val="18"/>
                <w:szCs w:val="18"/>
              </w:rPr>
              <w:t>○</w:t>
            </w:r>
            <w:r w:rsidRPr="00CE5AE3">
              <w:rPr>
                <w:rFonts w:hint="eastAsia"/>
                <w:sz w:val="18"/>
                <w:szCs w:val="18"/>
              </w:rPr>
              <w:t>関数の増減や極値を調べ，</w:t>
            </w:r>
            <w:r w:rsidRPr="00CE5AE3">
              <w:rPr>
                <w:rFonts w:hint="eastAsia"/>
                <w:sz w:val="18"/>
                <w:szCs w:val="18"/>
              </w:rPr>
              <w:t>3</w:t>
            </w:r>
            <w:r w:rsidRPr="00CE5AE3">
              <w:rPr>
                <w:rFonts w:hint="eastAsia"/>
                <w:sz w:val="18"/>
                <w:szCs w:val="18"/>
              </w:rPr>
              <w:t>次関数のグラフをできるだけ正しくかこうとする。</w:t>
            </w:r>
          </w:p>
          <w:p w14:paraId="02B49578" w14:textId="76ADB8E3" w:rsidR="0053045D" w:rsidRPr="001D4898" w:rsidRDefault="0053045D" w:rsidP="00B22C02">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513CD4">
              <w:rPr>
                <w:rFonts w:eastAsia="ＭＳ ゴシック" w:hint="eastAsia"/>
                <w:sz w:val="18"/>
                <w:szCs w:val="18"/>
              </w:rPr>
              <w:t>，練習</w:t>
            </w:r>
            <w:r>
              <w:rPr>
                <w:rFonts w:eastAsia="ＭＳ ゴシック"/>
                <w:b/>
                <w:bCs/>
                <w:sz w:val="18"/>
                <w:szCs w:val="18"/>
              </w:rPr>
              <w:t>11</w:t>
            </w:r>
            <w:r>
              <w:rPr>
                <w:rFonts w:eastAsia="ＭＳ ゴシック" w:hint="eastAsia"/>
                <w:sz w:val="18"/>
                <w:szCs w:val="18"/>
              </w:rPr>
              <w:t>～</w:t>
            </w:r>
            <w:r>
              <w:rPr>
                <w:rFonts w:eastAsia="ＭＳ ゴシック"/>
                <w:b/>
                <w:bCs/>
                <w:sz w:val="18"/>
                <w:szCs w:val="18"/>
              </w:rPr>
              <w:t>1</w:t>
            </w:r>
            <w:r w:rsidR="006F68B9">
              <w:rPr>
                <w:rFonts w:eastAsia="ＭＳ ゴシック" w:hint="eastAsia"/>
                <w:b/>
                <w:bCs/>
                <w:sz w:val="18"/>
                <w:szCs w:val="18"/>
              </w:rPr>
              <w:t>2</w:t>
            </w:r>
          </w:p>
        </w:tc>
      </w:tr>
      <w:tr w:rsidR="00BE1117" w:rsidRPr="001D4898" w14:paraId="353A14AE" w14:textId="77777777" w:rsidTr="007E38E1">
        <w:tc>
          <w:tcPr>
            <w:tcW w:w="456" w:type="dxa"/>
            <w:vMerge/>
          </w:tcPr>
          <w:p w14:paraId="3B26FA0D" w14:textId="77777777" w:rsidR="00BE1117" w:rsidRPr="001D4898" w:rsidRDefault="00BE1117" w:rsidP="00BE1117">
            <w:pPr>
              <w:spacing w:line="280" w:lineRule="exact"/>
              <w:ind w:left="180" w:hangingChars="100" w:hanging="180"/>
              <w:rPr>
                <w:sz w:val="18"/>
                <w:szCs w:val="18"/>
              </w:rPr>
            </w:pPr>
          </w:p>
        </w:tc>
        <w:tc>
          <w:tcPr>
            <w:tcW w:w="1807" w:type="dxa"/>
          </w:tcPr>
          <w:p w14:paraId="336787A4" w14:textId="77777777" w:rsidR="00BE1117" w:rsidRDefault="00BE1117" w:rsidP="00BE1117">
            <w:pPr>
              <w:spacing w:line="280" w:lineRule="exact"/>
              <w:ind w:left="180" w:hangingChars="100" w:hanging="180"/>
              <w:rPr>
                <w:sz w:val="18"/>
                <w:szCs w:val="18"/>
              </w:rPr>
            </w:pPr>
            <w:r>
              <w:rPr>
                <w:rFonts w:hint="eastAsia"/>
                <w:sz w:val="18"/>
                <w:szCs w:val="18"/>
              </w:rPr>
              <w:t>コラム</w:t>
            </w:r>
          </w:p>
          <w:p w14:paraId="6153A681" w14:textId="784659E3" w:rsidR="00BE1117" w:rsidRDefault="00BE1117" w:rsidP="00BE1117">
            <w:pPr>
              <w:spacing w:line="280" w:lineRule="exact"/>
              <w:ind w:left="180" w:hangingChars="100" w:hanging="180"/>
              <w:rPr>
                <w:sz w:val="18"/>
                <w:szCs w:val="18"/>
              </w:rPr>
            </w:pPr>
            <w:r>
              <w:rPr>
                <w:rFonts w:hint="eastAsia"/>
                <w:sz w:val="18"/>
                <w:szCs w:val="18"/>
              </w:rPr>
              <w:t xml:space="preserve">　極値のない関数</w:t>
            </w:r>
          </w:p>
        </w:tc>
        <w:tc>
          <w:tcPr>
            <w:tcW w:w="454" w:type="dxa"/>
            <w:tcBorders>
              <w:top w:val="nil"/>
              <w:bottom w:val="nil"/>
            </w:tcBorders>
          </w:tcPr>
          <w:p w14:paraId="61277E46" w14:textId="77777777" w:rsidR="00BE1117" w:rsidRDefault="00BE1117" w:rsidP="00BE1117">
            <w:pPr>
              <w:spacing w:line="280" w:lineRule="exact"/>
              <w:ind w:left="175" w:hangingChars="97" w:hanging="175"/>
              <w:rPr>
                <w:sz w:val="18"/>
                <w:szCs w:val="18"/>
              </w:rPr>
            </w:pPr>
          </w:p>
        </w:tc>
        <w:tc>
          <w:tcPr>
            <w:tcW w:w="3090" w:type="dxa"/>
            <w:vMerge/>
          </w:tcPr>
          <w:p w14:paraId="43243459" w14:textId="77777777" w:rsidR="00BE1117" w:rsidRDefault="00BE1117" w:rsidP="00BE1117">
            <w:pPr>
              <w:jc w:val="center"/>
              <w:rPr>
                <w:sz w:val="18"/>
                <w:szCs w:val="18"/>
              </w:rPr>
            </w:pPr>
          </w:p>
        </w:tc>
        <w:tc>
          <w:tcPr>
            <w:tcW w:w="3305" w:type="dxa"/>
          </w:tcPr>
          <w:p w14:paraId="5EF909E8" w14:textId="77777777" w:rsidR="00BE1117" w:rsidRPr="001D4898" w:rsidRDefault="00BE1117" w:rsidP="00BE1117">
            <w:pPr>
              <w:spacing w:line="280" w:lineRule="exact"/>
              <w:ind w:left="180" w:hangingChars="100" w:hanging="180"/>
              <w:rPr>
                <w:sz w:val="18"/>
                <w:szCs w:val="18"/>
              </w:rPr>
            </w:pPr>
          </w:p>
        </w:tc>
        <w:tc>
          <w:tcPr>
            <w:tcW w:w="3163" w:type="dxa"/>
          </w:tcPr>
          <w:p w14:paraId="12FDDF60" w14:textId="77777777" w:rsidR="00BE1117" w:rsidRPr="001D4898" w:rsidRDefault="00BE1117" w:rsidP="00BE1117">
            <w:pPr>
              <w:spacing w:line="280" w:lineRule="exact"/>
              <w:ind w:left="175" w:hangingChars="97" w:hanging="175"/>
              <w:rPr>
                <w:sz w:val="18"/>
                <w:szCs w:val="18"/>
              </w:rPr>
            </w:pPr>
          </w:p>
        </w:tc>
        <w:tc>
          <w:tcPr>
            <w:tcW w:w="3163" w:type="dxa"/>
          </w:tcPr>
          <w:p w14:paraId="06BE163E" w14:textId="0A812A4F" w:rsidR="00BE1117" w:rsidRDefault="00BE1117" w:rsidP="00BE1117">
            <w:pPr>
              <w:spacing w:line="280" w:lineRule="exact"/>
              <w:ind w:left="175" w:hangingChars="97" w:hanging="175"/>
              <w:rPr>
                <w:sz w:val="18"/>
                <w:szCs w:val="18"/>
              </w:rPr>
            </w:pPr>
            <w:r>
              <w:rPr>
                <w:rFonts w:hint="eastAsia"/>
                <w:sz w:val="18"/>
                <w:szCs w:val="18"/>
              </w:rPr>
              <w:t>○</w:t>
            </w:r>
            <w:r>
              <w:rPr>
                <w:rFonts w:hint="eastAsia"/>
                <w:sz w:val="18"/>
                <w:szCs w:val="18"/>
              </w:rPr>
              <w:t>y</w:t>
            </w:r>
            <w:r>
              <w:rPr>
                <w:rFonts w:hint="eastAsia"/>
                <w:sz w:val="18"/>
                <w:szCs w:val="18"/>
              </w:rPr>
              <w:t>＝</w:t>
            </w:r>
            <w:r>
              <w:rPr>
                <w:rFonts w:hint="eastAsia"/>
                <w:sz w:val="18"/>
                <w:szCs w:val="18"/>
              </w:rPr>
              <w:t>x</w:t>
            </w:r>
            <w:r w:rsidRPr="00BE1117">
              <w:rPr>
                <w:rFonts w:hint="eastAsia"/>
                <w:sz w:val="18"/>
                <w:szCs w:val="18"/>
                <w:vertAlign w:val="superscript"/>
              </w:rPr>
              <w:t>3</w:t>
            </w:r>
            <w:r>
              <w:rPr>
                <w:rFonts w:hint="eastAsia"/>
                <w:sz w:val="18"/>
                <w:szCs w:val="18"/>
              </w:rPr>
              <w:t>のような極値のない関数に興味をもち，そのグラフについて考察しようとする。</w:t>
            </w:r>
          </w:p>
          <w:p w14:paraId="306F3467" w14:textId="03CAADA9" w:rsidR="00BE1117" w:rsidRDefault="00BE1117" w:rsidP="00BE1117">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w:t>
            </w:r>
            <w:r>
              <w:rPr>
                <w:rFonts w:eastAsia="ＭＳ ゴシック" w:hint="eastAsia"/>
                <w:b/>
                <w:bCs/>
                <w:sz w:val="18"/>
                <w:szCs w:val="18"/>
              </w:rPr>
              <w:t>70</w:t>
            </w:r>
            <w:r>
              <w:rPr>
                <w:rFonts w:eastAsia="ＭＳ ゴシック" w:hint="eastAsia"/>
                <w:sz w:val="18"/>
                <w:szCs w:val="18"/>
              </w:rPr>
              <w:t>コラム</w:t>
            </w:r>
          </w:p>
        </w:tc>
      </w:tr>
      <w:tr w:rsidR="00BE1117" w:rsidRPr="001D4898" w14:paraId="32394976" w14:textId="77777777" w:rsidTr="00496A6E">
        <w:trPr>
          <w:trHeight w:val="2079"/>
        </w:trPr>
        <w:tc>
          <w:tcPr>
            <w:tcW w:w="456" w:type="dxa"/>
            <w:vMerge/>
          </w:tcPr>
          <w:p w14:paraId="1FD695C4" w14:textId="77777777" w:rsidR="00BE1117" w:rsidRPr="001D4898" w:rsidRDefault="00BE1117" w:rsidP="00BE1117">
            <w:pPr>
              <w:spacing w:line="280" w:lineRule="exact"/>
              <w:ind w:left="180" w:hangingChars="100" w:hanging="180"/>
              <w:rPr>
                <w:sz w:val="18"/>
                <w:szCs w:val="18"/>
              </w:rPr>
            </w:pPr>
          </w:p>
        </w:tc>
        <w:tc>
          <w:tcPr>
            <w:tcW w:w="1807" w:type="dxa"/>
          </w:tcPr>
          <w:p w14:paraId="53A211D1" w14:textId="2DFCFF45" w:rsidR="00BE1117" w:rsidRPr="001D4898" w:rsidRDefault="00BE1117" w:rsidP="006E21A1">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関数の最大値，最小値</w:t>
            </w:r>
            <w:r>
              <w:rPr>
                <w:rFonts w:hint="eastAsia"/>
                <w:sz w:val="18"/>
                <w:szCs w:val="18"/>
              </w:rPr>
              <w:t xml:space="preserve"> </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0B924F67" w14:textId="09EA972F" w:rsidR="00BE1117" w:rsidRPr="001D4898" w:rsidRDefault="00BE1117" w:rsidP="00BE1117">
            <w:pPr>
              <w:spacing w:line="280" w:lineRule="exact"/>
              <w:ind w:left="175" w:hangingChars="97" w:hanging="175"/>
              <w:rPr>
                <w:sz w:val="18"/>
                <w:szCs w:val="18"/>
              </w:rPr>
            </w:pPr>
          </w:p>
        </w:tc>
        <w:tc>
          <w:tcPr>
            <w:tcW w:w="3090" w:type="dxa"/>
            <w:vMerge/>
          </w:tcPr>
          <w:p w14:paraId="06FCD90B" w14:textId="77777777" w:rsidR="00BE1117" w:rsidRPr="001D4898" w:rsidRDefault="00BE1117" w:rsidP="00BE1117">
            <w:pPr>
              <w:jc w:val="center"/>
              <w:rPr>
                <w:sz w:val="18"/>
                <w:szCs w:val="18"/>
              </w:rPr>
            </w:pPr>
          </w:p>
        </w:tc>
        <w:tc>
          <w:tcPr>
            <w:tcW w:w="3305" w:type="dxa"/>
          </w:tcPr>
          <w:p w14:paraId="5DD9BDA6" w14:textId="77777777" w:rsidR="00BE1117" w:rsidRDefault="00BE1117" w:rsidP="00BE1117">
            <w:pPr>
              <w:spacing w:line="280" w:lineRule="exact"/>
              <w:ind w:left="175" w:hangingChars="97" w:hanging="175"/>
              <w:rPr>
                <w:sz w:val="18"/>
                <w:szCs w:val="18"/>
              </w:rPr>
            </w:pPr>
            <w:r>
              <w:rPr>
                <w:rFonts w:hint="eastAsia"/>
                <w:sz w:val="18"/>
                <w:szCs w:val="18"/>
              </w:rPr>
              <w:t>○導関数を利用して，関数の最大値・最小値を求めることができる。</w:t>
            </w:r>
          </w:p>
          <w:p w14:paraId="4C516727" w14:textId="5181A645" w:rsidR="00BE1117" w:rsidRPr="001D4898" w:rsidRDefault="00BE1117" w:rsidP="00BE1117">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74258">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w:t>
            </w:r>
            <w:r w:rsidR="00B74258">
              <w:rPr>
                <w:rFonts w:eastAsia="ＭＳ ゴシック" w:hint="eastAsia"/>
                <w:b/>
                <w:bCs/>
                <w:sz w:val="18"/>
                <w:szCs w:val="18"/>
              </w:rPr>
              <w:t>3</w:t>
            </w:r>
          </w:p>
        </w:tc>
        <w:tc>
          <w:tcPr>
            <w:tcW w:w="3163" w:type="dxa"/>
          </w:tcPr>
          <w:p w14:paraId="09B55C82" w14:textId="77777777" w:rsidR="00BE1117" w:rsidRDefault="00BE1117" w:rsidP="00BE1117">
            <w:pPr>
              <w:spacing w:line="280" w:lineRule="exact"/>
              <w:ind w:left="180" w:hangingChars="100" w:hanging="180"/>
              <w:rPr>
                <w:sz w:val="18"/>
                <w:szCs w:val="18"/>
              </w:rPr>
            </w:pPr>
            <w:r>
              <w:rPr>
                <w:rFonts w:hint="eastAsia"/>
                <w:sz w:val="18"/>
                <w:szCs w:val="18"/>
              </w:rPr>
              <w:t>○</w:t>
            </w:r>
            <w:r w:rsidRPr="005901CC">
              <w:rPr>
                <w:sz w:val="18"/>
                <w:szCs w:val="18"/>
              </w:rPr>
              <w:t>最大値・最小値と極大値・極小値</w:t>
            </w:r>
            <w:r w:rsidRPr="005901CC">
              <w:rPr>
                <w:rFonts w:hint="eastAsia"/>
                <w:sz w:val="18"/>
                <w:szCs w:val="18"/>
              </w:rPr>
              <w:t>と</w:t>
            </w:r>
            <w:r w:rsidRPr="005901CC">
              <w:rPr>
                <w:sz w:val="18"/>
                <w:szCs w:val="18"/>
              </w:rPr>
              <w:t>の違いを，意識して</w:t>
            </w:r>
            <w:r w:rsidRPr="005901CC">
              <w:rPr>
                <w:rFonts w:hint="eastAsia"/>
                <w:sz w:val="18"/>
                <w:szCs w:val="18"/>
              </w:rPr>
              <w:t>考察</w:t>
            </w:r>
            <w:r w:rsidRPr="005901CC">
              <w:rPr>
                <w:sz w:val="18"/>
                <w:szCs w:val="18"/>
              </w:rPr>
              <w:t>できる。</w:t>
            </w:r>
          </w:p>
          <w:p w14:paraId="0DAA92EA" w14:textId="77777777" w:rsidR="00BE1117" w:rsidRDefault="00BE1117" w:rsidP="00BE1117">
            <w:pPr>
              <w:spacing w:line="280" w:lineRule="exact"/>
              <w:ind w:left="180" w:hangingChars="100" w:hanging="180"/>
              <w:rPr>
                <w:rFonts w:eastAsia="ＭＳ ゴシック"/>
                <w:b/>
                <w:bCs/>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.171</w:t>
            </w:r>
          </w:p>
          <w:p w14:paraId="63D2CA83" w14:textId="77777777" w:rsidR="00BE1117" w:rsidRDefault="00BE1117" w:rsidP="00BE1117">
            <w:pPr>
              <w:spacing w:line="280" w:lineRule="exact"/>
              <w:ind w:left="180" w:hangingChars="100" w:hanging="180"/>
              <w:rPr>
                <w:sz w:val="18"/>
                <w:szCs w:val="18"/>
              </w:rPr>
            </w:pPr>
            <w:r>
              <w:rPr>
                <w:rFonts w:hint="eastAsia"/>
                <w:sz w:val="18"/>
                <w:szCs w:val="18"/>
              </w:rPr>
              <w:t>○日常における</w:t>
            </w:r>
            <w:r w:rsidRPr="005901CC">
              <w:rPr>
                <w:sz w:val="18"/>
                <w:szCs w:val="18"/>
              </w:rPr>
              <w:t>最大・最小</w:t>
            </w:r>
            <w:r>
              <w:rPr>
                <w:rFonts w:hint="eastAsia"/>
                <w:sz w:val="18"/>
                <w:szCs w:val="18"/>
              </w:rPr>
              <w:t>の問題の解決に，微分法を活用することができる。</w:t>
            </w:r>
          </w:p>
          <w:p w14:paraId="15AE8219" w14:textId="322B5F4E" w:rsidR="002746B8" w:rsidRPr="001D4898" w:rsidRDefault="00BE1117" w:rsidP="002746B8">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74258">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w:t>
            </w:r>
            <w:r w:rsidR="00B74258">
              <w:rPr>
                <w:rFonts w:eastAsia="ＭＳ ゴシック" w:hint="eastAsia"/>
                <w:b/>
                <w:bCs/>
                <w:sz w:val="18"/>
                <w:szCs w:val="18"/>
              </w:rPr>
              <w:t>4</w:t>
            </w:r>
          </w:p>
        </w:tc>
        <w:tc>
          <w:tcPr>
            <w:tcW w:w="3163" w:type="dxa"/>
          </w:tcPr>
          <w:p w14:paraId="4C038946" w14:textId="77777777" w:rsidR="00BE1117" w:rsidRDefault="00BE1117" w:rsidP="00BE1117">
            <w:pPr>
              <w:spacing w:line="280" w:lineRule="exact"/>
              <w:ind w:left="175" w:hangingChars="97" w:hanging="175"/>
              <w:rPr>
                <w:sz w:val="18"/>
                <w:szCs w:val="18"/>
              </w:rPr>
            </w:pPr>
            <w:r>
              <w:rPr>
                <w:rFonts w:hint="eastAsia"/>
                <w:sz w:val="18"/>
                <w:szCs w:val="18"/>
              </w:rPr>
              <w:t>○</w:t>
            </w:r>
            <w:r>
              <w:rPr>
                <w:rFonts w:hint="eastAsia"/>
                <w:sz w:val="18"/>
                <w:szCs w:val="18"/>
              </w:rPr>
              <w:t>3</w:t>
            </w:r>
            <w:r>
              <w:rPr>
                <w:rFonts w:hint="eastAsia"/>
                <w:sz w:val="18"/>
                <w:szCs w:val="18"/>
              </w:rPr>
              <w:t>次関数の最大・最小の問題を，図をかいて視覚的に考察しようとする。</w:t>
            </w:r>
          </w:p>
          <w:p w14:paraId="3E6134F4" w14:textId="10A06B03" w:rsidR="00BE1117" w:rsidRPr="001D4898" w:rsidRDefault="00BE1117" w:rsidP="00BE1117">
            <w:pPr>
              <w:spacing w:line="280" w:lineRule="exact"/>
              <w:ind w:leftChars="100" w:left="21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p.171</w:t>
            </w:r>
            <w:r w:rsidRPr="00F332D2">
              <w:rPr>
                <w:rFonts w:eastAsia="ＭＳ ゴシック"/>
                <w:sz w:val="18"/>
                <w:szCs w:val="18"/>
              </w:rPr>
              <w:t>～</w:t>
            </w:r>
            <w:r>
              <w:rPr>
                <w:rFonts w:eastAsia="ＭＳ ゴシック" w:hint="eastAsia"/>
                <w:b/>
                <w:bCs/>
                <w:sz w:val="18"/>
                <w:szCs w:val="18"/>
              </w:rPr>
              <w:t>1</w:t>
            </w:r>
            <w:r>
              <w:rPr>
                <w:rFonts w:eastAsia="ＭＳ ゴシック"/>
                <w:b/>
                <w:bCs/>
                <w:sz w:val="18"/>
                <w:szCs w:val="18"/>
              </w:rPr>
              <w:t>72</w:t>
            </w:r>
          </w:p>
        </w:tc>
      </w:tr>
      <w:tr w:rsidR="00BE1117" w:rsidRPr="001D4898" w14:paraId="2BBFC354" w14:textId="77777777" w:rsidTr="002746B8">
        <w:trPr>
          <w:trHeight w:val="341"/>
        </w:trPr>
        <w:tc>
          <w:tcPr>
            <w:tcW w:w="456" w:type="dxa"/>
            <w:vMerge/>
          </w:tcPr>
          <w:p w14:paraId="5AC3FF05" w14:textId="77777777" w:rsidR="00BE1117" w:rsidRPr="001D4898" w:rsidRDefault="00BE1117" w:rsidP="00BE1117">
            <w:pPr>
              <w:spacing w:line="280" w:lineRule="exact"/>
              <w:ind w:left="180" w:hangingChars="100" w:hanging="180"/>
              <w:rPr>
                <w:sz w:val="18"/>
                <w:szCs w:val="18"/>
              </w:rPr>
            </w:pPr>
          </w:p>
        </w:tc>
        <w:tc>
          <w:tcPr>
            <w:tcW w:w="1807" w:type="dxa"/>
            <w:vAlign w:val="center"/>
          </w:tcPr>
          <w:p w14:paraId="2C1B43C6" w14:textId="0D40942C" w:rsidR="00BE1117" w:rsidRPr="00AF6F1B" w:rsidRDefault="002746B8" w:rsidP="00BE1117">
            <w:pPr>
              <w:spacing w:line="280" w:lineRule="exact"/>
              <w:ind w:left="180" w:hangingChars="100" w:hanging="180"/>
              <w:rPr>
                <w:sz w:val="18"/>
                <w:szCs w:val="18"/>
              </w:rPr>
            </w:pPr>
            <w:r>
              <w:rPr>
                <w:rFonts w:hint="eastAsia"/>
                <w:sz w:val="18"/>
                <w:szCs w:val="18"/>
              </w:rPr>
              <w:t>確認問題（</w:t>
            </w:r>
            <w:r>
              <w:rPr>
                <w:rFonts w:hint="eastAsia"/>
                <w:sz w:val="18"/>
                <w:szCs w:val="18"/>
              </w:rPr>
              <w:t>1</w:t>
            </w:r>
            <w:r>
              <w:rPr>
                <w:rFonts w:hint="eastAsia"/>
                <w:sz w:val="18"/>
                <w:szCs w:val="18"/>
              </w:rPr>
              <w:t>）</w:t>
            </w:r>
          </w:p>
        </w:tc>
        <w:tc>
          <w:tcPr>
            <w:tcW w:w="454" w:type="dxa"/>
            <w:tcBorders>
              <w:top w:val="nil"/>
              <w:bottom w:val="nil"/>
            </w:tcBorders>
          </w:tcPr>
          <w:p w14:paraId="2D03DE6B" w14:textId="77777777" w:rsidR="00BE1117" w:rsidRPr="001D4898" w:rsidRDefault="00BE1117" w:rsidP="00BE1117">
            <w:pPr>
              <w:spacing w:line="280" w:lineRule="exact"/>
              <w:ind w:left="175" w:hangingChars="97" w:hanging="175"/>
              <w:rPr>
                <w:sz w:val="18"/>
                <w:szCs w:val="18"/>
              </w:rPr>
            </w:pPr>
          </w:p>
        </w:tc>
        <w:tc>
          <w:tcPr>
            <w:tcW w:w="3090" w:type="dxa"/>
            <w:vMerge/>
          </w:tcPr>
          <w:p w14:paraId="08788066" w14:textId="77777777" w:rsidR="00BE1117" w:rsidRPr="001D4898" w:rsidRDefault="00BE1117" w:rsidP="00BE1117">
            <w:pPr>
              <w:jc w:val="center"/>
              <w:rPr>
                <w:sz w:val="18"/>
                <w:szCs w:val="18"/>
              </w:rPr>
            </w:pPr>
          </w:p>
        </w:tc>
        <w:tc>
          <w:tcPr>
            <w:tcW w:w="3305" w:type="dxa"/>
          </w:tcPr>
          <w:p w14:paraId="11E26E26" w14:textId="6EC8ADFF" w:rsidR="00BE1117" w:rsidRPr="001D4898" w:rsidRDefault="00BE1117" w:rsidP="00BE1117">
            <w:pPr>
              <w:spacing w:line="280" w:lineRule="exact"/>
              <w:rPr>
                <w:sz w:val="18"/>
                <w:szCs w:val="18"/>
              </w:rPr>
            </w:pPr>
          </w:p>
        </w:tc>
        <w:tc>
          <w:tcPr>
            <w:tcW w:w="3163" w:type="dxa"/>
          </w:tcPr>
          <w:p w14:paraId="36A857E9" w14:textId="42275831" w:rsidR="00BE1117" w:rsidRPr="001D4898" w:rsidRDefault="00BE1117" w:rsidP="00BE1117">
            <w:pPr>
              <w:spacing w:line="280" w:lineRule="exact"/>
              <w:ind w:left="175" w:hangingChars="97" w:hanging="175"/>
              <w:rPr>
                <w:sz w:val="18"/>
                <w:szCs w:val="18"/>
              </w:rPr>
            </w:pPr>
          </w:p>
        </w:tc>
        <w:tc>
          <w:tcPr>
            <w:tcW w:w="3163" w:type="dxa"/>
          </w:tcPr>
          <w:p w14:paraId="734150A5" w14:textId="24A7A619" w:rsidR="00BE1117" w:rsidRPr="001D4898" w:rsidRDefault="00BE1117" w:rsidP="00CE6423">
            <w:pPr>
              <w:spacing w:line="280" w:lineRule="exact"/>
              <w:ind w:left="175"/>
              <w:rPr>
                <w:sz w:val="18"/>
                <w:szCs w:val="18"/>
              </w:rPr>
            </w:pPr>
          </w:p>
        </w:tc>
      </w:tr>
      <w:tr w:rsidR="00BE1117" w:rsidRPr="001D4898" w14:paraId="6F46D84A" w14:textId="77777777" w:rsidTr="007E38E1">
        <w:tc>
          <w:tcPr>
            <w:tcW w:w="456" w:type="dxa"/>
            <w:vMerge w:val="restart"/>
          </w:tcPr>
          <w:p w14:paraId="01A8C08B" w14:textId="77777777" w:rsidR="00BE1117" w:rsidRDefault="00BE1117" w:rsidP="00BE1117">
            <w:pPr>
              <w:spacing w:line="280" w:lineRule="exact"/>
              <w:rPr>
                <w:sz w:val="18"/>
                <w:szCs w:val="18"/>
              </w:rPr>
            </w:pPr>
            <w:r>
              <w:rPr>
                <w:rFonts w:hint="eastAsia"/>
                <w:sz w:val="18"/>
                <w:szCs w:val="18"/>
              </w:rPr>
              <w:lastRenderedPageBreak/>
              <w:t>第</w:t>
            </w:r>
          </w:p>
          <w:p w14:paraId="41EF4A38" w14:textId="77777777" w:rsidR="00BE1117" w:rsidRDefault="00BE1117" w:rsidP="00BE1117">
            <w:pPr>
              <w:spacing w:line="280" w:lineRule="exact"/>
              <w:rPr>
                <w:sz w:val="18"/>
                <w:szCs w:val="18"/>
              </w:rPr>
            </w:pPr>
            <w:r>
              <w:rPr>
                <w:rFonts w:hint="eastAsia"/>
                <w:sz w:val="18"/>
                <w:szCs w:val="18"/>
              </w:rPr>
              <w:t>２</w:t>
            </w:r>
          </w:p>
          <w:p w14:paraId="13FF2941" w14:textId="77777777" w:rsidR="00BE1117" w:rsidRDefault="00BE1117" w:rsidP="00BE1117">
            <w:pPr>
              <w:spacing w:line="280" w:lineRule="exact"/>
              <w:rPr>
                <w:sz w:val="18"/>
                <w:szCs w:val="18"/>
              </w:rPr>
            </w:pPr>
            <w:r>
              <w:rPr>
                <w:rFonts w:hint="eastAsia"/>
                <w:sz w:val="18"/>
                <w:szCs w:val="18"/>
              </w:rPr>
              <w:t>節</w:t>
            </w:r>
          </w:p>
          <w:p w14:paraId="3EDE5890" w14:textId="77777777" w:rsidR="00BE1117" w:rsidRDefault="00BE1117" w:rsidP="00BE1117">
            <w:pPr>
              <w:spacing w:line="280" w:lineRule="exact"/>
              <w:rPr>
                <w:sz w:val="18"/>
                <w:szCs w:val="18"/>
              </w:rPr>
            </w:pPr>
          </w:p>
          <w:p w14:paraId="72F85DC2" w14:textId="77D4DEB6" w:rsidR="00BE1117" w:rsidRPr="001D4898" w:rsidRDefault="00BE1117" w:rsidP="00BE1117">
            <w:pPr>
              <w:spacing w:line="280" w:lineRule="exact"/>
              <w:rPr>
                <w:sz w:val="18"/>
                <w:szCs w:val="18"/>
              </w:rPr>
            </w:pPr>
            <w:r>
              <w:rPr>
                <w:rFonts w:hint="eastAsia"/>
                <w:sz w:val="18"/>
                <w:szCs w:val="18"/>
              </w:rPr>
              <w:t>積分法</w:t>
            </w:r>
          </w:p>
        </w:tc>
        <w:tc>
          <w:tcPr>
            <w:tcW w:w="1807" w:type="dxa"/>
          </w:tcPr>
          <w:p w14:paraId="3D31C653" w14:textId="130B4582" w:rsidR="00BE1117" w:rsidRPr="001D4898" w:rsidRDefault="002746B8" w:rsidP="00BE1117">
            <w:pPr>
              <w:spacing w:line="280" w:lineRule="exact"/>
              <w:ind w:left="180" w:hangingChars="100" w:hanging="180"/>
              <w:rPr>
                <w:sz w:val="18"/>
                <w:szCs w:val="18"/>
              </w:rPr>
            </w:pPr>
            <w:r>
              <w:rPr>
                <w:rFonts w:hint="eastAsia"/>
                <w:sz w:val="18"/>
                <w:szCs w:val="18"/>
              </w:rPr>
              <w:t>１</w:t>
            </w:r>
            <w:r w:rsidRPr="001D4898">
              <w:rPr>
                <w:rFonts w:hint="eastAsia"/>
                <w:sz w:val="18"/>
                <w:szCs w:val="18"/>
              </w:rPr>
              <w:t>．</w:t>
            </w:r>
            <w:r>
              <w:rPr>
                <w:rFonts w:hint="eastAsia"/>
                <w:sz w:val="18"/>
                <w:szCs w:val="18"/>
              </w:rPr>
              <w:t>不定積分</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399238E4" w14:textId="77777777" w:rsidR="00BE1117" w:rsidRPr="001D4898" w:rsidRDefault="00BE1117" w:rsidP="00BE1117">
            <w:pPr>
              <w:spacing w:line="280" w:lineRule="exact"/>
              <w:ind w:left="175" w:hangingChars="97" w:hanging="175"/>
              <w:rPr>
                <w:sz w:val="18"/>
                <w:szCs w:val="18"/>
              </w:rPr>
            </w:pPr>
          </w:p>
        </w:tc>
        <w:tc>
          <w:tcPr>
            <w:tcW w:w="3090" w:type="dxa"/>
            <w:vMerge w:val="restart"/>
          </w:tcPr>
          <w:p w14:paraId="399D5B65" w14:textId="454292DB" w:rsidR="00BE1117" w:rsidRPr="001D4898" w:rsidRDefault="00BE1117" w:rsidP="005427DF">
            <w:pPr>
              <w:spacing w:line="280" w:lineRule="exact"/>
              <w:rPr>
                <w:sz w:val="18"/>
                <w:szCs w:val="18"/>
              </w:rPr>
            </w:pPr>
            <w:r>
              <w:rPr>
                <w:rFonts w:hint="eastAsia"/>
                <w:sz w:val="18"/>
                <w:szCs w:val="18"/>
              </w:rPr>
              <w:t>不定積分や定積分について理解し，それらの有用性を認識するとともに，定積分を用いてグラフで囲まれた図形の面積が求められるようにする。</w:t>
            </w:r>
          </w:p>
        </w:tc>
        <w:tc>
          <w:tcPr>
            <w:tcW w:w="3305" w:type="dxa"/>
          </w:tcPr>
          <w:p w14:paraId="23C7FDC9" w14:textId="77777777" w:rsidR="002746B8" w:rsidRDefault="002746B8" w:rsidP="002746B8">
            <w:pPr>
              <w:spacing w:line="280" w:lineRule="exact"/>
              <w:ind w:left="175" w:hangingChars="97" w:hanging="175"/>
              <w:rPr>
                <w:sz w:val="18"/>
                <w:szCs w:val="18"/>
              </w:rPr>
            </w:pPr>
            <w:r w:rsidRPr="001D4898">
              <w:rPr>
                <w:rFonts w:hint="eastAsia"/>
                <w:sz w:val="18"/>
                <w:szCs w:val="18"/>
              </w:rPr>
              <w:t>○</w:t>
            </w:r>
            <w:r w:rsidRPr="00201F73">
              <w:rPr>
                <w:sz w:val="18"/>
                <w:szCs w:val="18"/>
              </w:rPr>
              <w:t>不定積分の定義</w:t>
            </w:r>
            <w:r w:rsidRPr="00201F73">
              <w:rPr>
                <w:rFonts w:hint="eastAsia"/>
                <w:sz w:val="18"/>
                <w:szCs w:val="18"/>
              </w:rPr>
              <w:t>や性質</w:t>
            </w:r>
            <w:r w:rsidRPr="00201F73">
              <w:rPr>
                <w:sz w:val="18"/>
                <w:szCs w:val="18"/>
              </w:rPr>
              <w:t>を理解し</w:t>
            </w:r>
            <w:r w:rsidRPr="00201F73">
              <w:rPr>
                <w:rFonts w:hint="eastAsia"/>
                <w:sz w:val="18"/>
                <w:szCs w:val="18"/>
              </w:rPr>
              <w:t>，</w:t>
            </w:r>
            <w:r>
              <w:rPr>
                <w:sz w:val="18"/>
                <w:szCs w:val="18"/>
              </w:rPr>
              <w:br/>
            </w:r>
            <w:r w:rsidRPr="00201F73">
              <w:rPr>
                <w:sz w:val="18"/>
                <w:szCs w:val="18"/>
              </w:rPr>
              <w:t>不定積分</w:t>
            </w:r>
            <w:r>
              <w:rPr>
                <w:rFonts w:hint="eastAsia"/>
                <w:sz w:val="18"/>
                <w:szCs w:val="18"/>
              </w:rPr>
              <w:t>を求めることができる。</w:t>
            </w:r>
          </w:p>
          <w:p w14:paraId="4A5FBC18" w14:textId="77777777" w:rsidR="002746B8" w:rsidRPr="004769B2" w:rsidRDefault="002746B8" w:rsidP="002746B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sz w:val="18"/>
                <w:szCs w:val="18"/>
              </w:rPr>
              <w:t>～</w:t>
            </w:r>
            <w:r>
              <w:rPr>
                <w:rFonts w:eastAsia="ＭＳ ゴシック" w:hint="eastAsia"/>
                <w:b/>
                <w:bCs/>
                <w:sz w:val="18"/>
                <w:szCs w:val="18"/>
              </w:rPr>
              <w:t>3</w:t>
            </w:r>
          </w:p>
          <w:p w14:paraId="55BFC7C6" w14:textId="77777777" w:rsidR="002746B8" w:rsidRDefault="002746B8" w:rsidP="002746B8">
            <w:pPr>
              <w:spacing w:line="280" w:lineRule="exact"/>
              <w:ind w:left="175" w:hangingChars="97" w:hanging="175"/>
              <w:rPr>
                <w:sz w:val="18"/>
                <w:szCs w:val="18"/>
              </w:rPr>
            </w:pPr>
            <w:r w:rsidRPr="001D4898">
              <w:rPr>
                <w:rFonts w:hint="eastAsia"/>
                <w:sz w:val="18"/>
                <w:szCs w:val="18"/>
              </w:rPr>
              <w:t>○</w:t>
            </w:r>
            <w:r>
              <w:rPr>
                <w:rFonts w:hint="eastAsia"/>
                <w:sz w:val="18"/>
                <w:szCs w:val="18"/>
              </w:rPr>
              <w:t>不定積分の計算では，積分定数を書き漏らさずに示すことができる。</w:t>
            </w:r>
          </w:p>
          <w:p w14:paraId="395FD5B7" w14:textId="77777777" w:rsidR="002746B8" w:rsidRDefault="002746B8" w:rsidP="002746B8">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sz w:val="18"/>
                <w:szCs w:val="18"/>
              </w:rPr>
              <w:t>～</w:t>
            </w:r>
            <w:r>
              <w:rPr>
                <w:rFonts w:eastAsia="ＭＳ ゴシック" w:hint="eastAsia"/>
                <w:b/>
                <w:bCs/>
                <w:sz w:val="18"/>
                <w:szCs w:val="18"/>
              </w:rPr>
              <w:t>3</w:t>
            </w:r>
          </w:p>
          <w:p w14:paraId="2C969EB4" w14:textId="77777777" w:rsidR="002746B8" w:rsidRDefault="002746B8" w:rsidP="002746B8">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与えられた条件を満たす関数を，</w:t>
            </w:r>
            <w:r>
              <w:rPr>
                <w:sz w:val="18"/>
                <w:szCs w:val="18"/>
              </w:rPr>
              <w:br/>
            </w:r>
            <w:r>
              <w:rPr>
                <w:rFonts w:hint="eastAsia"/>
                <w:sz w:val="18"/>
                <w:szCs w:val="18"/>
              </w:rPr>
              <w:t>不定積分を利用して求めることができる。</w:t>
            </w:r>
          </w:p>
          <w:p w14:paraId="7C477607" w14:textId="33B1EA0F" w:rsidR="00BE1117" w:rsidRPr="001D4898" w:rsidRDefault="002746B8" w:rsidP="002746B8">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c>
          <w:tcPr>
            <w:tcW w:w="3163" w:type="dxa"/>
          </w:tcPr>
          <w:p w14:paraId="7A6F2837" w14:textId="77777777" w:rsidR="002746B8" w:rsidRPr="00F72233" w:rsidRDefault="002746B8" w:rsidP="002746B8">
            <w:pPr>
              <w:spacing w:line="280" w:lineRule="exact"/>
              <w:ind w:left="175" w:hangingChars="97" w:hanging="175"/>
              <w:rPr>
                <w:sz w:val="18"/>
                <w:szCs w:val="18"/>
              </w:rPr>
            </w:pPr>
            <w:r w:rsidRPr="001D4898">
              <w:rPr>
                <w:rFonts w:hint="eastAsia"/>
                <w:sz w:val="18"/>
                <w:szCs w:val="18"/>
              </w:rPr>
              <w:t>○</w:t>
            </w:r>
            <w:r w:rsidRPr="00F72233">
              <w:rPr>
                <w:rFonts w:hint="eastAsia"/>
                <w:sz w:val="18"/>
                <w:szCs w:val="18"/>
              </w:rPr>
              <w:t>微分法の逆演算としての不定積分を考察することができる。</w:t>
            </w:r>
          </w:p>
          <w:p w14:paraId="63F24264" w14:textId="1566ACB6" w:rsidR="00BE1117" w:rsidRPr="00EA2A08" w:rsidRDefault="002746B8" w:rsidP="002746B8">
            <w:pPr>
              <w:spacing w:line="280" w:lineRule="exact"/>
              <w:rPr>
                <w:sz w:val="18"/>
                <w:szCs w:val="18"/>
              </w:rPr>
            </w:pPr>
            <w:r w:rsidRPr="00F72233">
              <w:rPr>
                <w:rFonts w:hint="eastAsia"/>
                <w:sz w:val="18"/>
                <w:szCs w:val="18"/>
              </w:rPr>
              <w:t xml:space="preserve">　</w:t>
            </w:r>
            <w:r w:rsidRPr="00F72233">
              <w:rPr>
                <w:rFonts w:ascii="ＭＳ ゴシック" w:eastAsia="ＭＳ ゴシック" w:hAnsi="ＭＳ ゴシック" w:hint="eastAsia"/>
                <w:sz w:val="18"/>
                <w:szCs w:val="18"/>
              </w:rPr>
              <w:t>・</w:t>
            </w:r>
            <w:r w:rsidRPr="00F72233">
              <w:rPr>
                <w:rFonts w:eastAsia="ＭＳ ゴシック"/>
                <w:b/>
                <w:bCs/>
                <w:sz w:val="18"/>
                <w:szCs w:val="18"/>
              </w:rPr>
              <w:t>p.</w:t>
            </w:r>
            <w:r>
              <w:rPr>
                <w:rFonts w:eastAsia="ＭＳ ゴシック"/>
                <w:b/>
                <w:bCs/>
                <w:sz w:val="18"/>
                <w:szCs w:val="18"/>
              </w:rPr>
              <w:t>174</w:t>
            </w:r>
          </w:p>
        </w:tc>
        <w:tc>
          <w:tcPr>
            <w:tcW w:w="3163" w:type="dxa"/>
          </w:tcPr>
          <w:p w14:paraId="4E9BC7C0" w14:textId="77777777" w:rsidR="002746B8" w:rsidRDefault="002746B8" w:rsidP="002746B8">
            <w:pPr>
              <w:spacing w:line="280" w:lineRule="exact"/>
              <w:ind w:left="175" w:hangingChars="97" w:hanging="175"/>
              <w:rPr>
                <w:sz w:val="18"/>
                <w:szCs w:val="18"/>
              </w:rPr>
            </w:pPr>
            <w:r w:rsidRPr="001D4898">
              <w:rPr>
                <w:rFonts w:hint="eastAsia"/>
                <w:sz w:val="18"/>
                <w:szCs w:val="18"/>
              </w:rPr>
              <w:t>○</w:t>
            </w:r>
            <w:r>
              <w:rPr>
                <w:rFonts w:hint="eastAsia"/>
                <w:sz w:val="18"/>
                <w:szCs w:val="18"/>
              </w:rPr>
              <w:t>積分法が微分法の逆演算であることから，不定積分を求めたり，不定積分の性質が成り立つことを確かめたりしようとする。</w:t>
            </w:r>
          </w:p>
          <w:p w14:paraId="2CC07B4C" w14:textId="494AF335" w:rsidR="00BE1117" w:rsidRPr="001D4898" w:rsidRDefault="002746B8" w:rsidP="002746B8">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w:t>
            </w:r>
            <w:r>
              <w:rPr>
                <w:rFonts w:eastAsia="ＭＳ ゴシック" w:hint="eastAsia"/>
                <w:b/>
                <w:bCs/>
                <w:sz w:val="18"/>
                <w:szCs w:val="18"/>
              </w:rPr>
              <w:t>7</w:t>
            </w:r>
            <w:r>
              <w:rPr>
                <w:rFonts w:eastAsia="ＭＳ ゴシック"/>
                <w:b/>
                <w:bCs/>
                <w:sz w:val="18"/>
                <w:szCs w:val="18"/>
              </w:rPr>
              <w:t>4</w:t>
            </w:r>
            <w:r>
              <w:rPr>
                <w:rFonts w:eastAsia="ＭＳ ゴシック" w:hint="eastAsia"/>
                <w:sz w:val="18"/>
                <w:szCs w:val="18"/>
              </w:rPr>
              <w:t>～</w:t>
            </w:r>
            <w:r>
              <w:rPr>
                <w:rFonts w:eastAsia="ＭＳ ゴシック"/>
                <w:b/>
                <w:bCs/>
                <w:sz w:val="18"/>
                <w:szCs w:val="18"/>
              </w:rPr>
              <w:t>177</w:t>
            </w:r>
          </w:p>
        </w:tc>
      </w:tr>
      <w:tr w:rsidR="002746B8" w:rsidRPr="001D4898" w14:paraId="6CA2BA55" w14:textId="77777777" w:rsidTr="007E38E1">
        <w:tc>
          <w:tcPr>
            <w:tcW w:w="456" w:type="dxa"/>
            <w:vMerge/>
          </w:tcPr>
          <w:p w14:paraId="10FEC30C" w14:textId="77777777" w:rsidR="002746B8" w:rsidRDefault="002746B8" w:rsidP="002746B8">
            <w:pPr>
              <w:spacing w:line="280" w:lineRule="exact"/>
              <w:rPr>
                <w:sz w:val="18"/>
                <w:szCs w:val="18"/>
              </w:rPr>
            </w:pPr>
          </w:p>
        </w:tc>
        <w:tc>
          <w:tcPr>
            <w:tcW w:w="1807" w:type="dxa"/>
          </w:tcPr>
          <w:p w14:paraId="188D57D0" w14:textId="21653579" w:rsidR="002746B8" w:rsidRDefault="002746B8" w:rsidP="002746B8">
            <w:pPr>
              <w:spacing w:line="280" w:lineRule="exact"/>
              <w:ind w:left="180" w:hangingChars="100" w:hanging="180"/>
              <w:rPr>
                <w:sz w:val="18"/>
                <w:szCs w:val="18"/>
              </w:rPr>
            </w:pPr>
            <w:r>
              <w:rPr>
                <w:rFonts w:hint="eastAsia"/>
                <w:sz w:val="18"/>
                <w:szCs w:val="18"/>
              </w:rPr>
              <w:t>２．定積分（</w:t>
            </w:r>
            <w:r>
              <w:rPr>
                <w:sz w:val="18"/>
                <w:szCs w:val="18"/>
              </w:rPr>
              <w:t>2</w:t>
            </w:r>
            <w:r>
              <w:rPr>
                <w:rFonts w:hint="eastAsia"/>
                <w:sz w:val="18"/>
                <w:szCs w:val="18"/>
              </w:rPr>
              <w:t>）</w:t>
            </w:r>
          </w:p>
        </w:tc>
        <w:tc>
          <w:tcPr>
            <w:tcW w:w="454" w:type="dxa"/>
            <w:tcBorders>
              <w:top w:val="nil"/>
              <w:bottom w:val="nil"/>
            </w:tcBorders>
          </w:tcPr>
          <w:p w14:paraId="016E7FBD" w14:textId="77777777" w:rsidR="002746B8" w:rsidRPr="001D4898" w:rsidRDefault="002746B8" w:rsidP="002746B8">
            <w:pPr>
              <w:spacing w:line="280" w:lineRule="exact"/>
              <w:ind w:left="175" w:hangingChars="97" w:hanging="175"/>
              <w:rPr>
                <w:sz w:val="18"/>
                <w:szCs w:val="18"/>
              </w:rPr>
            </w:pPr>
          </w:p>
        </w:tc>
        <w:tc>
          <w:tcPr>
            <w:tcW w:w="3090" w:type="dxa"/>
            <w:vMerge/>
          </w:tcPr>
          <w:p w14:paraId="0727197B" w14:textId="77777777" w:rsidR="002746B8" w:rsidRDefault="002746B8" w:rsidP="002746B8">
            <w:pPr>
              <w:spacing w:line="280" w:lineRule="exact"/>
              <w:rPr>
                <w:sz w:val="18"/>
                <w:szCs w:val="18"/>
              </w:rPr>
            </w:pPr>
          </w:p>
        </w:tc>
        <w:tc>
          <w:tcPr>
            <w:tcW w:w="3305" w:type="dxa"/>
          </w:tcPr>
          <w:p w14:paraId="4EDB9538" w14:textId="77777777" w:rsidR="002746B8" w:rsidRDefault="002746B8" w:rsidP="002746B8">
            <w:pPr>
              <w:spacing w:line="280" w:lineRule="exact"/>
              <w:ind w:left="175" w:hangingChars="97" w:hanging="175"/>
              <w:rPr>
                <w:sz w:val="18"/>
                <w:szCs w:val="18"/>
              </w:rPr>
            </w:pPr>
            <w:r w:rsidRPr="001D4898">
              <w:rPr>
                <w:rFonts w:hint="eastAsia"/>
                <w:sz w:val="18"/>
                <w:szCs w:val="18"/>
              </w:rPr>
              <w:t>○</w:t>
            </w:r>
            <w:r w:rsidRPr="00201F73">
              <w:rPr>
                <w:sz w:val="18"/>
                <w:szCs w:val="18"/>
              </w:rPr>
              <w:t>定積分の定義</w:t>
            </w:r>
            <w:r w:rsidRPr="00201F73">
              <w:rPr>
                <w:rFonts w:hint="eastAsia"/>
                <w:sz w:val="18"/>
                <w:szCs w:val="18"/>
              </w:rPr>
              <w:t>や性質</w:t>
            </w:r>
            <w:r w:rsidRPr="00201F73">
              <w:rPr>
                <w:sz w:val="18"/>
                <w:szCs w:val="18"/>
              </w:rPr>
              <w:t>を理解し</w:t>
            </w:r>
            <w:r w:rsidRPr="00201F73">
              <w:rPr>
                <w:rFonts w:hint="eastAsia"/>
                <w:sz w:val="18"/>
                <w:szCs w:val="18"/>
              </w:rPr>
              <w:t>，</w:t>
            </w:r>
            <w:r w:rsidRPr="00201F73">
              <w:rPr>
                <w:sz w:val="18"/>
                <w:szCs w:val="18"/>
              </w:rPr>
              <w:t>定積分</w:t>
            </w:r>
            <w:r>
              <w:rPr>
                <w:rFonts w:hint="eastAsia"/>
                <w:sz w:val="18"/>
                <w:szCs w:val="18"/>
              </w:rPr>
              <w:t>を</w:t>
            </w:r>
            <w:r w:rsidRPr="00201F73">
              <w:rPr>
                <w:sz w:val="18"/>
                <w:szCs w:val="18"/>
              </w:rPr>
              <w:t>計算</w:t>
            </w:r>
            <w:r>
              <w:rPr>
                <w:rFonts w:hint="eastAsia"/>
                <w:sz w:val="18"/>
                <w:szCs w:val="18"/>
              </w:rPr>
              <w:t>することができる。</w:t>
            </w:r>
          </w:p>
          <w:p w14:paraId="0209306C" w14:textId="58F870A4" w:rsidR="002746B8" w:rsidRPr="001D4898" w:rsidRDefault="002746B8" w:rsidP="00F47D5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Pr>
                <w:rFonts w:eastAsia="ＭＳ ゴシック" w:hint="eastAsia"/>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r>
              <w:rPr>
                <w:rFonts w:eastAsia="ＭＳ ゴシック" w:hint="eastAsia"/>
                <w:sz w:val="18"/>
                <w:szCs w:val="18"/>
              </w:rPr>
              <w:t>～</w:t>
            </w:r>
            <w:r>
              <w:rPr>
                <w:rFonts w:eastAsia="ＭＳ ゴシック" w:hint="eastAsia"/>
                <w:b/>
                <w:bCs/>
                <w:sz w:val="18"/>
                <w:szCs w:val="18"/>
              </w:rPr>
              <w:t>7</w:t>
            </w:r>
          </w:p>
        </w:tc>
        <w:tc>
          <w:tcPr>
            <w:tcW w:w="3163" w:type="dxa"/>
          </w:tcPr>
          <w:p w14:paraId="4E06219D" w14:textId="77777777" w:rsidR="002746B8" w:rsidRDefault="002746B8" w:rsidP="002746B8">
            <w:pPr>
              <w:spacing w:line="280" w:lineRule="exact"/>
              <w:ind w:left="175" w:hangingChars="97" w:hanging="175"/>
              <w:rPr>
                <w:sz w:val="18"/>
                <w:szCs w:val="18"/>
              </w:rPr>
            </w:pPr>
            <w:r w:rsidRPr="001D4898">
              <w:rPr>
                <w:rFonts w:hint="eastAsia"/>
                <w:sz w:val="18"/>
                <w:szCs w:val="18"/>
              </w:rPr>
              <w:t>○</w:t>
            </w:r>
            <w:r>
              <w:rPr>
                <w:rFonts w:hint="eastAsia"/>
                <w:sz w:val="18"/>
                <w:szCs w:val="18"/>
              </w:rPr>
              <w:t>定積分は定数であることを理解している。</w:t>
            </w:r>
          </w:p>
          <w:p w14:paraId="359348B5" w14:textId="5C445C4D" w:rsidR="002746B8" w:rsidRPr="001D4898" w:rsidRDefault="002746B8" w:rsidP="00F47D5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p.178</w:t>
            </w:r>
          </w:p>
        </w:tc>
        <w:tc>
          <w:tcPr>
            <w:tcW w:w="3163" w:type="dxa"/>
          </w:tcPr>
          <w:p w14:paraId="6E59230E" w14:textId="77777777" w:rsidR="002746B8" w:rsidRPr="001D4898" w:rsidRDefault="002746B8" w:rsidP="002746B8">
            <w:pPr>
              <w:spacing w:line="280" w:lineRule="exact"/>
              <w:ind w:left="175"/>
              <w:rPr>
                <w:sz w:val="18"/>
                <w:szCs w:val="18"/>
              </w:rPr>
            </w:pPr>
          </w:p>
        </w:tc>
      </w:tr>
      <w:tr w:rsidR="002746B8" w:rsidRPr="001D4898" w14:paraId="0818DAB0" w14:textId="77777777" w:rsidTr="007E38E1">
        <w:tc>
          <w:tcPr>
            <w:tcW w:w="456" w:type="dxa"/>
            <w:vMerge/>
          </w:tcPr>
          <w:p w14:paraId="0BE48C3E" w14:textId="77777777" w:rsidR="002746B8" w:rsidRPr="001D4898" w:rsidRDefault="002746B8" w:rsidP="002746B8">
            <w:pPr>
              <w:spacing w:line="280" w:lineRule="exact"/>
              <w:ind w:left="180" w:hangingChars="100" w:hanging="180"/>
              <w:rPr>
                <w:sz w:val="18"/>
                <w:szCs w:val="18"/>
              </w:rPr>
            </w:pPr>
          </w:p>
        </w:tc>
        <w:tc>
          <w:tcPr>
            <w:tcW w:w="1807" w:type="dxa"/>
          </w:tcPr>
          <w:p w14:paraId="59E4D5A7" w14:textId="47DEB857" w:rsidR="002746B8" w:rsidRPr="001D4898" w:rsidRDefault="002746B8" w:rsidP="002746B8">
            <w:pPr>
              <w:spacing w:line="280" w:lineRule="exact"/>
              <w:ind w:left="180" w:hangingChars="100" w:hanging="180"/>
              <w:rPr>
                <w:sz w:val="18"/>
                <w:szCs w:val="18"/>
              </w:rPr>
            </w:pPr>
            <w:r>
              <w:rPr>
                <w:rFonts w:hint="eastAsia"/>
                <w:sz w:val="18"/>
                <w:szCs w:val="18"/>
              </w:rPr>
              <w:t>３．定積分と面積</w:t>
            </w:r>
            <w:r>
              <w:rPr>
                <w:sz w:val="18"/>
                <w:szCs w:val="18"/>
              </w:rPr>
              <w:br/>
            </w:r>
            <w:r>
              <w:rPr>
                <w:rFonts w:hint="eastAsia"/>
                <w:sz w:val="18"/>
                <w:szCs w:val="18"/>
              </w:rPr>
              <w:t>（</w:t>
            </w:r>
            <w:r>
              <w:rPr>
                <w:rFonts w:hint="eastAsia"/>
                <w:sz w:val="18"/>
                <w:szCs w:val="18"/>
              </w:rPr>
              <w:t>3.5</w:t>
            </w:r>
            <w:r>
              <w:rPr>
                <w:rFonts w:hint="eastAsia"/>
                <w:sz w:val="18"/>
                <w:szCs w:val="18"/>
              </w:rPr>
              <w:t>）</w:t>
            </w:r>
          </w:p>
        </w:tc>
        <w:tc>
          <w:tcPr>
            <w:tcW w:w="454" w:type="dxa"/>
            <w:tcBorders>
              <w:top w:val="nil"/>
              <w:bottom w:val="nil"/>
            </w:tcBorders>
          </w:tcPr>
          <w:p w14:paraId="3AE54B2C" w14:textId="4652C662" w:rsidR="002746B8" w:rsidRPr="001D4898" w:rsidRDefault="002746B8" w:rsidP="002746B8">
            <w:pPr>
              <w:spacing w:line="280" w:lineRule="exact"/>
              <w:ind w:left="175" w:hangingChars="97" w:hanging="175"/>
              <w:rPr>
                <w:sz w:val="18"/>
                <w:szCs w:val="18"/>
              </w:rPr>
            </w:pPr>
            <w:r>
              <w:rPr>
                <w:rFonts w:hint="eastAsia"/>
                <w:sz w:val="18"/>
                <w:szCs w:val="18"/>
              </w:rPr>
              <w:t>３</w:t>
            </w:r>
          </w:p>
        </w:tc>
        <w:tc>
          <w:tcPr>
            <w:tcW w:w="3090" w:type="dxa"/>
            <w:vMerge/>
          </w:tcPr>
          <w:p w14:paraId="0981B938" w14:textId="77777777" w:rsidR="002746B8" w:rsidRPr="001D4898" w:rsidRDefault="002746B8" w:rsidP="002746B8">
            <w:pPr>
              <w:jc w:val="center"/>
              <w:rPr>
                <w:sz w:val="18"/>
                <w:szCs w:val="18"/>
              </w:rPr>
            </w:pPr>
          </w:p>
        </w:tc>
        <w:tc>
          <w:tcPr>
            <w:tcW w:w="3305" w:type="dxa"/>
          </w:tcPr>
          <w:p w14:paraId="1963476C" w14:textId="77777777" w:rsidR="002746B8" w:rsidRDefault="002746B8" w:rsidP="002746B8">
            <w:pPr>
              <w:spacing w:line="280" w:lineRule="exact"/>
              <w:ind w:left="175" w:hangingChars="97" w:hanging="175"/>
              <w:rPr>
                <w:sz w:val="18"/>
                <w:szCs w:val="18"/>
              </w:rPr>
            </w:pPr>
            <w:r w:rsidRPr="001D4898">
              <w:rPr>
                <w:rFonts w:hint="eastAsia"/>
                <w:sz w:val="18"/>
                <w:szCs w:val="18"/>
              </w:rPr>
              <w:t>○</w:t>
            </w:r>
            <w:r>
              <w:rPr>
                <w:rFonts w:hint="eastAsia"/>
                <w:sz w:val="18"/>
                <w:szCs w:val="18"/>
              </w:rPr>
              <w:t>直線や放物線で囲まれた部分の面積を，定積分で表して求めることができる。</w:t>
            </w:r>
          </w:p>
          <w:p w14:paraId="4398C94A" w14:textId="33FB2837" w:rsidR="002746B8" w:rsidRPr="00353FFA" w:rsidRDefault="002746B8" w:rsidP="002746B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sidRPr="00F332D2">
              <w:rPr>
                <w:rFonts w:eastAsia="ＭＳ ゴシック"/>
                <w:sz w:val="18"/>
                <w:szCs w:val="18"/>
              </w:rPr>
              <w:t>～</w:t>
            </w:r>
            <w:r>
              <w:rPr>
                <w:rFonts w:eastAsia="ＭＳ ゴシック"/>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r w:rsidRPr="00F332D2">
              <w:rPr>
                <w:rFonts w:eastAsia="ＭＳ ゴシック"/>
                <w:sz w:val="18"/>
                <w:szCs w:val="18"/>
              </w:rPr>
              <w:t>～</w:t>
            </w:r>
            <w:r>
              <w:rPr>
                <w:rFonts w:eastAsia="ＭＳ ゴシック"/>
                <w:b/>
                <w:bCs/>
                <w:sz w:val="18"/>
                <w:szCs w:val="18"/>
              </w:rPr>
              <w:t>1</w:t>
            </w:r>
            <w:r>
              <w:rPr>
                <w:rFonts w:eastAsia="ＭＳ ゴシック" w:hint="eastAsia"/>
                <w:b/>
                <w:bCs/>
                <w:sz w:val="18"/>
                <w:szCs w:val="18"/>
              </w:rPr>
              <w:t>1</w:t>
            </w:r>
          </w:p>
        </w:tc>
        <w:tc>
          <w:tcPr>
            <w:tcW w:w="3163" w:type="dxa"/>
          </w:tcPr>
          <w:p w14:paraId="4BAFC7C6" w14:textId="77777777" w:rsidR="002746B8" w:rsidRDefault="002746B8" w:rsidP="002746B8">
            <w:pPr>
              <w:spacing w:line="280" w:lineRule="exact"/>
              <w:ind w:left="175" w:hangingChars="97" w:hanging="175"/>
              <w:rPr>
                <w:sz w:val="18"/>
                <w:szCs w:val="18"/>
              </w:rPr>
            </w:pPr>
            <w:r w:rsidRPr="001D4898">
              <w:rPr>
                <w:rFonts w:hint="eastAsia"/>
                <w:sz w:val="18"/>
                <w:szCs w:val="18"/>
              </w:rPr>
              <w:t>○</w:t>
            </w:r>
            <w:r>
              <w:rPr>
                <w:rFonts w:hint="eastAsia"/>
                <w:sz w:val="18"/>
                <w:szCs w:val="18"/>
              </w:rPr>
              <w:t>面積を求める際には，グラフの上下関係，積分範囲などを，図をかいて考察することができる。</w:t>
            </w:r>
          </w:p>
          <w:p w14:paraId="53DEAE05" w14:textId="1CE1CA58" w:rsidR="002746B8" w:rsidRPr="001D4898" w:rsidRDefault="002746B8" w:rsidP="002746B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sidRPr="00F332D2">
              <w:rPr>
                <w:rFonts w:eastAsia="ＭＳ ゴシック"/>
                <w:sz w:val="18"/>
                <w:szCs w:val="18"/>
              </w:rPr>
              <w:t>～</w:t>
            </w:r>
            <w:r>
              <w:rPr>
                <w:rFonts w:eastAsia="ＭＳ ゴシック"/>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r w:rsidRPr="00F332D2">
              <w:rPr>
                <w:rFonts w:eastAsia="ＭＳ ゴシック"/>
                <w:sz w:val="18"/>
                <w:szCs w:val="18"/>
              </w:rPr>
              <w:t>～</w:t>
            </w:r>
            <w:r>
              <w:rPr>
                <w:rFonts w:eastAsia="ＭＳ ゴシック"/>
                <w:b/>
                <w:bCs/>
                <w:sz w:val="18"/>
                <w:szCs w:val="18"/>
              </w:rPr>
              <w:t>1</w:t>
            </w:r>
            <w:r>
              <w:rPr>
                <w:rFonts w:eastAsia="ＭＳ ゴシック" w:hint="eastAsia"/>
                <w:b/>
                <w:bCs/>
                <w:sz w:val="18"/>
                <w:szCs w:val="18"/>
              </w:rPr>
              <w:t>1</w:t>
            </w:r>
          </w:p>
        </w:tc>
        <w:tc>
          <w:tcPr>
            <w:tcW w:w="3163" w:type="dxa"/>
          </w:tcPr>
          <w:p w14:paraId="772611C4" w14:textId="77777777" w:rsidR="002746B8" w:rsidRDefault="002746B8" w:rsidP="002746B8">
            <w:pPr>
              <w:spacing w:line="280" w:lineRule="exact"/>
              <w:ind w:left="175" w:hangingChars="97" w:hanging="175"/>
              <w:rPr>
                <w:sz w:val="18"/>
                <w:szCs w:val="18"/>
              </w:rPr>
            </w:pPr>
            <w:r w:rsidRPr="001D4898">
              <w:rPr>
                <w:rFonts w:hint="eastAsia"/>
                <w:sz w:val="18"/>
                <w:szCs w:val="18"/>
              </w:rPr>
              <w:t>○</w:t>
            </w:r>
            <w:r w:rsidRPr="00201F73">
              <w:rPr>
                <w:sz w:val="18"/>
                <w:szCs w:val="18"/>
              </w:rPr>
              <w:t>面積</w:t>
            </w:r>
            <w:r w:rsidRPr="00201F73">
              <w:rPr>
                <w:rFonts w:hint="eastAsia"/>
                <w:sz w:val="18"/>
                <w:szCs w:val="18"/>
              </w:rPr>
              <w:t>S(x)</w:t>
            </w:r>
            <w:r w:rsidRPr="00201F73">
              <w:rPr>
                <w:sz w:val="18"/>
                <w:szCs w:val="18"/>
              </w:rPr>
              <w:t>が関数</w:t>
            </w:r>
            <w:r w:rsidRPr="00201F73">
              <w:rPr>
                <w:rFonts w:hint="eastAsia"/>
                <w:sz w:val="18"/>
                <w:szCs w:val="18"/>
              </w:rPr>
              <w:t>f(x)</w:t>
            </w:r>
            <w:r w:rsidRPr="00201F73">
              <w:rPr>
                <w:sz w:val="18"/>
                <w:szCs w:val="18"/>
              </w:rPr>
              <w:t>の</w:t>
            </w:r>
            <w:r w:rsidRPr="00201F73">
              <w:rPr>
                <w:rFonts w:hint="eastAsia"/>
                <w:sz w:val="18"/>
                <w:szCs w:val="18"/>
              </w:rPr>
              <w:t>原始関数</w:t>
            </w:r>
            <w:r w:rsidRPr="00201F73">
              <w:rPr>
                <w:sz w:val="18"/>
                <w:szCs w:val="18"/>
              </w:rPr>
              <w:t>であること</w:t>
            </w:r>
            <w:r w:rsidRPr="00201F73">
              <w:rPr>
                <w:rFonts w:hint="eastAsia"/>
                <w:sz w:val="18"/>
                <w:szCs w:val="18"/>
              </w:rPr>
              <w:t>に</w:t>
            </w:r>
            <w:r w:rsidRPr="00201F73">
              <w:rPr>
                <w:sz w:val="18"/>
                <w:szCs w:val="18"/>
              </w:rPr>
              <w:t>興味・関心をも</w:t>
            </w:r>
            <w:r w:rsidRPr="00201F73">
              <w:rPr>
                <w:rFonts w:hint="eastAsia"/>
                <w:sz w:val="18"/>
                <w:szCs w:val="18"/>
              </w:rPr>
              <w:t>ち，考察しようとする</w:t>
            </w:r>
            <w:r w:rsidRPr="00201F73">
              <w:rPr>
                <w:sz w:val="18"/>
                <w:szCs w:val="18"/>
              </w:rPr>
              <w:t>。</w:t>
            </w:r>
          </w:p>
          <w:p w14:paraId="20C6DCFF" w14:textId="0A849267" w:rsidR="002746B8" w:rsidRPr="00CF680E" w:rsidRDefault="002746B8" w:rsidP="002746B8">
            <w:pPr>
              <w:spacing w:line="280" w:lineRule="exact"/>
              <w:ind w:left="175"/>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 180</w:t>
            </w:r>
          </w:p>
        </w:tc>
      </w:tr>
      <w:tr w:rsidR="002746B8" w:rsidRPr="001D4898" w14:paraId="00E1EFCE" w14:textId="77777777" w:rsidTr="007E38E1">
        <w:tc>
          <w:tcPr>
            <w:tcW w:w="456" w:type="dxa"/>
            <w:vMerge/>
          </w:tcPr>
          <w:p w14:paraId="3C8A4052" w14:textId="77777777" w:rsidR="002746B8" w:rsidRPr="001D4898" w:rsidRDefault="002746B8" w:rsidP="002746B8">
            <w:pPr>
              <w:spacing w:line="280" w:lineRule="exact"/>
              <w:ind w:left="180" w:hangingChars="100" w:hanging="180"/>
              <w:rPr>
                <w:sz w:val="18"/>
                <w:szCs w:val="18"/>
              </w:rPr>
            </w:pPr>
          </w:p>
        </w:tc>
        <w:tc>
          <w:tcPr>
            <w:tcW w:w="1807" w:type="dxa"/>
          </w:tcPr>
          <w:p w14:paraId="1ED24DFA" w14:textId="332B89A8" w:rsidR="002746B8" w:rsidRDefault="002746B8" w:rsidP="002746B8">
            <w:pPr>
              <w:spacing w:line="280" w:lineRule="exact"/>
              <w:ind w:left="180" w:hangingChars="100" w:hanging="180"/>
              <w:rPr>
                <w:sz w:val="18"/>
                <w:szCs w:val="18"/>
              </w:rPr>
            </w:pPr>
            <w:r>
              <w:rPr>
                <w:rFonts w:hint="eastAsia"/>
                <w:sz w:val="18"/>
                <w:szCs w:val="18"/>
              </w:rPr>
              <w:t>確認問題（</w:t>
            </w:r>
            <w:r>
              <w:rPr>
                <w:rFonts w:hint="eastAsia"/>
                <w:sz w:val="18"/>
                <w:szCs w:val="18"/>
              </w:rPr>
              <w:t>1.5</w:t>
            </w:r>
            <w:r>
              <w:rPr>
                <w:rFonts w:hint="eastAsia"/>
                <w:sz w:val="18"/>
                <w:szCs w:val="18"/>
              </w:rPr>
              <w:t>）</w:t>
            </w:r>
          </w:p>
        </w:tc>
        <w:tc>
          <w:tcPr>
            <w:tcW w:w="454" w:type="dxa"/>
            <w:tcBorders>
              <w:top w:val="nil"/>
              <w:bottom w:val="nil"/>
            </w:tcBorders>
          </w:tcPr>
          <w:p w14:paraId="05062E8A" w14:textId="284CB3BF" w:rsidR="002746B8" w:rsidRPr="001D4898" w:rsidRDefault="002746B8" w:rsidP="002746B8">
            <w:pPr>
              <w:spacing w:line="280" w:lineRule="exact"/>
              <w:ind w:left="175" w:hangingChars="97" w:hanging="175"/>
              <w:rPr>
                <w:sz w:val="18"/>
                <w:szCs w:val="18"/>
              </w:rPr>
            </w:pPr>
          </w:p>
        </w:tc>
        <w:tc>
          <w:tcPr>
            <w:tcW w:w="3090" w:type="dxa"/>
            <w:vMerge/>
          </w:tcPr>
          <w:p w14:paraId="593418E2" w14:textId="77777777" w:rsidR="002746B8" w:rsidRPr="001D4898" w:rsidRDefault="002746B8" w:rsidP="002746B8">
            <w:pPr>
              <w:jc w:val="center"/>
              <w:rPr>
                <w:sz w:val="18"/>
                <w:szCs w:val="18"/>
              </w:rPr>
            </w:pPr>
          </w:p>
        </w:tc>
        <w:tc>
          <w:tcPr>
            <w:tcW w:w="3305" w:type="dxa"/>
          </w:tcPr>
          <w:p w14:paraId="3B89A655" w14:textId="21986554" w:rsidR="002746B8" w:rsidRPr="001D4898" w:rsidRDefault="002746B8" w:rsidP="002746B8">
            <w:pPr>
              <w:spacing w:line="280" w:lineRule="exact"/>
              <w:ind w:left="175" w:hangingChars="97" w:hanging="175"/>
              <w:rPr>
                <w:sz w:val="18"/>
                <w:szCs w:val="18"/>
              </w:rPr>
            </w:pPr>
          </w:p>
        </w:tc>
        <w:tc>
          <w:tcPr>
            <w:tcW w:w="3163" w:type="dxa"/>
          </w:tcPr>
          <w:p w14:paraId="75C38DA9" w14:textId="77777777" w:rsidR="002746B8" w:rsidRDefault="002746B8" w:rsidP="002746B8">
            <w:pPr>
              <w:spacing w:line="280" w:lineRule="exact"/>
              <w:ind w:left="175" w:hangingChars="97" w:hanging="175"/>
              <w:rPr>
                <w:sz w:val="18"/>
                <w:szCs w:val="18"/>
              </w:rPr>
            </w:pPr>
            <w:r>
              <w:rPr>
                <w:rFonts w:hint="eastAsia"/>
                <w:sz w:val="18"/>
                <w:szCs w:val="18"/>
              </w:rPr>
              <w:t>○問題をランダムに配した「まとめ」を解く際，面積の計算方法を的確に判断できる。</w:t>
            </w:r>
          </w:p>
          <w:p w14:paraId="7584D91A" w14:textId="65932F4E" w:rsidR="002746B8" w:rsidRPr="0064022C" w:rsidRDefault="002746B8" w:rsidP="002746B8">
            <w:pPr>
              <w:spacing w:line="280" w:lineRule="exact"/>
              <w:ind w:firstLineChars="100" w:firstLine="180"/>
              <w:rPr>
                <w:sz w:val="18"/>
                <w:szCs w:val="18"/>
              </w:rPr>
            </w:pPr>
            <w:r>
              <w:rPr>
                <w:rFonts w:hint="eastAsia"/>
                <w:sz w:val="18"/>
                <w:szCs w:val="18"/>
              </w:rPr>
              <w:t>・</w:t>
            </w:r>
            <w:r>
              <w:rPr>
                <w:rFonts w:ascii="ＭＳ ゴシック" w:eastAsia="ＭＳ ゴシック" w:hAnsi="ＭＳ ゴシック" w:hint="eastAsia"/>
                <w:sz w:val="18"/>
                <w:szCs w:val="18"/>
              </w:rPr>
              <w:t>確認問題</w:t>
            </w:r>
            <w:r>
              <w:rPr>
                <w:rFonts w:eastAsia="ＭＳ ゴシック"/>
                <w:b/>
                <w:bCs/>
                <w:sz w:val="18"/>
                <w:szCs w:val="18"/>
              </w:rPr>
              <w:t>9</w:t>
            </w:r>
          </w:p>
        </w:tc>
        <w:tc>
          <w:tcPr>
            <w:tcW w:w="3163" w:type="dxa"/>
          </w:tcPr>
          <w:p w14:paraId="3320802C" w14:textId="32240E66" w:rsidR="002746B8" w:rsidRPr="000A3AE7" w:rsidRDefault="002746B8" w:rsidP="002746B8">
            <w:pPr>
              <w:spacing w:line="280" w:lineRule="exact"/>
              <w:ind w:left="175"/>
              <w:rPr>
                <w:sz w:val="18"/>
                <w:szCs w:val="18"/>
              </w:rPr>
            </w:pPr>
          </w:p>
        </w:tc>
      </w:tr>
      <w:tr w:rsidR="002746B8" w:rsidRPr="001D4898" w14:paraId="087B0278" w14:textId="77777777" w:rsidTr="00F541AE">
        <w:trPr>
          <w:trHeight w:val="310"/>
        </w:trPr>
        <w:tc>
          <w:tcPr>
            <w:tcW w:w="456" w:type="dxa"/>
          </w:tcPr>
          <w:p w14:paraId="6FB49ADE" w14:textId="77777777" w:rsidR="002746B8" w:rsidRPr="001D4898" w:rsidRDefault="002746B8" w:rsidP="002746B8">
            <w:pPr>
              <w:spacing w:line="280" w:lineRule="exact"/>
              <w:ind w:left="180" w:hangingChars="100" w:hanging="180"/>
              <w:rPr>
                <w:sz w:val="18"/>
                <w:szCs w:val="18"/>
              </w:rPr>
            </w:pPr>
          </w:p>
        </w:tc>
        <w:tc>
          <w:tcPr>
            <w:tcW w:w="1807" w:type="dxa"/>
            <w:vAlign w:val="center"/>
          </w:tcPr>
          <w:p w14:paraId="7EA62983" w14:textId="0CCE40C2" w:rsidR="002746B8" w:rsidRDefault="002746B8" w:rsidP="002746B8">
            <w:pPr>
              <w:spacing w:line="280" w:lineRule="exact"/>
              <w:ind w:left="180" w:hangingChars="100" w:hanging="180"/>
              <w:rPr>
                <w:sz w:val="18"/>
                <w:szCs w:val="18"/>
              </w:rPr>
            </w:pPr>
            <w:r>
              <w:rPr>
                <w:rFonts w:hint="eastAsia"/>
                <w:sz w:val="18"/>
                <w:szCs w:val="18"/>
              </w:rPr>
              <w:t>問題（</w:t>
            </w:r>
            <w:r>
              <w:rPr>
                <w:rFonts w:hint="eastAsia"/>
                <w:sz w:val="18"/>
                <w:szCs w:val="18"/>
              </w:rPr>
              <w:t>1</w:t>
            </w:r>
            <w:r>
              <w:rPr>
                <w:rFonts w:hint="eastAsia"/>
                <w:sz w:val="18"/>
                <w:szCs w:val="18"/>
              </w:rPr>
              <w:t>）</w:t>
            </w:r>
          </w:p>
        </w:tc>
        <w:tc>
          <w:tcPr>
            <w:tcW w:w="454" w:type="dxa"/>
            <w:tcBorders>
              <w:top w:val="nil"/>
              <w:bottom w:val="nil"/>
            </w:tcBorders>
          </w:tcPr>
          <w:p w14:paraId="479371F6" w14:textId="77777777" w:rsidR="002746B8" w:rsidRPr="001D4898" w:rsidRDefault="002746B8" w:rsidP="002746B8">
            <w:pPr>
              <w:spacing w:line="280" w:lineRule="exact"/>
              <w:ind w:left="175" w:hangingChars="97" w:hanging="175"/>
              <w:rPr>
                <w:sz w:val="18"/>
                <w:szCs w:val="18"/>
              </w:rPr>
            </w:pPr>
          </w:p>
        </w:tc>
        <w:tc>
          <w:tcPr>
            <w:tcW w:w="3090" w:type="dxa"/>
          </w:tcPr>
          <w:p w14:paraId="7E87CF71" w14:textId="77777777" w:rsidR="002746B8" w:rsidRPr="001D4898" w:rsidRDefault="002746B8" w:rsidP="002746B8">
            <w:pPr>
              <w:rPr>
                <w:sz w:val="18"/>
                <w:szCs w:val="18"/>
              </w:rPr>
            </w:pPr>
          </w:p>
        </w:tc>
        <w:tc>
          <w:tcPr>
            <w:tcW w:w="3305" w:type="dxa"/>
          </w:tcPr>
          <w:p w14:paraId="3B2E2387" w14:textId="77777777" w:rsidR="002746B8" w:rsidRPr="004377C7" w:rsidRDefault="002746B8" w:rsidP="002746B8">
            <w:pPr>
              <w:spacing w:line="280" w:lineRule="exact"/>
              <w:ind w:firstLineChars="100" w:firstLine="180"/>
              <w:rPr>
                <w:sz w:val="18"/>
                <w:szCs w:val="18"/>
              </w:rPr>
            </w:pPr>
          </w:p>
        </w:tc>
        <w:tc>
          <w:tcPr>
            <w:tcW w:w="3163" w:type="dxa"/>
          </w:tcPr>
          <w:p w14:paraId="7415C715" w14:textId="2F09658A" w:rsidR="002746B8" w:rsidRDefault="002746B8" w:rsidP="002746B8">
            <w:pPr>
              <w:spacing w:line="280" w:lineRule="exact"/>
              <w:ind w:left="175" w:hangingChars="97" w:hanging="175"/>
              <w:rPr>
                <w:sz w:val="18"/>
                <w:szCs w:val="18"/>
              </w:rPr>
            </w:pPr>
          </w:p>
        </w:tc>
        <w:tc>
          <w:tcPr>
            <w:tcW w:w="3163" w:type="dxa"/>
          </w:tcPr>
          <w:p w14:paraId="0283770E" w14:textId="77777777" w:rsidR="002746B8" w:rsidRPr="000A3AE7" w:rsidRDefault="002746B8" w:rsidP="002746B8">
            <w:pPr>
              <w:spacing w:line="280" w:lineRule="exact"/>
              <w:ind w:left="175" w:hangingChars="97" w:hanging="175"/>
              <w:rPr>
                <w:sz w:val="18"/>
                <w:szCs w:val="18"/>
              </w:rPr>
            </w:pPr>
          </w:p>
        </w:tc>
      </w:tr>
      <w:tr w:rsidR="002746B8" w:rsidRPr="001D4898" w14:paraId="10F5D73B" w14:textId="77777777" w:rsidTr="007E38E1">
        <w:tc>
          <w:tcPr>
            <w:tcW w:w="456" w:type="dxa"/>
          </w:tcPr>
          <w:p w14:paraId="721A79C7" w14:textId="77777777" w:rsidR="002746B8" w:rsidRPr="001D4898" w:rsidRDefault="002746B8" w:rsidP="002746B8">
            <w:pPr>
              <w:spacing w:line="280" w:lineRule="exact"/>
              <w:ind w:left="180" w:hangingChars="100" w:hanging="180"/>
              <w:rPr>
                <w:sz w:val="18"/>
                <w:szCs w:val="18"/>
              </w:rPr>
            </w:pPr>
          </w:p>
        </w:tc>
        <w:tc>
          <w:tcPr>
            <w:tcW w:w="1807" w:type="dxa"/>
          </w:tcPr>
          <w:p w14:paraId="378A07A5" w14:textId="77777777" w:rsidR="002746B8" w:rsidRDefault="002746B8" w:rsidP="002746B8">
            <w:pPr>
              <w:spacing w:line="280" w:lineRule="exact"/>
              <w:ind w:left="180" w:hangingChars="100" w:hanging="180"/>
              <w:rPr>
                <w:sz w:val="18"/>
                <w:szCs w:val="18"/>
              </w:rPr>
            </w:pPr>
            <w:r>
              <w:rPr>
                <w:rFonts w:hint="eastAsia"/>
                <w:sz w:val="18"/>
                <w:szCs w:val="18"/>
              </w:rPr>
              <w:t>コラム</w:t>
            </w:r>
          </w:p>
          <w:p w14:paraId="7CBEC35D" w14:textId="06229F96" w:rsidR="002746B8" w:rsidRDefault="002746B8" w:rsidP="002746B8">
            <w:pPr>
              <w:spacing w:line="280" w:lineRule="exact"/>
              <w:ind w:leftChars="66" w:left="141" w:hangingChars="1" w:hanging="2"/>
              <w:rPr>
                <w:sz w:val="18"/>
                <w:szCs w:val="18"/>
              </w:rPr>
            </w:pPr>
            <w:r>
              <w:rPr>
                <w:rFonts w:hint="eastAsia"/>
                <w:sz w:val="18"/>
                <w:szCs w:val="18"/>
              </w:rPr>
              <w:t>アルキメデスの</w:t>
            </w:r>
            <w:r>
              <w:rPr>
                <w:sz w:val="18"/>
                <w:szCs w:val="18"/>
              </w:rPr>
              <w:br/>
            </w:r>
            <w:r>
              <w:rPr>
                <w:rFonts w:hint="eastAsia"/>
                <w:sz w:val="18"/>
                <w:szCs w:val="18"/>
              </w:rPr>
              <w:t>思考天秤</w:t>
            </w:r>
          </w:p>
        </w:tc>
        <w:tc>
          <w:tcPr>
            <w:tcW w:w="454" w:type="dxa"/>
            <w:tcBorders>
              <w:top w:val="nil"/>
              <w:bottom w:val="nil"/>
            </w:tcBorders>
          </w:tcPr>
          <w:p w14:paraId="3D59B00F" w14:textId="77777777" w:rsidR="002746B8" w:rsidRPr="001D4898" w:rsidRDefault="002746B8" w:rsidP="002746B8">
            <w:pPr>
              <w:spacing w:line="280" w:lineRule="exact"/>
              <w:ind w:left="175" w:hangingChars="97" w:hanging="175"/>
              <w:rPr>
                <w:sz w:val="18"/>
                <w:szCs w:val="18"/>
              </w:rPr>
            </w:pPr>
          </w:p>
        </w:tc>
        <w:tc>
          <w:tcPr>
            <w:tcW w:w="3090" w:type="dxa"/>
          </w:tcPr>
          <w:p w14:paraId="34C4113B" w14:textId="77777777" w:rsidR="002746B8" w:rsidRPr="001D4898" w:rsidRDefault="002746B8" w:rsidP="002746B8">
            <w:pPr>
              <w:rPr>
                <w:sz w:val="18"/>
                <w:szCs w:val="18"/>
              </w:rPr>
            </w:pPr>
          </w:p>
        </w:tc>
        <w:tc>
          <w:tcPr>
            <w:tcW w:w="3305" w:type="dxa"/>
          </w:tcPr>
          <w:p w14:paraId="60D5DFD8" w14:textId="77777777" w:rsidR="002746B8" w:rsidRPr="001D4898" w:rsidRDefault="002746B8" w:rsidP="002746B8">
            <w:pPr>
              <w:spacing w:line="280" w:lineRule="exact"/>
              <w:ind w:left="175" w:hangingChars="97" w:hanging="175"/>
              <w:rPr>
                <w:sz w:val="18"/>
                <w:szCs w:val="18"/>
              </w:rPr>
            </w:pPr>
          </w:p>
        </w:tc>
        <w:tc>
          <w:tcPr>
            <w:tcW w:w="3163" w:type="dxa"/>
          </w:tcPr>
          <w:p w14:paraId="07F95264" w14:textId="77777777" w:rsidR="002746B8" w:rsidRDefault="002746B8" w:rsidP="002746B8">
            <w:pPr>
              <w:spacing w:line="280" w:lineRule="exact"/>
              <w:ind w:left="175" w:hangingChars="97" w:hanging="175"/>
              <w:rPr>
                <w:sz w:val="18"/>
                <w:szCs w:val="18"/>
              </w:rPr>
            </w:pPr>
          </w:p>
        </w:tc>
        <w:tc>
          <w:tcPr>
            <w:tcW w:w="3163" w:type="dxa"/>
          </w:tcPr>
          <w:p w14:paraId="4B0F98B9" w14:textId="77777777" w:rsidR="002746B8" w:rsidRDefault="002746B8" w:rsidP="002746B8">
            <w:pPr>
              <w:spacing w:line="280" w:lineRule="exact"/>
              <w:ind w:left="175" w:hangingChars="97" w:hanging="175"/>
              <w:rPr>
                <w:sz w:val="18"/>
                <w:szCs w:val="18"/>
              </w:rPr>
            </w:pPr>
            <w:r>
              <w:rPr>
                <w:rFonts w:hint="eastAsia"/>
                <w:sz w:val="18"/>
                <w:szCs w:val="18"/>
              </w:rPr>
              <w:t>○</w:t>
            </w:r>
            <w:r w:rsidRPr="00460424">
              <w:rPr>
                <w:rFonts w:hint="eastAsia"/>
                <w:sz w:val="18"/>
                <w:szCs w:val="18"/>
              </w:rPr>
              <w:t>面積同様に，定積分と体積の関係に興味をもち</w:t>
            </w:r>
            <w:r>
              <w:rPr>
                <w:rFonts w:hint="eastAsia"/>
                <w:sz w:val="18"/>
                <w:szCs w:val="18"/>
              </w:rPr>
              <w:t>，</w:t>
            </w:r>
            <w:r w:rsidRPr="00460424">
              <w:rPr>
                <w:rFonts w:hint="eastAsia"/>
                <w:sz w:val="18"/>
                <w:szCs w:val="18"/>
              </w:rPr>
              <w:t>思考天秤を考察しようとする。</w:t>
            </w:r>
          </w:p>
          <w:p w14:paraId="02DA6F8B" w14:textId="3062C1AE" w:rsidR="002746B8" w:rsidRPr="000A3AE7" w:rsidRDefault="002746B8" w:rsidP="002746B8">
            <w:pPr>
              <w:spacing w:line="280" w:lineRule="exact"/>
              <w:ind w:left="175"/>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.187</w:t>
            </w:r>
            <w:r>
              <w:rPr>
                <w:rFonts w:eastAsia="ＭＳ ゴシック" w:hint="eastAsia"/>
                <w:sz w:val="18"/>
                <w:szCs w:val="18"/>
              </w:rPr>
              <w:t>コラム</w:t>
            </w:r>
          </w:p>
        </w:tc>
      </w:tr>
      <w:tr w:rsidR="002746B8" w:rsidRPr="001D4898" w14:paraId="37FDCA4D" w14:textId="77777777" w:rsidTr="0001500E">
        <w:tc>
          <w:tcPr>
            <w:tcW w:w="456" w:type="dxa"/>
          </w:tcPr>
          <w:p w14:paraId="5C968439" w14:textId="77777777" w:rsidR="002746B8" w:rsidRPr="001D4898" w:rsidRDefault="002746B8" w:rsidP="002746B8">
            <w:pPr>
              <w:spacing w:line="280" w:lineRule="exact"/>
              <w:ind w:left="180" w:hangingChars="100" w:hanging="180"/>
              <w:rPr>
                <w:sz w:val="18"/>
                <w:szCs w:val="18"/>
              </w:rPr>
            </w:pPr>
          </w:p>
        </w:tc>
        <w:tc>
          <w:tcPr>
            <w:tcW w:w="1807" w:type="dxa"/>
          </w:tcPr>
          <w:p w14:paraId="24E020F7" w14:textId="77777777" w:rsidR="002746B8" w:rsidRDefault="002746B8" w:rsidP="002746B8">
            <w:pPr>
              <w:spacing w:line="280" w:lineRule="exact"/>
              <w:ind w:left="180" w:hangingChars="100" w:hanging="180"/>
              <w:rPr>
                <w:sz w:val="18"/>
                <w:szCs w:val="18"/>
              </w:rPr>
            </w:pPr>
            <w:r>
              <w:rPr>
                <w:rFonts w:hint="eastAsia"/>
                <w:sz w:val="18"/>
                <w:szCs w:val="18"/>
              </w:rPr>
              <w:t>課題学習（</w:t>
            </w:r>
            <w:r>
              <w:rPr>
                <w:rFonts w:hint="eastAsia"/>
                <w:sz w:val="18"/>
                <w:szCs w:val="18"/>
              </w:rPr>
              <w:t>1</w:t>
            </w:r>
            <w:r>
              <w:rPr>
                <w:rFonts w:hint="eastAsia"/>
                <w:sz w:val="18"/>
                <w:szCs w:val="18"/>
              </w:rPr>
              <w:t>）</w:t>
            </w:r>
          </w:p>
          <w:p w14:paraId="155B692F" w14:textId="7A98FEDE" w:rsidR="002746B8" w:rsidRDefault="002746B8" w:rsidP="002746B8">
            <w:pPr>
              <w:spacing w:line="280" w:lineRule="exact"/>
              <w:ind w:leftChars="66" w:left="141" w:hangingChars="1" w:hanging="2"/>
              <w:rPr>
                <w:sz w:val="18"/>
                <w:szCs w:val="18"/>
              </w:rPr>
            </w:pPr>
            <w:r>
              <w:rPr>
                <w:rFonts w:hint="eastAsia"/>
                <w:sz w:val="18"/>
                <w:szCs w:val="18"/>
              </w:rPr>
              <w:t>球に内接する立体を考えよう</w:t>
            </w:r>
          </w:p>
        </w:tc>
        <w:tc>
          <w:tcPr>
            <w:tcW w:w="454" w:type="dxa"/>
            <w:tcBorders>
              <w:top w:val="nil"/>
              <w:bottom w:val="single" w:sz="4" w:space="0" w:color="auto"/>
            </w:tcBorders>
          </w:tcPr>
          <w:p w14:paraId="6EDEE7D1" w14:textId="77777777" w:rsidR="002746B8" w:rsidRPr="001D4898" w:rsidRDefault="002746B8" w:rsidP="002746B8">
            <w:pPr>
              <w:spacing w:line="280" w:lineRule="exact"/>
              <w:ind w:left="175" w:hangingChars="97" w:hanging="175"/>
              <w:rPr>
                <w:sz w:val="18"/>
                <w:szCs w:val="18"/>
              </w:rPr>
            </w:pPr>
          </w:p>
        </w:tc>
        <w:tc>
          <w:tcPr>
            <w:tcW w:w="3090" w:type="dxa"/>
          </w:tcPr>
          <w:p w14:paraId="78704285" w14:textId="28E4C5C6" w:rsidR="002746B8" w:rsidRPr="001D4898" w:rsidRDefault="002746B8" w:rsidP="002746B8">
            <w:pPr>
              <w:spacing w:line="280" w:lineRule="exact"/>
              <w:rPr>
                <w:sz w:val="18"/>
                <w:szCs w:val="18"/>
              </w:rPr>
            </w:pPr>
            <w:r w:rsidRPr="00AF50A8">
              <w:rPr>
                <w:rFonts w:hint="eastAsia"/>
                <w:sz w:val="18"/>
                <w:szCs w:val="18"/>
              </w:rPr>
              <w:t>第</w:t>
            </w:r>
            <w:r w:rsidR="005D75E7">
              <w:rPr>
                <w:rFonts w:hint="eastAsia"/>
                <w:sz w:val="18"/>
                <w:szCs w:val="18"/>
              </w:rPr>
              <w:t>5</w:t>
            </w:r>
            <w:r w:rsidRPr="00AF50A8">
              <w:rPr>
                <w:rFonts w:hint="eastAsia"/>
                <w:sz w:val="18"/>
                <w:szCs w:val="18"/>
              </w:rPr>
              <w:t>章で学んだ内容に関する課題について，主体的に学習し，数学のよさを認識する。</w:t>
            </w:r>
          </w:p>
        </w:tc>
        <w:tc>
          <w:tcPr>
            <w:tcW w:w="3305" w:type="dxa"/>
          </w:tcPr>
          <w:p w14:paraId="05B4E36D" w14:textId="77777777" w:rsidR="002746B8" w:rsidRPr="001D4898" w:rsidRDefault="002746B8" w:rsidP="002746B8">
            <w:pPr>
              <w:spacing w:line="280" w:lineRule="exact"/>
              <w:ind w:left="175" w:hangingChars="97" w:hanging="175"/>
              <w:rPr>
                <w:sz w:val="18"/>
                <w:szCs w:val="18"/>
              </w:rPr>
            </w:pPr>
          </w:p>
        </w:tc>
        <w:tc>
          <w:tcPr>
            <w:tcW w:w="3163" w:type="dxa"/>
          </w:tcPr>
          <w:p w14:paraId="6A2813CF" w14:textId="77777777" w:rsidR="002746B8" w:rsidRDefault="002746B8" w:rsidP="002746B8">
            <w:pPr>
              <w:spacing w:line="280" w:lineRule="exact"/>
              <w:ind w:left="175" w:hangingChars="97" w:hanging="175"/>
              <w:rPr>
                <w:sz w:val="18"/>
                <w:szCs w:val="18"/>
              </w:rPr>
            </w:pPr>
            <w:r>
              <w:rPr>
                <w:rFonts w:hint="eastAsia"/>
                <w:sz w:val="18"/>
                <w:szCs w:val="18"/>
              </w:rPr>
              <w:t>○日常における</w:t>
            </w:r>
            <w:r w:rsidRPr="005901CC">
              <w:rPr>
                <w:sz w:val="18"/>
                <w:szCs w:val="18"/>
              </w:rPr>
              <w:t>最大・最小</w:t>
            </w:r>
            <w:r>
              <w:rPr>
                <w:rFonts w:hint="eastAsia"/>
                <w:sz w:val="18"/>
                <w:szCs w:val="18"/>
              </w:rPr>
              <w:t>の問題の解決に，微分法を活用することができる。</w:t>
            </w:r>
          </w:p>
          <w:p w14:paraId="078590DC" w14:textId="1E8CC91D" w:rsidR="002746B8" w:rsidRDefault="002746B8" w:rsidP="002746B8">
            <w:pPr>
              <w:spacing w:line="280" w:lineRule="exact"/>
              <w:ind w:left="175" w:hangingChars="97" w:hanging="175"/>
              <w:rPr>
                <w:sz w:val="18"/>
                <w:szCs w:val="18"/>
              </w:rPr>
            </w:pPr>
            <w:r>
              <w:rPr>
                <w:rFonts w:hint="eastAsia"/>
                <w:sz w:val="18"/>
                <w:szCs w:val="18"/>
              </w:rPr>
              <w:t xml:space="preserve">　・</w:t>
            </w:r>
            <w:r>
              <w:rPr>
                <w:rFonts w:eastAsia="ＭＳ ゴシック" w:hint="eastAsia"/>
                <w:b/>
                <w:bCs/>
                <w:sz w:val="18"/>
                <w:szCs w:val="18"/>
              </w:rPr>
              <w:t>p</w:t>
            </w:r>
            <w:r>
              <w:rPr>
                <w:rFonts w:eastAsia="ＭＳ ゴシック"/>
                <w:b/>
                <w:bCs/>
                <w:sz w:val="18"/>
                <w:szCs w:val="18"/>
              </w:rPr>
              <w:t>.188</w:t>
            </w:r>
            <w:r>
              <w:rPr>
                <w:rFonts w:eastAsia="ＭＳ ゴシック" w:hint="eastAsia"/>
                <w:sz w:val="18"/>
                <w:szCs w:val="18"/>
              </w:rPr>
              <w:t>～</w:t>
            </w:r>
            <w:r>
              <w:rPr>
                <w:rFonts w:eastAsia="ＭＳ ゴシック"/>
                <w:b/>
                <w:bCs/>
                <w:sz w:val="18"/>
                <w:szCs w:val="18"/>
              </w:rPr>
              <w:t>189</w:t>
            </w:r>
          </w:p>
        </w:tc>
        <w:tc>
          <w:tcPr>
            <w:tcW w:w="3163" w:type="dxa"/>
          </w:tcPr>
          <w:p w14:paraId="5D4E623E" w14:textId="77777777" w:rsidR="002746B8" w:rsidRDefault="002746B8" w:rsidP="002746B8">
            <w:pPr>
              <w:spacing w:line="280" w:lineRule="exact"/>
              <w:ind w:left="180" w:hangingChars="100" w:hanging="180"/>
              <w:rPr>
                <w:sz w:val="18"/>
                <w:szCs w:val="18"/>
              </w:rPr>
            </w:pPr>
            <w:r>
              <w:rPr>
                <w:rFonts w:hint="eastAsia"/>
                <w:sz w:val="18"/>
                <w:szCs w:val="18"/>
              </w:rPr>
              <w:t>○球に内接する円柱や円錐の体積の最大値を，微分法を利用して考察しようとする。</w:t>
            </w:r>
          </w:p>
          <w:p w14:paraId="2A130D9B" w14:textId="23908708" w:rsidR="002746B8" w:rsidRPr="000A3AE7" w:rsidRDefault="002746B8" w:rsidP="002746B8">
            <w:pPr>
              <w:spacing w:line="280" w:lineRule="exact"/>
              <w:ind w:left="175"/>
              <w:rPr>
                <w:sz w:val="18"/>
                <w:szCs w:val="18"/>
              </w:rPr>
            </w:pPr>
            <w:r>
              <w:rPr>
                <w:rFonts w:hint="eastAsia"/>
                <w:sz w:val="18"/>
                <w:szCs w:val="18"/>
              </w:rPr>
              <w:t>・</w:t>
            </w:r>
            <w:r>
              <w:rPr>
                <w:rFonts w:eastAsia="ＭＳ ゴシック" w:hint="eastAsia"/>
                <w:b/>
                <w:bCs/>
                <w:sz w:val="18"/>
                <w:szCs w:val="18"/>
              </w:rPr>
              <w:t>p</w:t>
            </w:r>
            <w:r>
              <w:rPr>
                <w:rFonts w:eastAsia="ＭＳ ゴシック"/>
                <w:b/>
                <w:bCs/>
                <w:sz w:val="18"/>
                <w:szCs w:val="18"/>
              </w:rPr>
              <w:t>.188</w:t>
            </w:r>
            <w:r>
              <w:rPr>
                <w:rFonts w:eastAsia="ＭＳ ゴシック" w:hint="eastAsia"/>
                <w:sz w:val="18"/>
                <w:szCs w:val="18"/>
              </w:rPr>
              <w:t>～</w:t>
            </w:r>
            <w:r>
              <w:rPr>
                <w:rFonts w:eastAsia="ＭＳ ゴシック"/>
                <w:b/>
                <w:bCs/>
                <w:sz w:val="18"/>
                <w:szCs w:val="18"/>
              </w:rPr>
              <w:t>189</w:t>
            </w:r>
          </w:p>
        </w:tc>
      </w:tr>
    </w:tbl>
    <w:p w14:paraId="5677EEE3" w14:textId="28CD4588" w:rsidR="00640B51" w:rsidRDefault="00640B51" w:rsidP="00640B51">
      <w:pPr>
        <w:widowControl/>
        <w:jc w:val="left"/>
      </w:pPr>
    </w:p>
    <w:sectPr w:rsidR="00640B51" w:rsidSect="006D5CDC">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6283" w14:textId="77777777" w:rsidR="009F1702" w:rsidRDefault="009F1702" w:rsidP="00343969">
      <w:r>
        <w:separator/>
      </w:r>
    </w:p>
  </w:endnote>
  <w:endnote w:type="continuationSeparator" w:id="0">
    <w:p w14:paraId="0739C947" w14:textId="77777777" w:rsidR="009F1702" w:rsidRDefault="009F1702"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6A84" w14:textId="77777777" w:rsidR="009F1702" w:rsidRDefault="009F1702" w:rsidP="00343969">
      <w:r>
        <w:separator/>
      </w:r>
    </w:p>
  </w:footnote>
  <w:footnote w:type="continuationSeparator" w:id="0">
    <w:p w14:paraId="276A0F7D" w14:textId="77777777" w:rsidR="009F1702" w:rsidRDefault="009F1702"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065C" w14:textId="78937EF8" w:rsidR="00DC4A07" w:rsidRPr="00DC4A07" w:rsidRDefault="00DC4A07">
    <w:pPr>
      <w:pStyle w:val="a3"/>
      <w:rPr>
        <w:rFonts w:ascii="ＭＳ ゴシック" w:eastAsia="ＭＳ ゴシック" w:hAnsi="ＭＳ ゴシック"/>
      </w:rPr>
    </w:pPr>
    <w:r w:rsidRPr="00DC4A07">
      <w:rPr>
        <w:rFonts w:ascii="ＭＳ ゴシック" w:eastAsia="ＭＳ ゴシック" w:hAnsi="ＭＳ ゴシック" w:hint="eastAsia"/>
        <w:bdr w:val="single" w:sz="4" w:space="0" w:color="auto"/>
      </w:rPr>
      <w:t>教授用資料</w:t>
    </w:r>
  </w:p>
  <w:p w14:paraId="7C38E2AA" w14:textId="77777777" w:rsidR="00DC4A07" w:rsidRDefault="00DC4A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8751974">
    <w:abstractNumId w:val="2"/>
  </w:num>
  <w:num w:numId="2" w16cid:durableId="1492255693">
    <w:abstractNumId w:val="8"/>
  </w:num>
  <w:num w:numId="3" w16cid:durableId="1512722364">
    <w:abstractNumId w:val="3"/>
  </w:num>
  <w:num w:numId="4" w16cid:durableId="632177026">
    <w:abstractNumId w:val="1"/>
  </w:num>
  <w:num w:numId="5" w16cid:durableId="1071150225">
    <w:abstractNumId w:val="9"/>
  </w:num>
  <w:num w:numId="6" w16cid:durableId="2001077798">
    <w:abstractNumId w:val="5"/>
  </w:num>
  <w:num w:numId="7" w16cid:durableId="475102832">
    <w:abstractNumId w:val="4"/>
  </w:num>
  <w:num w:numId="8" w16cid:durableId="1113788115">
    <w:abstractNumId w:val="0"/>
  </w:num>
  <w:num w:numId="9" w16cid:durableId="77556973">
    <w:abstractNumId w:val="7"/>
  </w:num>
  <w:num w:numId="10" w16cid:durableId="1074544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2D43"/>
    <w:rsid w:val="00004FD8"/>
    <w:rsid w:val="00005B0D"/>
    <w:rsid w:val="00005F6E"/>
    <w:rsid w:val="00006E0B"/>
    <w:rsid w:val="000104B1"/>
    <w:rsid w:val="00010954"/>
    <w:rsid w:val="00011424"/>
    <w:rsid w:val="00011911"/>
    <w:rsid w:val="000121B6"/>
    <w:rsid w:val="00012A5F"/>
    <w:rsid w:val="00013DB6"/>
    <w:rsid w:val="000140B4"/>
    <w:rsid w:val="00014F63"/>
    <w:rsid w:val="000155DE"/>
    <w:rsid w:val="000162C0"/>
    <w:rsid w:val="000174B7"/>
    <w:rsid w:val="00017528"/>
    <w:rsid w:val="00017BEC"/>
    <w:rsid w:val="00020787"/>
    <w:rsid w:val="0002147B"/>
    <w:rsid w:val="00022510"/>
    <w:rsid w:val="00022BB8"/>
    <w:rsid w:val="000234D3"/>
    <w:rsid w:val="000241CC"/>
    <w:rsid w:val="000309D1"/>
    <w:rsid w:val="0003134E"/>
    <w:rsid w:val="00033B6B"/>
    <w:rsid w:val="00037616"/>
    <w:rsid w:val="00037930"/>
    <w:rsid w:val="00037DAA"/>
    <w:rsid w:val="00037DFD"/>
    <w:rsid w:val="00040ED6"/>
    <w:rsid w:val="0004251A"/>
    <w:rsid w:val="00043035"/>
    <w:rsid w:val="00044CF4"/>
    <w:rsid w:val="00046026"/>
    <w:rsid w:val="00050F2F"/>
    <w:rsid w:val="0005105F"/>
    <w:rsid w:val="00052C4A"/>
    <w:rsid w:val="00054741"/>
    <w:rsid w:val="00055AEB"/>
    <w:rsid w:val="000610F2"/>
    <w:rsid w:val="0006399E"/>
    <w:rsid w:val="000642F0"/>
    <w:rsid w:val="00064434"/>
    <w:rsid w:val="00064B3A"/>
    <w:rsid w:val="0006617A"/>
    <w:rsid w:val="000674BA"/>
    <w:rsid w:val="0007149A"/>
    <w:rsid w:val="00075B18"/>
    <w:rsid w:val="0008285F"/>
    <w:rsid w:val="000871CE"/>
    <w:rsid w:val="00091650"/>
    <w:rsid w:val="0009195D"/>
    <w:rsid w:val="000919F9"/>
    <w:rsid w:val="00091C97"/>
    <w:rsid w:val="000924E0"/>
    <w:rsid w:val="00093A29"/>
    <w:rsid w:val="00096419"/>
    <w:rsid w:val="000A3679"/>
    <w:rsid w:val="000A3AE7"/>
    <w:rsid w:val="000A5FBC"/>
    <w:rsid w:val="000A629B"/>
    <w:rsid w:val="000B1F12"/>
    <w:rsid w:val="000B2784"/>
    <w:rsid w:val="000B535F"/>
    <w:rsid w:val="000B65A2"/>
    <w:rsid w:val="000C462A"/>
    <w:rsid w:val="000C47A6"/>
    <w:rsid w:val="000C56E1"/>
    <w:rsid w:val="000C5705"/>
    <w:rsid w:val="000C6220"/>
    <w:rsid w:val="000D1022"/>
    <w:rsid w:val="000D2023"/>
    <w:rsid w:val="000D3F32"/>
    <w:rsid w:val="000D44ED"/>
    <w:rsid w:val="000D482A"/>
    <w:rsid w:val="000D4B6D"/>
    <w:rsid w:val="000D6533"/>
    <w:rsid w:val="000D7881"/>
    <w:rsid w:val="000D7895"/>
    <w:rsid w:val="000D7A6B"/>
    <w:rsid w:val="000E1F54"/>
    <w:rsid w:val="000F18AD"/>
    <w:rsid w:val="000F3065"/>
    <w:rsid w:val="000F3341"/>
    <w:rsid w:val="000F3A83"/>
    <w:rsid w:val="000F450F"/>
    <w:rsid w:val="000F521B"/>
    <w:rsid w:val="000F678E"/>
    <w:rsid w:val="000F7B05"/>
    <w:rsid w:val="00102569"/>
    <w:rsid w:val="00102A9B"/>
    <w:rsid w:val="0010338A"/>
    <w:rsid w:val="001049C1"/>
    <w:rsid w:val="0010514D"/>
    <w:rsid w:val="001065C4"/>
    <w:rsid w:val="0010770D"/>
    <w:rsid w:val="00112E75"/>
    <w:rsid w:val="00114EE1"/>
    <w:rsid w:val="001152FE"/>
    <w:rsid w:val="00116E57"/>
    <w:rsid w:val="00117004"/>
    <w:rsid w:val="00117C14"/>
    <w:rsid w:val="00117D58"/>
    <w:rsid w:val="001206CB"/>
    <w:rsid w:val="001222B6"/>
    <w:rsid w:val="00122834"/>
    <w:rsid w:val="00122E58"/>
    <w:rsid w:val="00123C36"/>
    <w:rsid w:val="00125325"/>
    <w:rsid w:val="0012733F"/>
    <w:rsid w:val="00134271"/>
    <w:rsid w:val="00137372"/>
    <w:rsid w:val="00137B9E"/>
    <w:rsid w:val="00140E09"/>
    <w:rsid w:val="001428B4"/>
    <w:rsid w:val="0014345A"/>
    <w:rsid w:val="00143837"/>
    <w:rsid w:val="00147369"/>
    <w:rsid w:val="0015262E"/>
    <w:rsid w:val="00152D29"/>
    <w:rsid w:val="00154242"/>
    <w:rsid w:val="00154A99"/>
    <w:rsid w:val="001550D1"/>
    <w:rsid w:val="00155AF8"/>
    <w:rsid w:val="00160D81"/>
    <w:rsid w:val="00162395"/>
    <w:rsid w:val="001627EA"/>
    <w:rsid w:val="001630EA"/>
    <w:rsid w:val="00165EC5"/>
    <w:rsid w:val="00166897"/>
    <w:rsid w:val="00167B04"/>
    <w:rsid w:val="00170641"/>
    <w:rsid w:val="00171088"/>
    <w:rsid w:val="00172D7F"/>
    <w:rsid w:val="00173403"/>
    <w:rsid w:val="00175223"/>
    <w:rsid w:val="001756CE"/>
    <w:rsid w:val="00181DEB"/>
    <w:rsid w:val="00182803"/>
    <w:rsid w:val="001847C9"/>
    <w:rsid w:val="001847E2"/>
    <w:rsid w:val="00184DE2"/>
    <w:rsid w:val="001851DE"/>
    <w:rsid w:val="00185214"/>
    <w:rsid w:val="0018596B"/>
    <w:rsid w:val="00193538"/>
    <w:rsid w:val="00194693"/>
    <w:rsid w:val="00194AF8"/>
    <w:rsid w:val="00195C02"/>
    <w:rsid w:val="00196DA2"/>
    <w:rsid w:val="001A0A00"/>
    <w:rsid w:val="001A10C6"/>
    <w:rsid w:val="001A520B"/>
    <w:rsid w:val="001A7F02"/>
    <w:rsid w:val="001C1705"/>
    <w:rsid w:val="001C351B"/>
    <w:rsid w:val="001C56F7"/>
    <w:rsid w:val="001C5B06"/>
    <w:rsid w:val="001C6128"/>
    <w:rsid w:val="001C64E4"/>
    <w:rsid w:val="001D0275"/>
    <w:rsid w:val="001D4898"/>
    <w:rsid w:val="001D52AD"/>
    <w:rsid w:val="001D5483"/>
    <w:rsid w:val="001D6141"/>
    <w:rsid w:val="001D6727"/>
    <w:rsid w:val="001D74E8"/>
    <w:rsid w:val="001D7AFE"/>
    <w:rsid w:val="001E0163"/>
    <w:rsid w:val="001E0A15"/>
    <w:rsid w:val="001E118E"/>
    <w:rsid w:val="001E1F86"/>
    <w:rsid w:val="001E35E5"/>
    <w:rsid w:val="001E5137"/>
    <w:rsid w:val="001E5F9E"/>
    <w:rsid w:val="001E6A5C"/>
    <w:rsid w:val="001F183D"/>
    <w:rsid w:val="001F5A26"/>
    <w:rsid w:val="001F7322"/>
    <w:rsid w:val="00200FCD"/>
    <w:rsid w:val="00201BF8"/>
    <w:rsid w:val="0020298F"/>
    <w:rsid w:val="002036B0"/>
    <w:rsid w:val="002052BC"/>
    <w:rsid w:val="00205C4B"/>
    <w:rsid w:val="00206EF0"/>
    <w:rsid w:val="00211193"/>
    <w:rsid w:val="0021135E"/>
    <w:rsid w:val="002117AD"/>
    <w:rsid w:val="00211E02"/>
    <w:rsid w:val="00212603"/>
    <w:rsid w:val="00213521"/>
    <w:rsid w:val="002139A2"/>
    <w:rsid w:val="00214266"/>
    <w:rsid w:val="00214FD2"/>
    <w:rsid w:val="00216016"/>
    <w:rsid w:val="00216385"/>
    <w:rsid w:val="0021677A"/>
    <w:rsid w:val="00216B62"/>
    <w:rsid w:val="002173A4"/>
    <w:rsid w:val="00220599"/>
    <w:rsid w:val="002212CC"/>
    <w:rsid w:val="002215E3"/>
    <w:rsid w:val="00221E42"/>
    <w:rsid w:val="00222954"/>
    <w:rsid w:val="00223BF5"/>
    <w:rsid w:val="00224B06"/>
    <w:rsid w:val="00227D2A"/>
    <w:rsid w:val="002307DD"/>
    <w:rsid w:val="00230B37"/>
    <w:rsid w:val="002314B8"/>
    <w:rsid w:val="00233E62"/>
    <w:rsid w:val="002354E6"/>
    <w:rsid w:val="00240E8C"/>
    <w:rsid w:val="00241AA9"/>
    <w:rsid w:val="002430E7"/>
    <w:rsid w:val="00245F23"/>
    <w:rsid w:val="00251ACC"/>
    <w:rsid w:val="00251D83"/>
    <w:rsid w:val="002542EC"/>
    <w:rsid w:val="00255219"/>
    <w:rsid w:val="00256A8A"/>
    <w:rsid w:val="0025700B"/>
    <w:rsid w:val="0025743F"/>
    <w:rsid w:val="00257F6C"/>
    <w:rsid w:val="0026268B"/>
    <w:rsid w:val="00262735"/>
    <w:rsid w:val="002630CF"/>
    <w:rsid w:val="00265E4F"/>
    <w:rsid w:val="0026620B"/>
    <w:rsid w:val="00267640"/>
    <w:rsid w:val="00271467"/>
    <w:rsid w:val="00271901"/>
    <w:rsid w:val="00271ED3"/>
    <w:rsid w:val="00271FDA"/>
    <w:rsid w:val="002720F8"/>
    <w:rsid w:val="002746B8"/>
    <w:rsid w:val="00274902"/>
    <w:rsid w:val="00274B33"/>
    <w:rsid w:val="00276A36"/>
    <w:rsid w:val="00280BCB"/>
    <w:rsid w:val="00281CED"/>
    <w:rsid w:val="00283945"/>
    <w:rsid w:val="00283C32"/>
    <w:rsid w:val="002840C9"/>
    <w:rsid w:val="00284411"/>
    <w:rsid w:val="00290E58"/>
    <w:rsid w:val="0029286D"/>
    <w:rsid w:val="00292ADE"/>
    <w:rsid w:val="00294AB4"/>
    <w:rsid w:val="00295839"/>
    <w:rsid w:val="00296A0C"/>
    <w:rsid w:val="002A11B1"/>
    <w:rsid w:val="002A16F5"/>
    <w:rsid w:val="002A2C52"/>
    <w:rsid w:val="002A394E"/>
    <w:rsid w:val="002A3967"/>
    <w:rsid w:val="002A3B96"/>
    <w:rsid w:val="002A46F5"/>
    <w:rsid w:val="002B140C"/>
    <w:rsid w:val="002B1788"/>
    <w:rsid w:val="002B1E45"/>
    <w:rsid w:val="002B4617"/>
    <w:rsid w:val="002B609A"/>
    <w:rsid w:val="002B6A36"/>
    <w:rsid w:val="002C0EE7"/>
    <w:rsid w:val="002C260C"/>
    <w:rsid w:val="002C2870"/>
    <w:rsid w:val="002C29EE"/>
    <w:rsid w:val="002C2BFB"/>
    <w:rsid w:val="002C6275"/>
    <w:rsid w:val="002D0A82"/>
    <w:rsid w:val="002D5AE7"/>
    <w:rsid w:val="002D7B11"/>
    <w:rsid w:val="002E0A6F"/>
    <w:rsid w:val="002E448E"/>
    <w:rsid w:val="002E593B"/>
    <w:rsid w:val="002E695E"/>
    <w:rsid w:val="002F23BB"/>
    <w:rsid w:val="002F2ACC"/>
    <w:rsid w:val="002F3E52"/>
    <w:rsid w:val="002F516A"/>
    <w:rsid w:val="002F6279"/>
    <w:rsid w:val="002F7244"/>
    <w:rsid w:val="002F7F8B"/>
    <w:rsid w:val="00302C6C"/>
    <w:rsid w:val="00304DA4"/>
    <w:rsid w:val="00305161"/>
    <w:rsid w:val="00307AE1"/>
    <w:rsid w:val="003117FC"/>
    <w:rsid w:val="0031256F"/>
    <w:rsid w:val="003128C4"/>
    <w:rsid w:val="00314771"/>
    <w:rsid w:val="003162CA"/>
    <w:rsid w:val="003173D0"/>
    <w:rsid w:val="00317F5F"/>
    <w:rsid w:val="00321992"/>
    <w:rsid w:val="00322786"/>
    <w:rsid w:val="00322C6C"/>
    <w:rsid w:val="003230EC"/>
    <w:rsid w:val="003233C6"/>
    <w:rsid w:val="00323F27"/>
    <w:rsid w:val="00325418"/>
    <w:rsid w:val="003314C1"/>
    <w:rsid w:val="00331D19"/>
    <w:rsid w:val="00332863"/>
    <w:rsid w:val="00332EAA"/>
    <w:rsid w:val="00333FB3"/>
    <w:rsid w:val="0033442A"/>
    <w:rsid w:val="003363A0"/>
    <w:rsid w:val="00337357"/>
    <w:rsid w:val="00337B6E"/>
    <w:rsid w:val="003405B9"/>
    <w:rsid w:val="00340FC8"/>
    <w:rsid w:val="003428C8"/>
    <w:rsid w:val="00343451"/>
    <w:rsid w:val="00343522"/>
    <w:rsid w:val="00343969"/>
    <w:rsid w:val="00343ECF"/>
    <w:rsid w:val="003473D2"/>
    <w:rsid w:val="00347C53"/>
    <w:rsid w:val="00351A0B"/>
    <w:rsid w:val="00353FFA"/>
    <w:rsid w:val="00355153"/>
    <w:rsid w:val="00355980"/>
    <w:rsid w:val="00356773"/>
    <w:rsid w:val="00363E08"/>
    <w:rsid w:val="00364F25"/>
    <w:rsid w:val="003747B1"/>
    <w:rsid w:val="0037487D"/>
    <w:rsid w:val="003765F9"/>
    <w:rsid w:val="003774D8"/>
    <w:rsid w:val="003803AE"/>
    <w:rsid w:val="003828B2"/>
    <w:rsid w:val="0039133C"/>
    <w:rsid w:val="00391C5C"/>
    <w:rsid w:val="00391F5A"/>
    <w:rsid w:val="00392BCF"/>
    <w:rsid w:val="00392FC3"/>
    <w:rsid w:val="00393DE4"/>
    <w:rsid w:val="003943C2"/>
    <w:rsid w:val="00394524"/>
    <w:rsid w:val="00395468"/>
    <w:rsid w:val="00396C60"/>
    <w:rsid w:val="0039790F"/>
    <w:rsid w:val="003A1849"/>
    <w:rsid w:val="003A3324"/>
    <w:rsid w:val="003A4B25"/>
    <w:rsid w:val="003A5F2B"/>
    <w:rsid w:val="003A6F40"/>
    <w:rsid w:val="003A7703"/>
    <w:rsid w:val="003B1B49"/>
    <w:rsid w:val="003B5331"/>
    <w:rsid w:val="003B5B52"/>
    <w:rsid w:val="003B6A2A"/>
    <w:rsid w:val="003C79BC"/>
    <w:rsid w:val="003D0C82"/>
    <w:rsid w:val="003D0F1B"/>
    <w:rsid w:val="003D2A76"/>
    <w:rsid w:val="003D30BE"/>
    <w:rsid w:val="003D4824"/>
    <w:rsid w:val="003D4E9F"/>
    <w:rsid w:val="003D639B"/>
    <w:rsid w:val="003E1CA7"/>
    <w:rsid w:val="003E2A62"/>
    <w:rsid w:val="003E3B89"/>
    <w:rsid w:val="003E500A"/>
    <w:rsid w:val="003E635A"/>
    <w:rsid w:val="003F1A0A"/>
    <w:rsid w:val="003F28AD"/>
    <w:rsid w:val="003F3D35"/>
    <w:rsid w:val="003F4437"/>
    <w:rsid w:val="00400052"/>
    <w:rsid w:val="0040357E"/>
    <w:rsid w:val="00404526"/>
    <w:rsid w:val="00404A87"/>
    <w:rsid w:val="00404BEF"/>
    <w:rsid w:val="00411034"/>
    <w:rsid w:val="00411192"/>
    <w:rsid w:val="004111A3"/>
    <w:rsid w:val="0041405F"/>
    <w:rsid w:val="0041530B"/>
    <w:rsid w:val="004157A0"/>
    <w:rsid w:val="004215F2"/>
    <w:rsid w:val="0042212F"/>
    <w:rsid w:val="00422170"/>
    <w:rsid w:val="0042788D"/>
    <w:rsid w:val="004337DD"/>
    <w:rsid w:val="004365DA"/>
    <w:rsid w:val="004377C7"/>
    <w:rsid w:val="00437AEB"/>
    <w:rsid w:val="00437F5F"/>
    <w:rsid w:val="004400B4"/>
    <w:rsid w:val="00444080"/>
    <w:rsid w:val="00447439"/>
    <w:rsid w:val="00450E56"/>
    <w:rsid w:val="00452060"/>
    <w:rsid w:val="00452DF2"/>
    <w:rsid w:val="00453436"/>
    <w:rsid w:val="00453A6E"/>
    <w:rsid w:val="0045444D"/>
    <w:rsid w:val="00455167"/>
    <w:rsid w:val="0045590D"/>
    <w:rsid w:val="00455A68"/>
    <w:rsid w:val="004570BA"/>
    <w:rsid w:val="0045770E"/>
    <w:rsid w:val="00457956"/>
    <w:rsid w:val="00457D0E"/>
    <w:rsid w:val="0046271F"/>
    <w:rsid w:val="00466DAB"/>
    <w:rsid w:val="0047243C"/>
    <w:rsid w:val="00472954"/>
    <w:rsid w:val="0047636B"/>
    <w:rsid w:val="004766A8"/>
    <w:rsid w:val="00476A76"/>
    <w:rsid w:val="00477E77"/>
    <w:rsid w:val="0048314C"/>
    <w:rsid w:val="00483D24"/>
    <w:rsid w:val="0048722B"/>
    <w:rsid w:val="00490AA0"/>
    <w:rsid w:val="00492400"/>
    <w:rsid w:val="00492620"/>
    <w:rsid w:val="00492664"/>
    <w:rsid w:val="00493A03"/>
    <w:rsid w:val="00496A6E"/>
    <w:rsid w:val="00497160"/>
    <w:rsid w:val="004971B4"/>
    <w:rsid w:val="00497503"/>
    <w:rsid w:val="00497890"/>
    <w:rsid w:val="004A1B65"/>
    <w:rsid w:val="004A2FEA"/>
    <w:rsid w:val="004A474C"/>
    <w:rsid w:val="004A5396"/>
    <w:rsid w:val="004A53A7"/>
    <w:rsid w:val="004A566C"/>
    <w:rsid w:val="004A63E0"/>
    <w:rsid w:val="004A7A06"/>
    <w:rsid w:val="004A7DEE"/>
    <w:rsid w:val="004B503E"/>
    <w:rsid w:val="004B79ED"/>
    <w:rsid w:val="004B7EC0"/>
    <w:rsid w:val="004C0A8F"/>
    <w:rsid w:val="004C540E"/>
    <w:rsid w:val="004C6AC2"/>
    <w:rsid w:val="004C748C"/>
    <w:rsid w:val="004D0142"/>
    <w:rsid w:val="004D5C2A"/>
    <w:rsid w:val="004D5F84"/>
    <w:rsid w:val="004D6E66"/>
    <w:rsid w:val="004D75CE"/>
    <w:rsid w:val="004E4C76"/>
    <w:rsid w:val="004E73B2"/>
    <w:rsid w:val="004F0FCD"/>
    <w:rsid w:val="004F152B"/>
    <w:rsid w:val="004F198F"/>
    <w:rsid w:val="004F20D5"/>
    <w:rsid w:val="004F4533"/>
    <w:rsid w:val="004F47FD"/>
    <w:rsid w:val="00500766"/>
    <w:rsid w:val="00500950"/>
    <w:rsid w:val="00500B7F"/>
    <w:rsid w:val="0050459C"/>
    <w:rsid w:val="0050501E"/>
    <w:rsid w:val="00507CCE"/>
    <w:rsid w:val="00510C84"/>
    <w:rsid w:val="005118D5"/>
    <w:rsid w:val="00511DF5"/>
    <w:rsid w:val="00514E41"/>
    <w:rsid w:val="005151E9"/>
    <w:rsid w:val="005157F7"/>
    <w:rsid w:val="00515FD3"/>
    <w:rsid w:val="00521C6C"/>
    <w:rsid w:val="00521F29"/>
    <w:rsid w:val="00523B46"/>
    <w:rsid w:val="00525364"/>
    <w:rsid w:val="005258B0"/>
    <w:rsid w:val="005258FE"/>
    <w:rsid w:val="00525C18"/>
    <w:rsid w:val="0053045D"/>
    <w:rsid w:val="00532277"/>
    <w:rsid w:val="00532FC2"/>
    <w:rsid w:val="005332D7"/>
    <w:rsid w:val="005339F6"/>
    <w:rsid w:val="00535D6F"/>
    <w:rsid w:val="005360BA"/>
    <w:rsid w:val="00537FD5"/>
    <w:rsid w:val="0054165F"/>
    <w:rsid w:val="005427DF"/>
    <w:rsid w:val="00542B4D"/>
    <w:rsid w:val="00542DAC"/>
    <w:rsid w:val="00543507"/>
    <w:rsid w:val="00544449"/>
    <w:rsid w:val="00546BD3"/>
    <w:rsid w:val="00551031"/>
    <w:rsid w:val="00551877"/>
    <w:rsid w:val="005522EE"/>
    <w:rsid w:val="005534CE"/>
    <w:rsid w:val="0055390D"/>
    <w:rsid w:val="00554AA4"/>
    <w:rsid w:val="0055555D"/>
    <w:rsid w:val="005559BA"/>
    <w:rsid w:val="005604FF"/>
    <w:rsid w:val="0056095E"/>
    <w:rsid w:val="00564629"/>
    <w:rsid w:val="00564E07"/>
    <w:rsid w:val="0056523F"/>
    <w:rsid w:val="00565A18"/>
    <w:rsid w:val="005663AB"/>
    <w:rsid w:val="005678B3"/>
    <w:rsid w:val="005709B3"/>
    <w:rsid w:val="005713E8"/>
    <w:rsid w:val="00571D51"/>
    <w:rsid w:val="005728AF"/>
    <w:rsid w:val="005806A6"/>
    <w:rsid w:val="00582750"/>
    <w:rsid w:val="00582900"/>
    <w:rsid w:val="00582F88"/>
    <w:rsid w:val="005832ED"/>
    <w:rsid w:val="00585292"/>
    <w:rsid w:val="00587CFB"/>
    <w:rsid w:val="005959D5"/>
    <w:rsid w:val="005A316E"/>
    <w:rsid w:val="005A3E08"/>
    <w:rsid w:val="005A4B5D"/>
    <w:rsid w:val="005A4EF2"/>
    <w:rsid w:val="005A72C9"/>
    <w:rsid w:val="005B0349"/>
    <w:rsid w:val="005B08FF"/>
    <w:rsid w:val="005B19D0"/>
    <w:rsid w:val="005B4A89"/>
    <w:rsid w:val="005B720D"/>
    <w:rsid w:val="005B7566"/>
    <w:rsid w:val="005B7D1F"/>
    <w:rsid w:val="005C0243"/>
    <w:rsid w:val="005C0CD6"/>
    <w:rsid w:val="005C1BE7"/>
    <w:rsid w:val="005C1FC4"/>
    <w:rsid w:val="005C4D3C"/>
    <w:rsid w:val="005C549C"/>
    <w:rsid w:val="005C5768"/>
    <w:rsid w:val="005C608A"/>
    <w:rsid w:val="005C6261"/>
    <w:rsid w:val="005C6E80"/>
    <w:rsid w:val="005D128A"/>
    <w:rsid w:val="005D2580"/>
    <w:rsid w:val="005D2FAB"/>
    <w:rsid w:val="005D680C"/>
    <w:rsid w:val="005D75D6"/>
    <w:rsid w:val="005D75E7"/>
    <w:rsid w:val="005E2A53"/>
    <w:rsid w:val="005E3690"/>
    <w:rsid w:val="005E40F6"/>
    <w:rsid w:val="005E491F"/>
    <w:rsid w:val="005E60A6"/>
    <w:rsid w:val="005E7A57"/>
    <w:rsid w:val="005F16D3"/>
    <w:rsid w:val="005F2486"/>
    <w:rsid w:val="005F290F"/>
    <w:rsid w:val="005F315F"/>
    <w:rsid w:val="005F42F6"/>
    <w:rsid w:val="005F5AA4"/>
    <w:rsid w:val="005F6856"/>
    <w:rsid w:val="005F6BF1"/>
    <w:rsid w:val="005F6D9B"/>
    <w:rsid w:val="005F7345"/>
    <w:rsid w:val="005F7671"/>
    <w:rsid w:val="005F7FA3"/>
    <w:rsid w:val="0060264D"/>
    <w:rsid w:val="006044E9"/>
    <w:rsid w:val="00604770"/>
    <w:rsid w:val="006056C2"/>
    <w:rsid w:val="00606C8B"/>
    <w:rsid w:val="00607106"/>
    <w:rsid w:val="00607EB0"/>
    <w:rsid w:val="006113E7"/>
    <w:rsid w:val="00614C25"/>
    <w:rsid w:val="00614D3A"/>
    <w:rsid w:val="00615145"/>
    <w:rsid w:val="00615950"/>
    <w:rsid w:val="006164F7"/>
    <w:rsid w:val="00622048"/>
    <w:rsid w:val="00622390"/>
    <w:rsid w:val="00622749"/>
    <w:rsid w:val="0062300E"/>
    <w:rsid w:val="006260E4"/>
    <w:rsid w:val="0063109A"/>
    <w:rsid w:val="006337FE"/>
    <w:rsid w:val="0063586C"/>
    <w:rsid w:val="0064022C"/>
    <w:rsid w:val="00640B51"/>
    <w:rsid w:val="00641133"/>
    <w:rsid w:val="00643F9D"/>
    <w:rsid w:val="00645B91"/>
    <w:rsid w:val="00651046"/>
    <w:rsid w:val="006517C9"/>
    <w:rsid w:val="006537B0"/>
    <w:rsid w:val="006550DC"/>
    <w:rsid w:val="006563AB"/>
    <w:rsid w:val="00656B83"/>
    <w:rsid w:val="006574E7"/>
    <w:rsid w:val="00664AB4"/>
    <w:rsid w:val="00664B66"/>
    <w:rsid w:val="006663B6"/>
    <w:rsid w:val="00666CB7"/>
    <w:rsid w:val="006707AE"/>
    <w:rsid w:val="00670D46"/>
    <w:rsid w:val="006732C1"/>
    <w:rsid w:val="00673B46"/>
    <w:rsid w:val="00675BA4"/>
    <w:rsid w:val="00683D9A"/>
    <w:rsid w:val="006918E5"/>
    <w:rsid w:val="00691BDB"/>
    <w:rsid w:val="0069256A"/>
    <w:rsid w:val="00695D77"/>
    <w:rsid w:val="0069637A"/>
    <w:rsid w:val="00696B0B"/>
    <w:rsid w:val="006A033B"/>
    <w:rsid w:val="006A0655"/>
    <w:rsid w:val="006A1ED4"/>
    <w:rsid w:val="006A2FE3"/>
    <w:rsid w:val="006A61A5"/>
    <w:rsid w:val="006A63E0"/>
    <w:rsid w:val="006B2762"/>
    <w:rsid w:val="006B4F0D"/>
    <w:rsid w:val="006B5886"/>
    <w:rsid w:val="006B6892"/>
    <w:rsid w:val="006B7C61"/>
    <w:rsid w:val="006C1AAC"/>
    <w:rsid w:val="006C1DDD"/>
    <w:rsid w:val="006C474D"/>
    <w:rsid w:val="006C4F1E"/>
    <w:rsid w:val="006C4FEC"/>
    <w:rsid w:val="006D1502"/>
    <w:rsid w:val="006D1F25"/>
    <w:rsid w:val="006D3463"/>
    <w:rsid w:val="006D4684"/>
    <w:rsid w:val="006D56BC"/>
    <w:rsid w:val="006D5CDC"/>
    <w:rsid w:val="006D5ECD"/>
    <w:rsid w:val="006D7518"/>
    <w:rsid w:val="006E02CA"/>
    <w:rsid w:val="006E097C"/>
    <w:rsid w:val="006E21A1"/>
    <w:rsid w:val="006E409F"/>
    <w:rsid w:val="006E46E7"/>
    <w:rsid w:val="006E666D"/>
    <w:rsid w:val="006E6A15"/>
    <w:rsid w:val="006F0734"/>
    <w:rsid w:val="006F18AE"/>
    <w:rsid w:val="006F199E"/>
    <w:rsid w:val="006F3F74"/>
    <w:rsid w:val="006F5ACD"/>
    <w:rsid w:val="006F68B9"/>
    <w:rsid w:val="006F7109"/>
    <w:rsid w:val="006F7298"/>
    <w:rsid w:val="006F73E9"/>
    <w:rsid w:val="007021FD"/>
    <w:rsid w:val="0070576D"/>
    <w:rsid w:val="00706437"/>
    <w:rsid w:val="0070652E"/>
    <w:rsid w:val="0071093E"/>
    <w:rsid w:val="00711543"/>
    <w:rsid w:val="00713D18"/>
    <w:rsid w:val="0071512B"/>
    <w:rsid w:val="007155F2"/>
    <w:rsid w:val="00715DBB"/>
    <w:rsid w:val="007164D8"/>
    <w:rsid w:val="0071653C"/>
    <w:rsid w:val="00716DE9"/>
    <w:rsid w:val="007219A5"/>
    <w:rsid w:val="007249B3"/>
    <w:rsid w:val="00725AB0"/>
    <w:rsid w:val="0073062A"/>
    <w:rsid w:val="00732804"/>
    <w:rsid w:val="00733077"/>
    <w:rsid w:val="007331E1"/>
    <w:rsid w:val="00743675"/>
    <w:rsid w:val="007436B0"/>
    <w:rsid w:val="00745DD2"/>
    <w:rsid w:val="00746D7A"/>
    <w:rsid w:val="007479C4"/>
    <w:rsid w:val="00750A36"/>
    <w:rsid w:val="00751019"/>
    <w:rsid w:val="0075159D"/>
    <w:rsid w:val="007516EC"/>
    <w:rsid w:val="00752435"/>
    <w:rsid w:val="0075315E"/>
    <w:rsid w:val="00753E9F"/>
    <w:rsid w:val="00754147"/>
    <w:rsid w:val="00754301"/>
    <w:rsid w:val="00754C57"/>
    <w:rsid w:val="00762416"/>
    <w:rsid w:val="00762ED7"/>
    <w:rsid w:val="0076446D"/>
    <w:rsid w:val="00765FCC"/>
    <w:rsid w:val="007667CE"/>
    <w:rsid w:val="00770339"/>
    <w:rsid w:val="00770533"/>
    <w:rsid w:val="0077291B"/>
    <w:rsid w:val="00773545"/>
    <w:rsid w:val="0077427A"/>
    <w:rsid w:val="007750F3"/>
    <w:rsid w:val="00775B40"/>
    <w:rsid w:val="00780B88"/>
    <w:rsid w:val="00780C10"/>
    <w:rsid w:val="00781343"/>
    <w:rsid w:val="00781485"/>
    <w:rsid w:val="00781EF6"/>
    <w:rsid w:val="00782A1C"/>
    <w:rsid w:val="00784B2A"/>
    <w:rsid w:val="0079026F"/>
    <w:rsid w:val="007904F9"/>
    <w:rsid w:val="00791CD4"/>
    <w:rsid w:val="007938A1"/>
    <w:rsid w:val="00797ADC"/>
    <w:rsid w:val="00797B4E"/>
    <w:rsid w:val="007A2957"/>
    <w:rsid w:val="007A2D6C"/>
    <w:rsid w:val="007A38ED"/>
    <w:rsid w:val="007A4E4B"/>
    <w:rsid w:val="007A6BFE"/>
    <w:rsid w:val="007B0620"/>
    <w:rsid w:val="007B07B8"/>
    <w:rsid w:val="007B148A"/>
    <w:rsid w:val="007B1D1C"/>
    <w:rsid w:val="007B340B"/>
    <w:rsid w:val="007B3542"/>
    <w:rsid w:val="007B3CE7"/>
    <w:rsid w:val="007C16CF"/>
    <w:rsid w:val="007C3312"/>
    <w:rsid w:val="007C356C"/>
    <w:rsid w:val="007D085C"/>
    <w:rsid w:val="007D5F8F"/>
    <w:rsid w:val="007D702C"/>
    <w:rsid w:val="007D7628"/>
    <w:rsid w:val="007D7C59"/>
    <w:rsid w:val="007E1575"/>
    <w:rsid w:val="007E3B94"/>
    <w:rsid w:val="007E3C50"/>
    <w:rsid w:val="007E40B1"/>
    <w:rsid w:val="007E4D20"/>
    <w:rsid w:val="007E58E5"/>
    <w:rsid w:val="007E5ACF"/>
    <w:rsid w:val="007E6146"/>
    <w:rsid w:val="007E7855"/>
    <w:rsid w:val="007F0F8B"/>
    <w:rsid w:val="007F1A16"/>
    <w:rsid w:val="007F20A5"/>
    <w:rsid w:val="007F34EB"/>
    <w:rsid w:val="007F46A3"/>
    <w:rsid w:val="007F5E56"/>
    <w:rsid w:val="007F7534"/>
    <w:rsid w:val="00800733"/>
    <w:rsid w:val="00803D49"/>
    <w:rsid w:val="00805481"/>
    <w:rsid w:val="00805EAE"/>
    <w:rsid w:val="00807F80"/>
    <w:rsid w:val="00810CC1"/>
    <w:rsid w:val="008114C4"/>
    <w:rsid w:val="008120F2"/>
    <w:rsid w:val="00816D2B"/>
    <w:rsid w:val="00816F4F"/>
    <w:rsid w:val="00823FB7"/>
    <w:rsid w:val="008245CE"/>
    <w:rsid w:val="0082619F"/>
    <w:rsid w:val="00830939"/>
    <w:rsid w:val="008312DF"/>
    <w:rsid w:val="00831A08"/>
    <w:rsid w:val="00831C4B"/>
    <w:rsid w:val="00832941"/>
    <w:rsid w:val="00833047"/>
    <w:rsid w:val="00833169"/>
    <w:rsid w:val="00835596"/>
    <w:rsid w:val="00835655"/>
    <w:rsid w:val="00836C52"/>
    <w:rsid w:val="008376EB"/>
    <w:rsid w:val="00840BA3"/>
    <w:rsid w:val="00841847"/>
    <w:rsid w:val="008479C9"/>
    <w:rsid w:val="00850BB0"/>
    <w:rsid w:val="0085173B"/>
    <w:rsid w:val="008548E6"/>
    <w:rsid w:val="00854C3D"/>
    <w:rsid w:val="0086054D"/>
    <w:rsid w:val="008632F6"/>
    <w:rsid w:val="00863CF9"/>
    <w:rsid w:val="00864CAE"/>
    <w:rsid w:val="00867EAA"/>
    <w:rsid w:val="008709A0"/>
    <w:rsid w:val="0087237F"/>
    <w:rsid w:val="00874EE7"/>
    <w:rsid w:val="00880565"/>
    <w:rsid w:val="00880AB7"/>
    <w:rsid w:val="00881B76"/>
    <w:rsid w:val="00882039"/>
    <w:rsid w:val="00882467"/>
    <w:rsid w:val="00882F87"/>
    <w:rsid w:val="00884C41"/>
    <w:rsid w:val="008854C6"/>
    <w:rsid w:val="00886219"/>
    <w:rsid w:val="0089380F"/>
    <w:rsid w:val="008959F2"/>
    <w:rsid w:val="00896ABC"/>
    <w:rsid w:val="00897DAD"/>
    <w:rsid w:val="008A6A7F"/>
    <w:rsid w:val="008A7887"/>
    <w:rsid w:val="008B079B"/>
    <w:rsid w:val="008B175B"/>
    <w:rsid w:val="008B2E75"/>
    <w:rsid w:val="008B6711"/>
    <w:rsid w:val="008C145E"/>
    <w:rsid w:val="008C2584"/>
    <w:rsid w:val="008C5D03"/>
    <w:rsid w:val="008D08E3"/>
    <w:rsid w:val="008D1513"/>
    <w:rsid w:val="008D2387"/>
    <w:rsid w:val="008D3127"/>
    <w:rsid w:val="008D45CC"/>
    <w:rsid w:val="008D49C3"/>
    <w:rsid w:val="008D4FAF"/>
    <w:rsid w:val="008E0AE7"/>
    <w:rsid w:val="008E0E0D"/>
    <w:rsid w:val="008E1BF6"/>
    <w:rsid w:val="008E28A0"/>
    <w:rsid w:val="008E52FA"/>
    <w:rsid w:val="008E5557"/>
    <w:rsid w:val="008E6D58"/>
    <w:rsid w:val="008E7D11"/>
    <w:rsid w:val="008F10A0"/>
    <w:rsid w:val="008F3440"/>
    <w:rsid w:val="008F4743"/>
    <w:rsid w:val="008F50BE"/>
    <w:rsid w:val="00901A15"/>
    <w:rsid w:val="00901F97"/>
    <w:rsid w:val="009024F9"/>
    <w:rsid w:val="00910509"/>
    <w:rsid w:val="00912C55"/>
    <w:rsid w:val="00912CAD"/>
    <w:rsid w:val="00912D10"/>
    <w:rsid w:val="00913912"/>
    <w:rsid w:val="00914C86"/>
    <w:rsid w:val="00917936"/>
    <w:rsid w:val="00921364"/>
    <w:rsid w:val="00922280"/>
    <w:rsid w:val="0092525D"/>
    <w:rsid w:val="00925655"/>
    <w:rsid w:val="0092693C"/>
    <w:rsid w:val="009324FB"/>
    <w:rsid w:val="00934345"/>
    <w:rsid w:val="009407B7"/>
    <w:rsid w:val="00941C05"/>
    <w:rsid w:val="00942356"/>
    <w:rsid w:val="009437BE"/>
    <w:rsid w:val="00943EC6"/>
    <w:rsid w:val="009445FE"/>
    <w:rsid w:val="0094596A"/>
    <w:rsid w:val="009471AD"/>
    <w:rsid w:val="0094730C"/>
    <w:rsid w:val="0094785B"/>
    <w:rsid w:val="009537BB"/>
    <w:rsid w:val="00953C51"/>
    <w:rsid w:val="0095548A"/>
    <w:rsid w:val="00960489"/>
    <w:rsid w:val="00960EE2"/>
    <w:rsid w:val="0096266A"/>
    <w:rsid w:val="009643A8"/>
    <w:rsid w:val="00964DA9"/>
    <w:rsid w:val="00964DAD"/>
    <w:rsid w:val="00966201"/>
    <w:rsid w:val="00966CF3"/>
    <w:rsid w:val="00971435"/>
    <w:rsid w:val="00971615"/>
    <w:rsid w:val="009717D3"/>
    <w:rsid w:val="00972580"/>
    <w:rsid w:val="00977CA0"/>
    <w:rsid w:val="00983F86"/>
    <w:rsid w:val="00984359"/>
    <w:rsid w:val="009900B9"/>
    <w:rsid w:val="0099132C"/>
    <w:rsid w:val="00992FC2"/>
    <w:rsid w:val="009934A3"/>
    <w:rsid w:val="00996A63"/>
    <w:rsid w:val="009A0B52"/>
    <w:rsid w:val="009A1A2A"/>
    <w:rsid w:val="009A1DA3"/>
    <w:rsid w:val="009A1FC1"/>
    <w:rsid w:val="009A2720"/>
    <w:rsid w:val="009A2808"/>
    <w:rsid w:val="009A382A"/>
    <w:rsid w:val="009A51E2"/>
    <w:rsid w:val="009A5A00"/>
    <w:rsid w:val="009B1DB6"/>
    <w:rsid w:val="009B2FC5"/>
    <w:rsid w:val="009B3646"/>
    <w:rsid w:val="009B6830"/>
    <w:rsid w:val="009C0C65"/>
    <w:rsid w:val="009C3685"/>
    <w:rsid w:val="009C45F2"/>
    <w:rsid w:val="009C6719"/>
    <w:rsid w:val="009D0E33"/>
    <w:rsid w:val="009D2402"/>
    <w:rsid w:val="009D3E7F"/>
    <w:rsid w:val="009D52BB"/>
    <w:rsid w:val="009D76C2"/>
    <w:rsid w:val="009E0204"/>
    <w:rsid w:val="009E06BD"/>
    <w:rsid w:val="009E116D"/>
    <w:rsid w:val="009E117F"/>
    <w:rsid w:val="009E3C99"/>
    <w:rsid w:val="009E493B"/>
    <w:rsid w:val="009E4BE2"/>
    <w:rsid w:val="009E5103"/>
    <w:rsid w:val="009E7984"/>
    <w:rsid w:val="009E7985"/>
    <w:rsid w:val="009F0423"/>
    <w:rsid w:val="009F1702"/>
    <w:rsid w:val="009F3497"/>
    <w:rsid w:val="009F5973"/>
    <w:rsid w:val="009F742B"/>
    <w:rsid w:val="009F74CF"/>
    <w:rsid w:val="009F7AB4"/>
    <w:rsid w:val="009F7E06"/>
    <w:rsid w:val="00A01D1A"/>
    <w:rsid w:val="00A04492"/>
    <w:rsid w:val="00A04D95"/>
    <w:rsid w:val="00A05DED"/>
    <w:rsid w:val="00A06D98"/>
    <w:rsid w:val="00A13769"/>
    <w:rsid w:val="00A24C88"/>
    <w:rsid w:val="00A24EAA"/>
    <w:rsid w:val="00A25939"/>
    <w:rsid w:val="00A305B4"/>
    <w:rsid w:val="00A3071D"/>
    <w:rsid w:val="00A31251"/>
    <w:rsid w:val="00A3654D"/>
    <w:rsid w:val="00A37328"/>
    <w:rsid w:val="00A41054"/>
    <w:rsid w:val="00A41342"/>
    <w:rsid w:val="00A42883"/>
    <w:rsid w:val="00A42CF8"/>
    <w:rsid w:val="00A45179"/>
    <w:rsid w:val="00A452C1"/>
    <w:rsid w:val="00A4565A"/>
    <w:rsid w:val="00A47447"/>
    <w:rsid w:val="00A47BB2"/>
    <w:rsid w:val="00A511D6"/>
    <w:rsid w:val="00A51AF7"/>
    <w:rsid w:val="00A51C75"/>
    <w:rsid w:val="00A554D6"/>
    <w:rsid w:val="00A575FB"/>
    <w:rsid w:val="00A6110D"/>
    <w:rsid w:val="00A659C2"/>
    <w:rsid w:val="00A65A11"/>
    <w:rsid w:val="00A67291"/>
    <w:rsid w:val="00A7045F"/>
    <w:rsid w:val="00A705E9"/>
    <w:rsid w:val="00A71340"/>
    <w:rsid w:val="00A71898"/>
    <w:rsid w:val="00A71955"/>
    <w:rsid w:val="00A71F0A"/>
    <w:rsid w:val="00A72A44"/>
    <w:rsid w:val="00A72BDB"/>
    <w:rsid w:val="00A750DB"/>
    <w:rsid w:val="00A751CE"/>
    <w:rsid w:val="00A8143E"/>
    <w:rsid w:val="00A84A85"/>
    <w:rsid w:val="00A867C9"/>
    <w:rsid w:val="00A870D3"/>
    <w:rsid w:val="00A87982"/>
    <w:rsid w:val="00A9120C"/>
    <w:rsid w:val="00A92A88"/>
    <w:rsid w:val="00A97426"/>
    <w:rsid w:val="00AA0D3F"/>
    <w:rsid w:val="00AA155B"/>
    <w:rsid w:val="00AA24D7"/>
    <w:rsid w:val="00AA3B10"/>
    <w:rsid w:val="00AA3FD5"/>
    <w:rsid w:val="00AA5AA6"/>
    <w:rsid w:val="00AB2044"/>
    <w:rsid w:val="00AB226F"/>
    <w:rsid w:val="00AB3EDB"/>
    <w:rsid w:val="00AB4B9B"/>
    <w:rsid w:val="00AB4FE4"/>
    <w:rsid w:val="00AB722E"/>
    <w:rsid w:val="00AB74F9"/>
    <w:rsid w:val="00AC007C"/>
    <w:rsid w:val="00AC0167"/>
    <w:rsid w:val="00AC1384"/>
    <w:rsid w:val="00AC35C7"/>
    <w:rsid w:val="00AC7D75"/>
    <w:rsid w:val="00AD0B0C"/>
    <w:rsid w:val="00AD11E6"/>
    <w:rsid w:val="00AD1AA4"/>
    <w:rsid w:val="00AD29D4"/>
    <w:rsid w:val="00AD766D"/>
    <w:rsid w:val="00AD7926"/>
    <w:rsid w:val="00AD7CB9"/>
    <w:rsid w:val="00AE1BEA"/>
    <w:rsid w:val="00AE1C1B"/>
    <w:rsid w:val="00AE3F7C"/>
    <w:rsid w:val="00AE41AD"/>
    <w:rsid w:val="00AE5680"/>
    <w:rsid w:val="00AE7654"/>
    <w:rsid w:val="00AE7FC1"/>
    <w:rsid w:val="00AF08E8"/>
    <w:rsid w:val="00AF0A43"/>
    <w:rsid w:val="00AF340A"/>
    <w:rsid w:val="00AF57AA"/>
    <w:rsid w:val="00AF65CC"/>
    <w:rsid w:val="00AF6671"/>
    <w:rsid w:val="00AF6F1B"/>
    <w:rsid w:val="00AF782D"/>
    <w:rsid w:val="00B00153"/>
    <w:rsid w:val="00B0230C"/>
    <w:rsid w:val="00B0259D"/>
    <w:rsid w:val="00B0312E"/>
    <w:rsid w:val="00B10509"/>
    <w:rsid w:val="00B12923"/>
    <w:rsid w:val="00B14648"/>
    <w:rsid w:val="00B14B94"/>
    <w:rsid w:val="00B1591D"/>
    <w:rsid w:val="00B15941"/>
    <w:rsid w:val="00B163E4"/>
    <w:rsid w:val="00B175E4"/>
    <w:rsid w:val="00B1786B"/>
    <w:rsid w:val="00B21F6C"/>
    <w:rsid w:val="00B22C02"/>
    <w:rsid w:val="00B23C99"/>
    <w:rsid w:val="00B25833"/>
    <w:rsid w:val="00B25F18"/>
    <w:rsid w:val="00B2699C"/>
    <w:rsid w:val="00B30397"/>
    <w:rsid w:val="00B33B8C"/>
    <w:rsid w:val="00B40266"/>
    <w:rsid w:val="00B425F7"/>
    <w:rsid w:val="00B43056"/>
    <w:rsid w:val="00B44B69"/>
    <w:rsid w:val="00B46BC1"/>
    <w:rsid w:val="00B508AA"/>
    <w:rsid w:val="00B51541"/>
    <w:rsid w:val="00B5596A"/>
    <w:rsid w:val="00B57030"/>
    <w:rsid w:val="00B570E4"/>
    <w:rsid w:val="00B60FC8"/>
    <w:rsid w:val="00B632B8"/>
    <w:rsid w:val="00B635A0"/>
    <w:rsid w:val="00B63810"/>
    <w:rsid w:val="00B64461"/>
    <w:rsid w:val="00B66803"/>
    <w:rsid w:val="00B719D1"/>
    <w:rsid w:val="00B71C39"/>
    <w:rsid w:val="00B73415"/>
    <w:rsid w:val="00B74258"/>
    <w:rsid w:val="00B756E7"/>
    <w:rsid w:val="00B76AAF"/>
    <w:rsid w:val="00B76CF2"/>
    <w:rsid w:val="00B772C8"/>
    <w:rsid w:val="00B8136B"/>
    <w:rsid w:val="00B835EC"/>
    <w:rsid w:val="00B83951"/>
    <w:rsid w:val="00B83B77"/>
    <w:rsid w:val="00B842F6"/>
    <w:rsid w:val="00B84E0C"/>
    <w:rsid w:val="00B856E2"/>
    <w:rsid w:val="00B86393"/>
    <w:rsid w:val="00B9092B"/>
    <w:rsid w:val="00B90FFE"/>
    <w:rsid w:val="00B938F4"/>
    <w:rsid w:val="00B94931"/>
    <w:rsid w:val="00BA2FC0"/>
    <w:rsid w:val="00BB2D4D"/>
    <w:rsid w:val="00BB3011"/>
    <w:rsid w:val="00BB39CF"/>
    <w:rsid w:val="00BB4DEF"/>
    <w:rsid w:val="00BB58F2"/>
    <w:rsid w:val="00BC15BD"/>
    <w:rsid w:val="00BC250C"/>
    <w:rsid w:val="00BC76D9"/>
    <w:rsid w:val="00BD27A1"/>
    <w:rsid w:val="00BD2BD8"/>
    <w:rsid w:val="00BD3267"/>
    <w:rsid w:val="00BD3E38"/>
    <w:rsid w:val="00BD3F94"/>
    <w:rsid w:val="00BD6B9C"/>
    <w:rsid w:val="00BD7452"/>
    <w:rsid w:val="00BE04EB"/>
    <w:rsid w:val="00BE1117"/>
    <w:rsid w:val="00BE3362"/>
    <w:rsid w:val="00BE3F7A"/>
    <w:rsid w:val="00BE48FC"/>
    <w:rsid w:val="00BE692A"/>
    <w:rsid w:val="00BE77C5"/>
    <w:rsid w:val="00BF00E4"/>
    <w:rsid w:val="00BF3E5F"/>
    <w:rsid w:val="00BF5830"/>
    <w:rsid w:val="00BF59BD"/>
    <w:rsid w:val="00BF65A4"/>
    <w:rsid w:val="00BF66A4"/>
    <w:rsid w:val="00BF7457"/>
    <w:rsid w:val="00BF7781"/>
    <w:rsid w:val="00C01BF8"/>
    <w:rsid w:val="00C03A07"/>
    <w:rsid w:val="00C074E5"/>
    <w:rsid w:val="00C07B75"/>
    <w:rsid w:val="00C134F6"/>
    <w:rsid w:val="00C1452A"/>
    <w:rsid w:val="00C15A10"/>
    <w:rsid w:val="00C16F8F"/>
    <w:rsid w:val="00C17105"/>
    <w:rsid w:val="00C17467"/>
    <w:rsid w:val="00C179C4"/>
    <w:rsid w:val="00C20490"/>
    <w:rsid w:val="00C2085C"/>
    <w:rsid w:val="00C2346F"/>
    <w:rsid w:val="00C31284"/>
    <w:rsid w:val="00C32D26"/>
    <w:rsid w:val="00C32DFF"/>
    <w:rsid w:val="00C33796"/>
    <w:rsid w:val="00C3389A"/>
    <w:rsid w:val="00C3730E"/>
    <w:rsid w:val="00C3743D"/>
    <w:rsid w:val="00C41621"/>
    <w:rsid w:val="00C41C74"/>
    <w:rsid w:val="00C43632"/>
    <w:rsid w:val="00C43D4F"/>
    <w:rsid w:val="00C47913"/>
    <w:rsid w:val="00C50095"/>
    <w:rsid w:val="00C5046A"/>
    <w:rsid w:val="00C50C62"/>
    <w:rsid w:val="00C526F6"/>
    <w:rsid w:val="00C542C2"/>
    <w:rsid w:val="00C546B8"/>
    <w:rsid w:val="00C56ACC"/>
    <w:rsid w:val="00C56B35"/>
    <w:rsid w:val="00C56EB6"/>
    <w:rsid w:val="00C57A65"/>
    <w:rsid w:val="00C600D9"/>
    <w:rsid w:val="00C63917"/>
    <w:rsid w:val="00C6677E"/>
    <w:rsid w:val="00C67A2C"/>
    <w:rsid w:val="00C67AF1"/>
    <w:rsid w:val="00C71918"/>
    <w:rsid w:val="00C71961"/>
    <w:rsid w:val="00C72812"/>
    <w:rsid w:val="00C758D5"/>
    <w:rsid w:val="00C76B35"/>
    <w:rsid w:val="00C80890"/>
    <w:rsid w:val="00C8478D"/>
    <w:rsid w:val="00C903CF"/>
    <w:rsid w:val="00C944F2"/>
    <w:rsid w:val="00C95987"/>
    <w:rsid w:val="00C95E3A"/>
    <w:rsid w:val="00C96E05"/>
    <w:rsid w:val="00CA1292"/>
    <w:rsid w:val="00CA1455"/>
    <w:rsid w:val="00CA3322"/>
    <w:rsid w:val="00CA3B50"/>
    <w:rsid w:val="00CA58C3"/>
    <w:rsid w:val="00CA6889"/>
    <w:rsid w:val="00CA750C"/>
    <w:rsid w:val="00CB10D7"/>
    <w:rsid w:val="00CB1499"/>
    <w:rsid w:val="00CB4297"/>
    <w:rsid w:val="00CB5660"/>
    <w:rsid w:val="00CB7523"/>
    <w:rsid w:val="00CC0F0F"/>
    <w:rsid w:val="00CC29CD"/>
    <w:rsid w:val="00CC30B0"/>
    <w:rsid w:val="00CC4021"/>
    <w:rsid w:val="00CC4466"/>
    <w:rsid w:val="00CC672D"/>
    <w:rsid w:val="00CC702A"/>
    <w:rsid w:val="00CD0EF0"/>
    <w:rsid w:val="00CD1AAF"/>
    <w:rsid w:val="00CD2544"/>
    <w:rsid w:val="00CD5539"/>
    <w:rsid w:val="00CD7578"/>
    <w:rsid w:val="00CE255B"/>
    <w:rsid w:val="00CE2D4D"/>
    <w:rsid w:val="00CE43D6"/>
    <w:rsid w:val="00CE4CC9"/>
    <w:rsid w:val="00CE6423"/>
    <w:rsid w:val="00CE6BE1"/>
    <w:rsid w:val="00CE6F85"/>
    <w:rsid w:val="00CE744F"/>
    <w:rsid w:val="00CF01C7"/>
    <w:rsid w:val="00CF07AE"/>
    <w:rsid w:val="00CF177B"/>
    <w:rsid w:val="00CF680E"/>
    <w:rsid w:val="00CF68DD"/>
    <w:rsid w:val="00CF6A6E"/>
    <w:rsid w:val="00D001E0"/>
    <w:rsid w:val="00D00C88"/>
    <w:rsid w:val="00D011F0"/>
    <w:rsid w:val="00D0131F"/>
    <w:rsid w:val="00D023FF"/>
    <w:rsid w:val="00D0559B"/>
    <w:rsid w:val="00D063AC"/>
    <w:rsid w:val="00D0720A"/>
    <w:rsid w:val="00D07EDA"/>
    <w:rsid w:val="00D135E9"/>
    <w:rsid w:val="00D209D2"/>
    <w:rsid w:val="00D2311E"/>
    <w:rsid w:val="00D23D37"/>
    <w:rsid w:val="00D33C5B"/>
    <w:rsid w:val="00D36134"/>
    <w:rsid w:val="00D379D9"/>
    <w:rsid w:val="00D4036E"/>
    <w:rsid w:val="00D40F4F"/>
    <w:rsid w:val="00D42383"/>
    <w:rsid w:val="00D42F3F"/>
    <w:rsid w:val="00D43927"/>
    <w:rsid w:val="00D446F5"/>
    <w:rsid w:val="00D46118"/>
    <w:rsid w:val="00D479E9"/>
    <w:rsid w:val="00D50840"/>
    <w:rsid w:val="00D50E35"/>
    <w:rsid w:val="00D52957"/>
    <w:rsid w:val="00D540F5"/>
    <w:rsid w:val="00D561BF"/>
    <w:rsid w:val="00D56745"/>
    <w:rsid w:val="00D60321"/>
    <w:rsid w:val="00D60459"/>
    <w:rsid w:val="00D614EC"/>
    <w:rsid w:val="00D6186A"/>
    <w:rsid w:val="00D67CB9"/>
    <w:rsid w:val="00D724CF"/>
    <w:rsid w:val="00D729A8"/>
    <w:rsid w:val="00D741CA"/>
    <w:rsid w:val="00D76430"/>
    <w:rsid w:val="00D822F4"/>
    <w:rsid w:val="00D82BBE"/>
    <w:rsid w:val="00D83E74"/>
    <w:rsid w:val="00D85FB7"/>
    <w:rsid w:val="00D863E3"/>
    <w:rsid w:val="00D90BC3"/>
    <w:rsid w:val="00D95CB9"/>
    <w:rsid w:val="00D96FAC"/>
    <w:rsid w:val="00D97A16"/>
    <w:rsid w:val="00D97F09"/>
    <w:rsid w:val="00DA0B13"/>
    <w:rsid w:val="00DA2A94"/>
    <w:rsid w:val="00DA3A63"/>
    <w:rsid w:val="00DA461C"/>
    <w:rsid w:val="00DA4916"/>
    <w:rsid w:val="00DA66A8"/>
    <w:rsid w:val="00DA7B50"/>
    <w:rsid w:val="00DB154B"/>
    <w:rsid w:val="00DB21D5"/>
    <w:rsid w:val="00DB25DE"/>
    <w:rsid w:val="00DB3176"/>
    <w:rsid w:val="00DB3C6A"/>
    <w:rsid w:val="00DB3E84"/>
    <w:rsid w:val="00DB5F3B"/>
    <w:rsid w:val="00DB682D"/>
    <w:rsid w:val="00DB750B"/>
    <w:rsid w:val="00DC0A20"/>
    <w:rsid w:val="00DC28DC"/>
    <w:rsid w:val="00DC369F"/>
    <w:rsid w:val="00DC3926"/>
    <w:rsid w:val="00DC3AE5"/>
    <w:rsid w:val="00DC4A07"/>
    <w:rsid w:val="00DC738E"/>
    <w:rsid w:val="00DD0845"/>
    <w:rsid w:val="00DD154F"/>
    <w:rsid w:val="00DD1A86"/>
    <w:rsid w:val="00DD2CA8"/>
    <w:rsid w:val="00DD7950"/>
    <w:rsid w:val="00DE030C"/>
    <w:rsid w:val="00DE04FE"/>
    <w:rsid w:val="00DE79EF"/>
    <w:rsid w:val="00DF164D"/>
    <w:rsid w:val="00DF1A7D"/>
    <w:rsid w:val="00DF6477"/>
    <w:rsid w:val="00E00940"/>
    <w:rsid w:val="00E018C4"/>
    <w:rsid w:val="00E037B7"/>
    <w:rsid w:val="00E0636C"/>
    <w:rsid w:val="00E079B0"/>
    <w:rsid w:val="00E102B5"/>
    <w:rsid w:val="00E1209D"/>
    <w:rsid w:val="00E12855"/>
    <w:rsid w:val="00E12A59"/>
    <w:rsid w:val="00E158FD"/>
    <w:rsid w:val="00E15EA0"/>
    <w:rsid w:val="00E16201"/>
    <w:rsid w:val="00E205C6"/>
    <w:rsid w:val="00E21076"/>
    <w:rsid w:val="00E22E06"/>
    <w:rsid w:val="00E2315C"/>
    <w:rsid w:val="00E248B2"/>
    <w:rsid w:val="00E25ADF"/>
    <w:rsid w:val="00E30E32"/>
    <w:rsid w:val="00E31726"/>
    <w:rsid w:val="00E31E22"/>
    <w:rsid w:val="00E32A82"/>
    <w:rsid w:val="00E32B2B"/>
    <w:rsid w:val="00E33175"/>
    <w:rsid w:val="00E33893"/>
    <w:rsid w:val="00E37F9E"/>
    <w:rsid w:val="00E53079"/>
    <w:rsid w:val="00E54A43"/>
    <w:rsid w:val="00E564E1"/>
    <w:rsid w:val="00E57B59"/>
    <w:rsid w:val="00E6107A"/>
    <w:rsid w:val="00E61502"/>
    <w:rsid w:val="00E6167D"/>
    <w:rsid w:val="00E61B5A"/>
    <w:rsid w:val="00E63B43"/>
    <w:rsid w:val="00E6552F"/>
    <w:rsid w:val="00E66F4B"/>
    <w:rsid w:val="00E67073"/>
    <w:rsid w:val="00E7039E"/>
    <w:rsid w:val="00E709AF"/>
    <w:rsid w:val="00E71944"/>
    <w:rsid w:val="00E7214E"/>
    <w:rsid w:val="00E72C20"/>
    <w:rsid w:val="00E73585"/>
    <w:rsid w:val="00E75E7E"/>
    <w:rsid w:val="00E809A0"/>
    <w:rsid w:val="00E81100"/>
    <w:rsid w:val="00E8133D"/>
    <w:rsid w:val="00E81F2C"/>
    <w:rsid w:val="00E838F4"/>
    <w:rsid w:val="00E90A72"/>
    <w:rsid w:val="00E90BA0"/>
    <w:rsid w:val="00E9115D"/>
    <w:rsid w:val="00E91A32"/>
    <w:rsid w:val="00E9298E"/>
    <w:rsid w:val="00E95EBF"/>
    <w:rsid w:val="00E9695F"/>
    <w:rsid w:val="00EA0D90"/>
    <w:rsid w:val="00EA2A08"/>
    <w:rsid w:val="00EA353B"/>
    <w:rsid w:val="00EA49F2"/>
    <w:rsid w:val="00EA5169"/>
    <w:rsid w:val="00EA6600"/>
    <w:rsid w:val="00EA7673"/>
    <w:rsid w:val="00EB06D0"/>
    <w:rsid w:val="00EB2CAB"/>
    <w:rsid w:val="00EB371C"/>
    <w:rsid w:val="00EB4A4D"/>
    <w:rsid w:val="00EB660A"/>
    <w:rsid w:val="00EB7753"/>
    <w:rsid w:val="00EC62DD"/>
    <w:rsid w:val="00EC6446"/>
    <w:rsid w:val="00EC6C7D"/>
    <w:rsid w:val="00ED2313"/>
    <w:rsid w:val="00ED2AA6"/>
    <w:rsid w:val="00ED3BD9"/>
    <w:rsid w:val="00ED5200"/>
    <w:rsid w:val="00ED6A0E"/>
    <w:rsid w:val="00EE27CF"/>
    <w:rsid w:val="00EE62E3"/>
    <w:rsid w:val="00EE70AC"/>
    <w:rsid w:val="00EE7E4E"/>
    <w:rsid w:val="00EE7E9B"/>
    <w:rsid w:val="00EF1B38"/>
    <w:rsid w:val="00EF2F10"/>
    <w:rsid w:val="00EF601A"/>
    <w:rsid w:val="00EF7010"/>
    <w:rsid w:val="00EF7151"/>
    <w:rsid w:val="00F001AF"/>
    <w:rsid w:val="00F008B9"/>
    <w:rsid w:val="00F0499F"/>
    <w:rsid w:val="00F07296"/>
    <w:rsid w:val="00F1023B"/>
    <w:rsid w:val="00F126E2"/>
    <w:rsid w:val="00F12E62"/>
    <w:rsid w:val="00F13047"/>
    <w:rsid w:val="00F14B52"/>
    <w:rsid w:val="00F156BF"/>
    <w:rsid w:val="00F2144D"/>
    <w:rsid w:val="00F23BD0"/>
    <w:rsid w:val="00F26D4B"/>
    <w:rsid w:val="00F32F3F"/>
    <w:rsid w:val="00F33FD9"/>
    <w:rsid w:val="00F35080"/>
    <w:rsid w:val="00F376DD"/>
    <w:rsid w:val="00F414FB"/>
    <w:rsid w:val="00F416AD"/>
    <w:rsid w:val="00F42D82"/>
    <w:rsid w:val="00F46A89"/>
    <w:rsid w:val="00F47065"/>
    <w:rsid w:val="00F4763B"/>
    <w:rsid w:val="00F47D5B"/>
    <w:rsid w:val="00F500A2"/>
    <w:rsid w:val="00F503AA"/>
    <w:rsid w:val="00F51700"/>
    <w:rsid w:val="00F51806"/>
    <w:rsid w:val="00F524E8"/>
    <w:rsid w:val="00F52D3E"/>
    <w:rsid w:val="00F541AE"/>
    <w:rsid w:val="00F55337"/>
    <w:rsid w:val="00F60261"/>
    <w:rsid w:val="00F60380"/>
    <w:rsid w:val="00F61F91"/>
    <w:rsid w:val="00F62E81"/>
    <w:rsid w:val="00F657A4"/>
    <w:rsid w:val="00F6732F"/>
    <w:rsid w:val="00F6773D"/>
    <w:rsid w:val="00F67F90"/>
    <w:rsid w:val="00F71CB3"/>
    <w:rsid w:val="00F7569A"/>
    <w:rsid w:val="00F76EA2"/>
    <w:rsid w:val="00F8026B"/>
    <w:rsid w:val="00F83613"/>
    <w:rsid w:val="00F83A60"/>
    <w:rsid w:val="00F868CF"/>
    <w:rsid w:val="00F87144"/>
    <w:rsid w:val="00F91C03"/>
    <w:rsid w:val="00F92563"/>
    <w:rsid w:val="00F940C7"/>
    <w:rsid w:val="00F97373"/>
    <w:rsid w:val="00F973BD"/>
    <w:rsid w:val="00F97D7D"/>
    <w:rsid w:val="00FA35E3"/>
    <w:rsid w:val="00FA3A72"/>
    <w:rsid w:val="00FA6EA7"/>
    <w:rsid w:val="00FA6FFD"/>
    <w:rsid w:val="00FA746B"/>
    <w:rsid w:val="00FB6F0C"/>
    <w:rsid w:val="00FB7B15"/>
    <w:rsid w:val="00FB7DF1"/>
    <w:rsid w:val="00FB7F20"/>
    <w:rsid w:val="00FC0705"/>
    <w:rsid w:val="00FC0DD6"/>
    <w:rsid w:val="00FC1E95"/>
    <w:rsid w:val="00FC226B"/>
    <w:rsid w:val="00FD386C"/>
    <w:rsid w:val="00FD3EB8"/>
    <w:rsid w:val="00FD583D"/>
    <w:rsid w:val="00FD5E18"/>
    <w:rsid w:val="00FE03B8"/>
    <w:rsid w:val="00FE05BB"/>
    <w:rsid w:val="00FE279D"/>
    <w:rsid w:val="00FE2F4A"/>
    <w:rsid w:val="00FF2A31"/>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EF4F4B53-EDD1-43C6-A3BE-22BB1E80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1A0A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177E-C1A5-4678-B67C-6B10122A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1770</Words>
  <Characters>10091</Characters>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2022-05-25T09:45:00Z</dcterms:created>
  <dcterms:modified xsi:type="dcterms:W3CDTF">2026-02-16T04:12:00Z</dcterms:modified>
</cp:coreProperties>
</file>