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C30B" w14:textId="3BAB7ACC" w:rsidR="007C4F7F" w:rsidRDefault="00DC031F" w:rsidP="007C4F7F">
      <w:pPr>
        <w:rPr>
          <w:b/>
        </w:rPr>
      </w:pPr>
      <w:r w:rsidRPr="00DC031F">
        <w:rPr>
          <w:b/>
        </w:rPr>
        <w:t>&lt;</w:t>
      </w:r>
      <w:r w:rsidR="00986F85" w:rsidRPr="00986F85">
        <w:rPr>
          <w:rFonts w:ascii="Meiryo UI" w:eastAsia="Meiryo UI" w:hAnsi="Meiryo UI" w:hint="eastAsia"/>
          <w:b/>
        </w:rPr>
        <w:t xml:space="preserve">Revised </w:t>
      </w:r>
      <w:r w:rsidR="004C748D" w:rsidRPr="003A0C18">
        <w:rPr>
          <w:rFonts w:ascii="Meiryo UI" w:eastAsia="Meiryo UI" w:hAnsi="Meiryo UI"/>
          <w:b/>
        </w:rPr>
        <w:t>EARTHRISE</w:t>
      </w:r>
      <w:r w:rsidRPr="003A0C18">
        <w:rPr>
          <w:rFonts w:ascii="Meiryo UI" w:eastAsia="Meiryo UI" w:hAnsi="Meiryo UI"/>
          <w:b/>
        </w:rPr>
        <w:t xml:space="preserve"> English </w:t>
      </w:r>
      <w:r w:rsidR="004960AB" w:rsidRPr="003A0C18">
        <w:rPr>
          <w:rFonts w:ascii="Meiryo UI" w:eastAsia="Meiryo UI" w:hAnsi="Meiryo UI"/>
          <w:b/>
        </w:rPr>
        <w:t xml:space="preserve">Logic and </w:t>
      </w:r>
      <w:r w:rsidRPr="003A0C18">
        <w:rPr>
          <w:rFonts w:ascii="Meiryo UI" w:eastAsia="Meiryo UI" w:hAnsi="Meiryo UI"/>
          <w:b/>
        </w:rPr>
        <w:t xml:space="preserve">Expression </w:t>
      </w:r>
      <w:r w:rsidR="005748C5" w:rsidRPr="003A0C18">
        <w:rPr>
          <w:rFonts w:ascii="Meiryo UI" w:eastAsia="Meiryo UI" w:hAnsi="Meiryo UI" w:hint="eastAsia"/>
          <w:b/>
        </w:rPr>
        <w:t>Ⅱ</w:t>
      </w:r>
      <w:r w:rsidR="004C748D" w:rsidRPr="003A0C18">
        <w:rPr>
          <w:rFonts w:ascii="Meiryo UI" w:eastAsia="Meiryo UI" w:hAnsi="Meiryo UI"/>
          <w:b/>
        </w:rPr>
        <w:t xml:space="preserve"> Advanced</w:t>
      </w:r>
      <w:r w:rsidRPr="003A0C18">
        <w:rPr>
          <w:rFonts w:ascii="Meiryo UI" w:eastAsia="Meiryo UI" w:hAnsi="Meiryo UI"/>
          <w:b/>
        </w:rPr>
        <w:t xml:space="preserve"> </w:t>
      </w:r>
      <w:r w:rsidR="00F61595" w:rsidRPr="003A0C18">
        <w:rPr>
          <w:rFonts w:ascii="Meiryo UI" w:eastAsia="Meiryo UI" w:hAnsi="Meiryo UI" w:hint="eastAsia"/>
          <w:b/>
        </w:rPr>
        <w:t>年間指導計画案</w:t>
      </w:r>
      <w:r w:rsidRPr="00DC031F">
        <w:rPr>
          <w:b/>
        </w:rPr>
        <w:t>&gt;</w:t>
      </w:r>
      <w:r w:rsidR="00E05F4E">
        <w:rPr>
          <w:rFonts w:hint="eastAsia"/>
          <w:b/>
        </w:rPr>
        <w:t xml:space="preserve">　　　　　　　　　　　　　　　　　　　　</w:t>
      </w:r>
      <w:r w:rsidR="00E05F4E" w:rsidRPr="00E05F4E">
        <w:rPr>
          <w:b/>
          <w:color w:val="EE0000"/>
        </w:rPr>
        <w:t>&lt;</w:t>
      </w:r>
      <w:r w:rsidR="00E05F4E" w:rsidRPr="00E05F4E">
        <w:rPr>
          <w:b/>
          <w:color w:val="EE0000"/>
        </w:rPr>
        <w:t>教授用資料</w:t>
      </w:r>
      <w:r w:rsidR="00E05F4E" w:rsidRPr="00E05F4E">
        <w:rPr>
          <w:b/>
          <w:color w:val="EE0000"/>
        </w:rPr>
        <w:t>&gt;</w:t>
      </w:r>
    </w:p>
    <w:p w14:paraId="34591095" w14:textId="3928221B" w:rsidR="00986F85" w:rsidRDefault="00986F85" w:rsidP="00A2658F">
      <w:pPr>
        <w:rPr>
          <w:rFonts w:ascii="Century" w:hAnsi="Century"/>
          <w:color w:val="auto"/>
          <w:sz w:val="20"/>
          <w:szCs w:val="20"/>
        </w:rPr>
      </w:pPr>
      <w:r>
        <w:fldChar w:fldCharType="begin"/>
      </w:r>
      <w:r>
        <w:instrText xml:space="preserve"> LINK </w:instrText>
      </w:r>
      <w:r w:rsidR="00E05F4E">
        <w:instrText>Excel.Sheet.12 C:\\Users\\enjoj\\Desktop\\</w:instrText>
      </w:r>
      <w:r w:rsidR="00E05F4E">
        <w:instrText>アースライズ論表</w:instrText>
      </w:r>
      <w:r w:rsidR="00E05F4E">
        <w:instrText>\\☆☆</w:instrText>
      </w:r>
      <w:r w:rsidR="00E05F4E">
        <w:instrText>アース論表</w:instrText>
      </w:r>
      <w:r w:rsidR="00E05F4E">
        <w:instrText>Ⅱ</w:instrText>
      </w:r>
      <w:r w:rsidR="00E05F4E">
        <w:instrText>改</w:instrText>
      </w:r>
      <w:r w:rsidR="00E05F4E">
        <w:instrText>\\</w:instrText>
      </w:r>
      <w:r w:rsidR="00E05F4E">
        <w:instrText>改訂版</w:instrText>
      </w:r>
      <w:r w:rsidR="00E05F4E">
        <w:instrText>2_</w:instrText>
      </w:r>
      <w:r w:rsidR="00E05F4E">
        <w:instrText>教材配当表</w:instrText>
      </w:r>
      <w:r w:rsidR="00E05F4E">
        <w:instrText xml:space="preserve">.xlsx </w:instrText>
      </w:r>
      <w:r w:rsidR="00E05F4E">
        <w:instrText>年間指導計画案</w:instrText>
      </w:r>
      <w:r w:rsidR="00E05F4E">
        <w:instrText xml:space="preserve">!R1C1:R26C6 </w:instrText>
      </w:r>
      <w:r>
        <w:instrText xml:space="preserve">\a \f 4 \h </w:instrText>
      </w:r>
      <w:r>
        <w:fldChar w:fldCharType="separate"/>
      </w:r>
    </w:p>
    <w:tbl>
      <w:tblPr>
        <w:tblW w:w="145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80"/>
        <w:gridCol w:w="2840"/>
        <w:gridCol w:w="3680"/>
        <w:gridCol w:w="1160"/>
        <w:gridCol w:w="980"/>
        <w:gridCol w:w="980"/>
      </w:tblGrid>
      <w:tr w:rsidR="00986F85" w:rsidRPr="00986F85" w14:paraId="4D4F767E" w14:textId="77777777" w:rsidTr="00986F85">
        <w:trPr>
          <w:trHeight w:val="498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5AD47111" w14:textId="313AB5B1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b/>
                <w:bCs/>
                <w:color w:val="FFFFFF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b/>
                <w:bCs/>
                <w:color w:val="FFFFFF"/>
                <w:sz w:val="20"/>
                <w:szCs w:val="20"/>
              </w:rPr>
              <w:t>Lesson/タイトル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230280CE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b/>
                <w:bCs/>
                <w:color w:val="FFFFFF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b/>
                <w:bCs/>
                <w:color w:val="FFFFFF"/>
                <w:sz w:val="20"/>
                <w:szCs w:val="20"/>
              </w:rPr>
              <w:t>学習事項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32141A55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b/>
                <w:bCs/>
                <w:color w:val="FFFFFF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b/>
                <w:bCs/>
                <w:color w:val="FFFFFF"/>
                <w:sz w:val="20"/>
                <w:szCs w:val="20"/>
              </w:rPr>
              <w:t>言語材料など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4842EAE5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b/>
                <w:bCs/>
                <w:color w:val="FFFFFF"/>
                <w:sz w:val="19"/>
                <w:szCs w:val="19"/>
              </w:rPr>
            </w:pPr>
            <w:r w:rsidRPr="00986F85">
              <w:rPr>
                <w:rFonts w:ascii="Yu Gothic" w:eastAsia="Yu Gothic" w:hAnsi="Yu Gothic" w:cs="ＭＳ Ｐゴシック" w:hint="eastAsia"/>
                <w:b/>
                <w:bCs/>
                <w:color w:val="FFFFFF"/>
                <w:sz w:val="19"/>
                <w:szCs w:val="19"/>
              </w:rPr>
              <w:t>時間の目安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4A3A3FFD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b/>
                <w:bCs/>
                <w:color w:val="FFFFFF"/>
                <w:sz w:val="19"/>
                <w:szCs w:val="19"/>
              </w:rPr>
            </w:pPr>
            <w:r w:rsidRPr="00986F85">
              <w:rPr>
                <w:rFonts w:ascii="Yu Gothic" w:eastAsia="Yu Gothic" w:hAnsi="Yu Gothic" w:cs="ＭＳ Ｐゴシック" w:hint="eastAsia"/>
                <w:b/>
                <w:bCs/>
                <w:color w:val="FFFFFF"/>
                <w:sz w:val="19"/>
                <w:szCs w:val="19"/>
              </w:rPr>
              <w:t>3学期制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37B59CDC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b/>
                <w:bCs/>
                <w:color w:val="FFFFFF"/>
                <w:sz w:val="19"/>
                <w:szCs w:val="19"/>
              </w:rPr>
            </w:pPr>
            <w:r w:rsidRPr="00986F85">
              <w:rPr>
                <w:rFonts w:ascii="Yu Gothic" w:eastAsia="Yu Gothic" w:hAnsi="Yu Gothic" w:cs="ＭＳ Ｐゴシック" w:hint="eastAsia"/>
                <w:b/>
                <w:bCs/>
                <w:color w:val="FFFFFF"/>
                <w:sz w:val="19"/>
                <w:szCs w:val="19"/>
              </w:rPr>
              <w:t>2学期制</w:t>
            </w:r>
          </w:p>
        </w:tc>
      </w:tr>
      <w:tr w:rsidR="00986F85" w:rsidRPr="00986F85" w14:paraId="4160F9A4" w14:textId="77777777" w:rsidTr="00986F85">
        <w:trPr>
          <w:trHeight w:val="49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A00E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はじめに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2297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パラグラフの展開パターン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A4BD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1D51B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3CC1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1学期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B10C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前期</w:t>
            </w:r>
          </w:p>
        </w:tc>
      </w:tr>
      <w:tr w:rsidR="00986F85" w:rsidRPr="00986F85" w14:paraId="043CBA12" w14:textId="77777777" w:rsidTr="00986F85">
        <w:trPr>
          <w:trHeight w:val="690"/>
        </w:trPr>
        <w:tc>
          <w:tcPr>
            <w:tcW w:w="1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055F214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b/>
                <w:bCs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b/>
                <w:bCs/>
                <w:sz w:val="20"/>
                <w:szCs w:val="20"/>
              </w:rPr>
              <w:t>Part 1：Basic Expressions (文法の復習)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B984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C509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986F85" w:rsidRPr="00986F85" w14:paraId="333C6415" w14:textId="77777777" w:rsidTr="00986F85">
        <w:trPr>
          <w:trHeight w:val="84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44F0" w14:textId="77777777" w:rsidR="006C52A7" w:rsidRDefault="00986F85" w:rsidP="00986F8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986F85">
              <w:rPr>
                <w:rFonts w:ascii="Century" w:eastAsia="Yu Gothic" w:hAnsi="Century" w:cs="ＭＳ Ｐゴシック"/>
                <w:b/>
                <w:bCs/>
              </w:rPr>
              <w:t>Lesson 1  Have you ever experienced any</w:t>
            </w:r>
          </w:p>
          <w:p w14:paraId="28BB092D" w14:textId="69137DC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986F85">
              <w:rPr>
                <w:rFonts w:ascii="Century" w:eastAsia="Yu Gothic" w:hAnsi="Century" w:cs="ＭＳ Ｐゴシック"/>
                <w:b/>
                <w:bCs/>
              </w:rPr>
              <w:t xml:space="preserve">          cultural differences?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C583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さまざまな主語の形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F4FB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i/>
                <w:iCs/>
                <w:sz w:val="20"/>
                <w:szCs w:val="20"/>
              </w:rPr>
              <w:t>do</w:t>
            </w: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ing【動名詞】 / It is 〜 to </w:t>
            </w:r>
            <w:r w:rsidRPr="00986F85">
              <w:rPr>
                <w:rFonts w:ascii="Yu Gothic" w:eastAsia="Yu Gothic" w:hAnsi="Yu Gothic" w:cs="ＭＳ Ｐゴシック" w:hint="eastAsia"/>
                <w:i/>
                <w:iCs/>
                <w:sz w:val="20"/>
                <w:szCs w:val="20"/>
              </w:rPr>
              <w:t>do</w:t>
            </w: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 / 主語が長い場合 /etc.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F21D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0D76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5A49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986F85" w:rsidRPr="00986F85" w14:paraId="226FE9F2" w14:textId="77777777" w:rsidTr="00986F85">
        <w:trPr>
          <w:trHeight w:val="88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50FF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986F85">
              <w:rPr>
                <w:rFonts w:ascii="Century" w:eastAsia="Yu Gothic" w:hAnsi="Century" w:cs="ＭＳ Ｐゴシック"/>
                <w:b/>
                <w:bCs/>
              </w:rPr>
              <w:t>Lesson 2  Your shopping habits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1889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さまざまな動詞の形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07B4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must </w:t>
            </w:r>
            <w:r w:rsidRPr="00986F85">
              <w:rPr>
                <w:rFonts w:ascii="Yu Gothic" w:eastAsia="Yu Gothic" w:hAnsi="Yu Gothic" w:cs="ＭＳ Ｐゴシック" w:hint="eastAsia"/>
                <w:i/>
                <w:iCs/>
                <w:sz w:val="20"/>
                <w:szCs w:val="20"/>
              </w:rPr>
              <w:t>do</w:t>
            </w: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 / have[had] been </w:t>
            </w:r>
            <w:r w:rsidRPr="00986F85">
              <w:rPr>
                <w:rFonts w:ascii="Yu Gothic" w:eastAsia="Yu Gothic" w:hAnsi="Yu Gothic" w:cs="ＭＳ Ｐゴシック" w:hint="eastAsia"/>
                <w:i/>
                <w:iCs/>
                <w:sz w:val="20"/>
                <w:szCs w:val="20"/>
              </w:rPr>
              <w:t>do</w:t>
            </w: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ing / be＋</w:t>
            </w:r>
            <w:r w:rsidRPr="00986F85">
              <w:rPr>
                <w:rFonts w:ascii="Yu Gothic" w:eastAsia="Yu Gothic" w:hAnsi="Yu Gothic" w:cs="ＭＳ Ｐゴシック" w:hint="eastAsia"/>
                <w:i/>
                <w:iCs/>
                <w:sz w:val="20"/>
                <w:szCs w:val="20"/>
              </w:rPr>
              <w:t>done</w:t>
            </w: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【受動態】 / etc.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E4641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F87D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BB2F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986F85" w:rsidRPr="00986F85" w14:paraId="4D971D26" w14:textId="77777777" w:rsidTr="00986F85">
        <w:trPr>
          <w:trHeight w:val="93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A3BC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986F85">
              <w:rPr>
                <w:rFonts w:ascii="Century" w:eastAsia="Yu Gothic" w:hAnsi="Century" w:cs="ＭＳ Ｐゴシック"/>
                <w:b/>
                <w:bCs/>
              </w:rPr>
              <w:t>Lesson 3  How to plan successful events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2D54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名詞の働きをする表現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B4AD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to </w:t>
            </w:r>
            <w:r w:rsidRPr="00986F85">
              <w:rPr>
                <w:rFonts w:ascii="Yu Gothic" w:eastAsia="Yu Gothic" w:hAnsi="Yu Gothic" w:cs="ＭＳ Ｐゴシック" w:hint="eastAsia"/>
                <w:i/>
                <w:iCs/>
                <w:sz w:val="20"/>
                <w:szCs w:val="20"/>
              </w:rPr>
              <w:t>do</w:t>
            </w: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【不定詞】 / </w:t>
            </w:r>
            <w:r w:rsidRPr="00986F85">
              <w:rPr>
                <w:rFonts w:ascii="Yu Gothic" w:eastAsia="Yu Gothic" w:hAnsi="Yu Gothic" w:cs="ＭＳ Ｐゴシック" w:hint="eastAsia"/>
                <w:i/>
                <w:iCs/>
                <w:sz w:val="20"/>
                <w:szCs w:val="20"/>
              </w:rPr>
              <w:t>do</w:t>
            </w: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ing 【動名詞】 / that [whether / what]+S+V / etc.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1D6D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AA7F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▼中間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CA6B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986F85" w:rsidRPr="00986F85" w14:paraId="163852F1" w14:textId="77777777" w:rsidTr="00986F85">
        <w:trPr>
          <w:trHeight w:val="103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1013" w14:textId="6A4A97ED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986F85">
              <w:rPr>
                <w:rFonts w:ascii="Century" w:eastAsia="Yu Gothic" w:hAnsi="Century" w:cs="ＭＳ Ｐゴシック"/>
                <w:b/>
                <w:bCs/>
              </w:rPr>
              <w:t xml:space="preserve">Lesson 4  </w:t>
            </w:r>
            <w:r w:rsidR="006C52A7" w:rsidRPr="00986F85">
              <w:rPr>
                <w:rFonts w:ascii="Century" w:eastAsia="Yu Gothic" w:hAnsi="Century" w:cs="ＭＳ Ｐゴシック"/>
                <w:b/>
                <w:bCs/>
              </w:rPr>
              <w:t>Technology and healthcare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7780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形容詞の働きをする表現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5818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who, that【関係代名詞】 / </w:t>
            </w:r>
            <w:r w:rsidRPr="00986F85">
              <w:rPr>
                <w:rFonts w:ascii="Yu Gothic" w:eastAsia="Yu Gothic" w:hAnsi="Yu Gothic" w:cs="ＭＳ Ｐゴシック" w:hint="eastAsia"/>
                <w:i/>
                <w:iCs/>
                <w:sz w:val="20"/>
                <w:szCs w:val="20"/>
              </w:rPr>
              <w:t>do</w:t>
            </w: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ing, </w:t>
            </w:r>
            <w:r w:rsidRPr="00986F85">
              <w:rPr>
                <w:rFonts w:ascii="Yu Gothic" w:eastAsia="Yu Gothic" w:hAnsi="Yu Gothic" w:cs="ＭＳ Ｐゴシック" w:hint="eastAsia"/>
                <w:i/>
                <w:iCs/>
                <w:sz w:val="20"/>
                <w:szCs w:val="20"/>
              </w:rPr>
              <w:t>done</w:t>
            </w: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【分詞】 / to </w:t>
            </w:r>
            <w:r w:rsidRPr="00986F85">
              <w:rPr>
                <w:rFonts w:ascii="Yu Gothic" w:eastAsia="Yu Gothic" w:hAnsi="Yu Gothic" w:cs="ＭＳ Ｐゴシック" w:hint="eastAsia"/>
                <w:i/>
                <w:iCs/>
                <w:sz w:val="20"/>
                <w:szCs w:val="20"/>
              </w:rPr>
              <w:t>do</w:t>
            </w: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【不定詞】 / etc.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6E75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3AE5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4C78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986F85" w:rsidRPr="00986F85" w14:paraId="43732103" w14:textId="77777777" w:rsidTr="00986F85">
        <w:trPr>
          <w:trHeight w:val="70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95A3" w14:textId="2EDC2EA5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986F85">
              <w:rPr>
                <w:rFonts w:ascii="Century" w:eastAsia="Yu Gothic" w:hAnsi="Century" w:cs="ＭＳ Ｐゴシック"/>
                <w:b/>
                <w:bCs/>
              </w:rPr>
              <w:t xml:space="preserve">Lesson 5  </w:t>
            </w:r>
            <w:r w:rsidR="006C52A7">
              <w:rPr>
                <w:rFonts w:ascii="Century" w:eastAsia="Yu Gothic" w:hAnsi="Century" w:cs="ＭＳ Ｐゴシック" w:hint="eastAsia"/>
                <w:b/>
                <w:bCs/>
              </w:rPr>
              <w:t>In person or online?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3686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副詞の働きをする表現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A83E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〈前置詞＋名詞〉/ to</w:t>
            </w:r>
            <w:r w:rsidRPr="00986F85">
              <w:rPr>
                <w:rFonts w:ascii="Yu Gothic" w:eastAsia="Yu Gothic" w:hAnsi="Yu Gothic" w:cs="ＭＳ Ｐゴシック" w:hint="eastAsia"/>
                <w:i/>
                <w:iCs/>
                <w:sz w:val="20"/>
                <w:szCs w:val="20"/>
              </w:rPr>
              <w:t xml:space="preserve"> do</w:t>
            </w: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【不定詞】 / if... /</w:t>
            </w:r>
            <w:r w:rsidRPr="00986F85">
              <w:rPr>
                <w:rFonts w:ascii="Yu Gothic" w:eastAsia="Yu Gothic" w:hAnsi="Yu Gothic" w:cs="ＭＳ Ｐゴシック" w:hint="eastAsia"/>
                <w:i/>
                <w:iCs/>
                <w:sz w:val="20"/>
                <w:szCs w:val="20"/>
              </w:rPr>
              <w:t xml:space="preserve"> Do</w:t>
            </w: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ing...【分詞構文】/ etc.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2C37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AFDB8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371C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▼中間</w:t>
            </w:r>
          </w:p>
        </w:tc>
      </w:tr>
      <w:tr w:rsidR="00986F85" w:rsidRPr="00986F85" w14:paraId="1F956240" w14:textId="77777777" w:rsidTr="00986F85">
        <w:trPr>
          <w:trHeight w:val="70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42E3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</w:rPr>
            </w:pPr>
            <w:r w:rsidRPr="00986F85">
              <w:rPr>
                <w:rFonts w:ascii="Century" w:eastAsia="Yu Gothic" w:hAnsi="Century" w:cs="ＭＳ Ｐゴシック"/>
              </w:rPr>
              <w:t xml:space="preserve">How to express yourself </w:t>
            </w:r>
            <w:r w:rsidRPr="00986F85">
              <w:rPr>
                <w:rFonts w:ascii="Segoe UI Symbol" w:eastAsia="Yu Gothic" w:hAnsi="Segoe UI Symbol" w:cs="ＭＳ Ｐゴシック"/>
              </w:rPr>
              <w:t>①</w:t>
            </w:r>
            <w:r w:rsidRPr="00986F85">
              <w:rPr>
                <w:rFonts w:ascii="Century" w:eastAsia="Yu Gothic" w:hAnsi="Century" w:cs="ＭＳ Ｐゴシック"/>
              </w:rPr>
              <w:t xml:space="preserve"> </w:t>
            </w:r>
            <w:r w:rsidRPr="00986F85">
              <w:rPr>
                <w:rFonts w:ascii="Century" w:eastAsia="Yu Gothic" w:hAnsi="Century" w:cs="ＭＳ Ｐゴシック"/>
              </w:rPr>
              <w:br/>
            </w:r>
            <w:r w:rsidRPr="00986F85">
              <w:rPr>
                <w:rFonts w:ascii="Yu Gothic" w:eastAsia="Yu Gothic" w:hAnsi="Yu Gothic" w:cs="ＭＳ Ｐゴシック" w:hint="eastAsia"/>
              </w:rPr>
              <w:t>場面に応じた表現を使い分けよう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CD49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場面に合った表現，丁寧さの表し方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6D04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2A44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372F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0708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986F85" w:rsidRPr="00986F85" w14:paraId="5C4A5D51" w14:textId="77777777" w:rsidTr="00986F85">
        <w:trPr>
          <w:trHeight w:val="690"/>
        </w:trPr>
        <w:tc>
          <w:tcPr>
            <w:tcW w:w="1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E6E866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b/>
                <w:bCs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b/>
                <w:bCs/>
                <w:sz w:val="20"/>
                <w:szCs w:val="20"/>
              </w:rPr>
              <w:t>Part 2： Functional Expressions(機能表現)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E5EE7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B98F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986F85" w:rsidRPr="00986F85" w14:paraId="01DCCC05" w14:textId="77777777" w:rsidTr="00986F85">
        <w:trPr>
          <w:trHeight w:val="75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D960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986F85">
              <w:rPr>
                <w:rFonts w:ascii="Century" w:eastAsia="Yu Gothic" w:hAnsi="Century" w:cs="ＭＳ Ｐゴシック"/>
                <w:b/>
                <w:bCs/>
              </w:rPr>
              <w:t>Lesson 6  Making life better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EF65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感情を表す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E662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It’s nice of you to... / I’m sorry... / My complaint is that... / etc.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1EA1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0F4E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1741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986F85" w:rsidRPr="00986F85" w14:paraId="065A9DA8" w14:textId="77777777" w:rsidTr="00986F85">
        <w:trPr>
          <w:trHeight w:val="78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8029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986F85">
              <w:rPr>
                <w:rFonts w:ascii="Century" w:eastAsia="Yu Gothic" w:hAnsi="Century" w:cs="ＭＳ Ｐゴシック"/>
                <w:b/>
                <w:bCs/>
              </w:rPr>
              <w:t>Lesson 7  Think before you throw things away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5C0C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助言する・忠告する／必要・義務を表す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F6DA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I think you should... / Why don’t you...? / must... / need to... / etc.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5CF68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83D3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2学期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1497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986F85" w:rsidRPr="00986F85" w14:paraId="6D39DCEB" w14:textId="77777777" w:rsidTr="00986F85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DD5E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986F85">
              <w:rPr>
                <w:rFonts w:ascii="Century" w:eastAsia="Yu Gothic" w:hAnsi="Century" w:cs="ＭＳ Ｐゴシック"/>
                <w:b/>
                <w:bCs/>
              </w:rPr>
              <w:lastRenderedPageBreak/>
              <w:t>Lesson 8  Visiting a new place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46DA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勧誘する・提案する／依頼する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DBA8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Why don’t we...? / How about </w:t>
            </w:r>
            <w:r w:rsidRPr="00986F85">
              <w:rPr>
                <w:rFonts w:ascii="Yu Gothic" w:eastAsia="Yu Gothic" w:hAnsi="Yu Gothic" w:cs="ＭＳ Ｐゴシック" w:hint="eastAsia"/>
                <w:i/>
                <w:iCs/>
                <w:sz w:val="20"/>
                <w:szCs w:val="20"/>
              </w:rPr>
              <w:t>do</w:t>
            </w: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ing...? / Could you...? / etc.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9A4A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F60D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4383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後期</w:t>
            </w:r>
          </w:p>
        </w:tc>
      </w:tr>
      <w:tr w:rsidR="00986F85" w:rsidRPr="00986F85" w14:paraId="19FD797B" w14:textId="77777777" w:rsidTr="00986F85">
        <w:trPr>
          <w:trHeight w:val="82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3046" w14:textId="77777777" w:rsidR="004E48C8" w:rsidRDefault="00986F85" w:rsidP="00986F8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986F85">
              <w:rPr>
                <w:rFonts w:ascii="Century" w:eastAsia="Yu Gothic" w:hAnsi="Century" w:cs="ＭＳ Ｐゴシック"/>
                <w:b/>
                <w:bCs/>
              </w:rPr>
              <w:t>Lesson 9  Where would you like to live in the</w:t>
            </w:r>
          </w:p>
          <w:p w14:paraId="5FDD0587" w14:textId="64099883" w:rsidR="00986F85" w:rsidRPr="00986F85" w:rsidRDefault="00986F85" w:rsidP="004E48C8">
            <w:pPr>
              <w:widowControl/>
              <w:adjustRightInd/>
              <w:ind w:firstLineChars="500" w:firstLine="1050"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986F85">
              <w:rPr>
                <w:rFonts w:ascii="Century" w:eastAsia="Yu Gothic" w:hAnsi="Century" w:cs="ＭＳ Ｐゴシック"/>
                <w:b/>
                <w:bCs/>
              </w:rPr>
              <w:t>future?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E416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賛成する／反対する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E3E1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I agree with... / That’s not for me. / It may be true..., but... / etc.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F7F1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C427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B95A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986F85" w:rsidRPr="00986F85" w14:paraId="458A1C2D" w14:textId="77777777" w:rsidTr="00986F85">
        <w:trPr>
          <w:trHeight w:val="72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D746" w14:textId="77777777" w:rsidR="004E48C8" w:rsidRDefault="00986F85" w:rsidP="00986F8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986F85">
              <w:rPr>
                <w:rFonts w:ascii="Century" w:eastAsia="Yu Gothic" w:hAnsi="Century" w:cs="ＭＳ Ｐゴシック"/>
                <w:b/>
                <w:bCs/>
              </w:rPr>
              <w:t xml:space="preserve">Lesson 10  Which candidate is the right </w:t>
            </w:r>
          </w:p>
          <w:p w14:paraId="2C2A179C" w14:textId="5F2CC470" w:rsidR="00986F85" w:rsidRPr="00986F85" w:rsidRDefault="00986F85" w:rsidP="004E48C8">
            <w:pPr>
              <w:widowControl/>
              <w:adjustRightInd/>
              <w:ind w:firstLineChars="550" w:firstLine="1155"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986F85">
              <w:rPr>
                <w:rFonts w:ascii="Century" w:eastAsia="Yu Gothic" w:hAnsi="Century" w:cs="ＭＳ Ｐゴシック"/>
                <w:b/>
                <w:bCs/>
              </w:rPr>
              <w:t>person?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90CA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意見を述べる／希望を述べる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7C69" w14:textId="25630644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It seems to me that... / In my opinion,... / I'd like to... / etc.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989E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C263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▼中間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1368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986F85" w:rsidRPr="00986F85" w14:paraId="2463B5B5" w14:textId="77777777" w:rsidTr="00986F85">
        <w:trPr>
          <w:trHeight w:val="70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C84F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</w:rPr>
            </w:pPr>
            <w:r w:rsidRPr="00986F85">
              <w:rPr>
                <w:rFonts w:ascii="Century" w:eastAsia="Yu Gothic" w:hAnsi="Century" w:cs="ＭＳ Ｐゴシック"/>
              </w:rPr>
              <w:t xml:space="preserve">How to express yourself </w:t>
            </w:r>
            <w:r w:rsidRPr="00986F85">
              <w:rPr>
                <w:rFonts w:ascii="Segoe UI Symbol" w:eastAsia="Yu Gothic" w:hAnsi="Segoe UI Symbol" w:cs="ＭＳ Ｐゴシック"/>
              </w:rPr>
              <w:t>②</w:t>
            </w:r>
            <w:r w:rsidRPr="00986F85">
              <w:rPr>
                <w:rFonts w:ascii="Century" w:eastAsia="Yu Gothic" w:hAnsi="Century" w:cs="ＭＳ Ｐゴシック"/>
              </w:rPr>
              <w:t xml:space="preserve"> </w:t>
            </w:r>
            <w:r w:rsidRPr="00986F85">
              <w:rPr>
                <w:rFonts w:ascii="Century" w:eastAsia="Yu Gothic" w:hAnsi="Century" w:cs="ＭＳ Ｐゴシック"/>
              </w:rPr>
              <w:br/>
            </w:r>
            <w:r w:rsidRPr="00986F85">
              <w:rPr>
                <w:rFonts w:ascii="Yu Gothic" w:eastAsia="Yu Gothic" w:hAnsi="Yu Gothic" w:cs="ＭＳ Ｐゴシック" w:hint="eastAsia"/>
              </w:rPr>
              <w:t>イラストや図表を説明してみよう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6700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イラストや写真，グラフの描写の仕方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3ED9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C820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3D6D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7B95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986F85" w:rsidRPr="00986F85" w14:paraId="6CC32607" w14:textId="77777777" w:rsidTr="00986F85">
        <w:trPr>
          <w:trHeight w:val="690"/>
        </w:trPr>
        <w:tc>
          <w:tcPr>
            <w:tcW w:w="1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3EAB89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b/>
                <w:bCs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b/>
                <w:bCs/>
                <w:sz w:val="20"/>
                <w:szCs w:val="20"/>
              </w:rPr>
              <w:t>Part 3： Express Yourself Logically (論理的な自己表現活動)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7064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5E59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986F85" w:rsidRPr="00986F85" w14:paraId="30E97560" w14:textId="77777777" w:rsidTr="00986F85">
        <w:trPr>
          <w:trHeight w:val="49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CAC0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986F85">
              <w:rPr>
                <w:rFonts w:ascii="Century" w:eastAsia="Yu Gothic" w:hAnsi="Century" w:cs="ＭＳ Ｐゴシック"/>
                <w:b/>
                <w:bCs/>
              </w:rPr>
              <w:t xml:space="preserve">Lesson 11  Advertising a language school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EEB5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パラグラフの構成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701F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0AFD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4874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5AFC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986F85" w:rsidRPr="00986F85" w14:paraId="074B15B9" w14:textId="77777777" w:rsidTr="00986F85">
        <w:trPr>
          <w:trHeight w:val="81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B939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986F85">
              <w:rPr>
                <w:rFonts w:ascii="Century" w:eastAsia="Yu Gothic" w:hAnsi="Century" w:cs="ＭＳ Ｐゴシック"/>
                <w:b/>
                <w:bCs/>
              </w:rPr>
              <w:t>Lesson 12  Inventions and discoveries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6EEA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例示・列挙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CB1F" w14:textId="62F42D9A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for example / such as / in addition to /</w:t>
            </w:r>
            <w:r w:rsidR="004E48C8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 </w:t>
            </w: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as well as / moreover / etc.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1C01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57F7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4D1C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986F85" w:rsidRPr="00986F85" w14:paraId="6EF785C2" w14:textId="77777777" w:rsidTr="00986F85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1912" w14:textId="4C86510D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986F85">
              <w:rPr>
                <w:rFonts w:ascii="Century" w:eastAsia="Yu Gothic" w:hAnsi="Century" w:cs="ＭＳ Ｐゴシック"/>
                <w:b/>
                <w:bCs/>
              </w:rPr>
              <w:t xml:space="preserve">Lesson 13 </w:t>
            </w:r>
            <w:r w:rsidR="004E48C8">
              <w:rPr>
                <w:rFonts w:ascii="Century" w:eastAsia="Yu Gothic" w:hAnsi="Century" w:cs="ＭＳ Ｐゴシック" w:hint="eastAsia"/>
                <w:b/>
                <w:bCs/>
              </w:rPr>
              <w:t xml:space="preserve"> </w:t>
            </w:r>
            <w:r w:rsidRPr="00986F85">
              <w:rPr>
                <w:rFonts w:ascii="Century" w:eastAsia="Yu Gothic" w:hAnsi="Century" w:cs="ＭＳ Ｐゴシック"/>
                <w:b/>
                <w:bCs/>
              </w:rPr>
              <w:t>Posting videos online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B097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比較・対照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5DA9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just as / similarly / unlike / on the other hand / etc.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D6D6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C3A7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3学期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DDDF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eastAsia="ＭＳ Ｐ明朝" w:cs="ＭＳ Ｐゴシック"/>
                <w:sz w:val="20"/>
                <w:szCs w:val="20"/>
              </w:rPr>
            </w:pPr>
            <w:r w:rsidRPr="00986F85">
              <w:rPr>
                <w:rFonts w:eastAsia="ＭＳ Ｐ明朝" w:cs="ＭＳ Ｐゴシック" w:hint="eastAsia"/>
                <w:sz w:val="20"/>
                <w:szCs w:val="20"/>
              </w:rPr>
              <w:t>▼中間</w:t>
            </w:r>
          </w:p>
        </w:tc>
      </w:tr>
      <w:tr w:rsidR="00986F85" w:rsidRPr="00986F85" w14:paraId="1634A869" w14:textId="77777777" w:rsidTr="00986F85">
        <w:trPr>
          <w:trHeight w:val="67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43D6" w14:textId="57E02CF9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986F85">
              <w:rPr>
                <w:rFonts w:ascii="Century" w:eastAsia="Yu Gothic" w:hAnsi="Century" w:cs="ＭＳ Ｐゴシック"/>
                <w:b/>
                <w:bCs/>
              </w:rPr>
              <w:t xml:space="preserve">Lesson 14 </w:t>
            </w:r>
            <w:r w:rsidR="004E48C8">
              <w:rPr>
                <w:rFonts w:ascii="Century" w:eastAsia="Yu Gothic" w:hAnsi="Century" w:cs="ＭＳ Ｐゴシック" w:hint="eastAsia"/>
                <w:b/>
                <w:bCs/>
              </w:rPr>
              <w:t xml:space="preserve"> </w:t>
            </w:r>
            <w:r w:rsidRPr="00986F85">
              <w:rPr>
                <w:rFonts w:ascii="Century" w:eastAsia="Yu Gothic" w:hAnsi="Century" w:cs="ＭＳ Ｐゴシック"/>
                <w:b/>
                <w:bCs/>
              </w:rPr>
              <w:t>Resolving difficult situations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32FF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原因・結果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3AB4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because / so / that's why ~ / result in ~ / etc.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CB9A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C656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A098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986F85" w:rsidRPr="00986F85" w14:paraId="6B3268EF" w14:textId="77777777" w:rsidTr="00986F85">
        <w:trPr>
          <w:trHeight w:val="76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78AA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  <w:b/>
                <w:bCs/>
              </w:rPr>
            </w:pPr>
            <w:r w:rsidRPr="00986F85">
              <w:rPr>
                <w:rFonts w:ascii="Century" w:eastAsia="Yu Gothic" w:hAnsi="Century" w:cs="ＭＳ Ｐゴシック"/>
                <w:b/>
                <w:bCs/>
              </w:rPr>
              <w:t>Lesson 15  Speaking about great people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1E9F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時間的順序・手順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A630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first / next / finally / then / after that / etc.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E2C8C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3～4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FB7AD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1FE5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986F85" w:rsidRPr="00986F85" w14:paraId="21AA431B" w14:textId="77777777" w:rsidTr="00986F85">
        <w:trPr>
          <w:trHeight w:val="70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8360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Century" w:eastAsia="Yu Gothic" w:hAnsi="Century" w:cs="ＭＳ Ｐゴシック"/>
              </w:rPr>
            </w:pPr>
            <w:r w:rsidRPr="00986F85">
              <w:rPr>
                <w:rFonts w:ascii="Century" w:eastAsia="Yu Gothic" w:hAnsi="Century" w:cs="ＭＳ Ｐゴシック"/>
              </w:rPr>
              <w:t xml:space="preserve">How to express yourself </w:t>
            </w:r>
            <w:r w:rsidRPr="00986F85">
              <w:rPr>
                <w:rFonts w:ascii="Segoe UI Symbol" w:eastAsia="Yu Gothic" w:hAnsi="Segoe UI Symbol" w:cs="ＭＳ Ｐゴシック"/>
              </w:rPr>
              <w:t>③</w:t>
            </w:r>
            <w:r w:rsidRPr="00986F85">
              <w:rPr>
                <w:rFonts w:ascii="Century" w:eastAsia="Yu Gothic" w:hAnsi="Century" w:cs="ＭＳ Ｐゴシック"/>
              </w:rPr>
              <w:t xml:space="preserve"> </w:t>
            </w:r>
            <w:r w:rsidRPr="00986F85">
              <w:rPr>
                <w:rFonts w:ascii="Century" w:eastAsia="Yu Gothic" w:hAnsi="Century" w:cs="ＭＳ Ｐゴシック"/>
              </w:rPr>
              <w:br/>
            </w:r>
            <w:r w:rsidRPr="00986F85">
              <w:rPr>
                <w:rFonts w:ascii="Yu Gothic" w:eastAsia="Yu Gothic" w:hAnsi="Yu Gothic" w:cs="ＭＳ Ｐゴシック" w:hint="eastAsia"/>
              </w:rPr>
              <w:t>文章を要約してみよう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B8BE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英語の要約の仕方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13B7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F9EC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8D2E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EB44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986F85" w:rsidRPr="00986F85" w14:paraId="24357189" w14:textId="77777777" w:rsidTr="00986F85">
        <w:trPr>
          <w:trHeight w:val="49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2D84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スピーチ，プレゼンテーションをしてみよう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EF1B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A399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CE52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D9F0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7DDD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986F85" w:rsidRPr="00986F85" w14:paraId="31B2F331" w14:textId="77777777" w:rsidTr="00986F85">
        <w:trPr>
          <w:trHeight w:val="49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5DFA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ディベートをしてみよう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050F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BDA2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B7A3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9C24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E632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986F85" w:rsidRPr="00986F85" w14:paraId="5524A6D8" w14:textId="77777777" w:rsidTr="00986F85">
        <w:trPr>
          <w:trHeight w:val="49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6F46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ディスカッションをしてみよう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AD6A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A54E" w14:textId="77777777" w:rsidR="00986F85" w:rsidRPr="00986F85" w:rsidRDefault="00986F85" w:rsidP="00986F85">
            <w:pPr>
              <w:widowControl/>
              <w:adjustRightInd/>
              <w:jc w:val="left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8D76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9F8B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4966" w14:textId="77777777" w:rsidR="00986F85" w:rsidRPr="00986F85" w:rsidRDefault="00986F85" w:rsidP="00986F85">
            <w:pPr>
              <w:widowControl/>
              <w:adjustRightInd/>
              <w:jc w:val="center"/>
              <w:textAlignment w:val="auto"/>
              <w:rPr>
                <w:rFonts w:ascii="Yu Gothic" w:eastAsia="Yu Gothic" w:hAnsi="Yu Gothic" w:cs="ＭＳ Ｐゴシック"/>
                <w:sz w:val="20"/>
                <w:szCs w:val="20"/>
              </w:rPr>
            </w:pPr>
            <w:r w:rsidRPr="00986F85">
              <w:rPr>
                <w:rFonts w:ascii="Yu Gothic" w:eastAsia="Yu Gothic" w:hAnsi="Yu Gothic" w:cs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14:paraId="4C4AF8BB" w14:textId="2599C47E" w:rsidR="00192E42" w:rsidRPr="00CB5CAB" w:rsidRDefault="00986F85" w:rsidP="00A2658F">
      <w:r>
        <w:fldChar w:fldCharType="end"/>
      </w:r>
    </w:p>
    <w:sectPr w:rsidR="00192E42" w:rsidRPr="00CB5CAB" w:rsidSect="00A2658F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6E83" w14:textId="77777777" w:rsidR="00852850" w:rsidRDefault="00852850" w:rsidP="007C637E">
      <w:r>
        <w:separator/>
      </w:r>
    </w:p>
  </w:endnote>
  <w:endnote w:type="continuationSeparator" w:id="0">
    <w:p w14:paraId="214DAA6A" w14:textId="77777777" w:rsidR="00852850" w:rsidRDefault="00852850" w:rsidP="007C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4DA5" w14:textId="77777777" w:rsidR="00852850" w:rsidRDefault="00852850" w:rsidP="007C637E">
      <w:r>
        <w:separator/>
      </w:r>
    </w:p>
  </w:footnote>
  <w:footnote w:type="continuationSeparator" w:id="0">
    <w:p w14:paraId="077398D3" w14:textId="77777777" w:rsidR="00852850" w:rsidRDefault="00852850" w:rsidP="007C6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1F"/>
    <w:rsid w:val="00022FAA"/>
    <w:rsid w:val="00024F36"/>
    <w:rsid w:val="00086780"/>
    <w:rsid w:val="00087E85"/>
    <w:rsid w:val="000B061D"/>
    <w:rsid w:val="000B1F04"/>
    <w:rsid w:val="000D4131"/>
    <w:rsid w:val="001123DA"/>
    <w:rsid w:val="001702DC"/>
    <w:rsid w:val="00170B6C"/>
    <w:rsid w:val="00187F40"/>
    <w:rsid w:val="00192E42"/>
    <w:rsid w:val="001C28FE"/>
    <w:rsid w:val="001D22BF"/>
    <w:rsid w:val="002077D0"/>
    <w:rsid w:val="00220804"/>
    <w:rsid w:val="002350FA"/>
    <w:rsid w:val="00235696"/>
    <w:rsid w:val="00235BCD"/>
    <w:rsid w:val="00253EC7"/>
    <w:rsid w:val="00255916"/>
    <w:rsid w:val="00255C0F"/>
    <w:rsid w:val="00262887"/>
    <w:rsid w:val="00264650"/>
    <w:rsid w:val="002912C1"/>
    <w:rsid w:val="002D188A"/>
    <w:rsid w:val="002D657D"/>
    <w:rsid w:val="002F45CB"/>
    <w:rsid w:val="00330BBB"/>
    <w:rsid w:val="00364096"/>
    <w:rsid w:val="00380BA9"/>
    <w:rsid w:val="00383F4A"/>
    <w:rsid w:val="003972F8"/>
    <w:rsid w:val="003A0C18"/>
    <w:rsid w:val="003B6EB1"/>
    <w:rsid w:val="003B6F75"/>
    <w:rsid w:val="003D6DB5"/>
    <w:rsid w:val="003E0CFA"/>
    <w:rsid w:val="003E3311"/>
    <w:rsid w:val="00401ECE"/>
    <w:rsid w:val="00467886"/>
    <w:rsid w:val="0047255A"/>
    <w:rsid w:val="00487EB3"/>
    <w:rsid w:val="004960AB"/>
    <w:rsid w:val="004C748D"/>
    <w:rsid w:val="004D372D"/>
    <w:rsid w:val="004E48C8"/>
    <w:rsid w:val="00504BD7"/>
    <w:rsid w:val="00533687"/>
    <w:rsid w:val="0054219D"/>
    <w:rsid w:val="00554560"/>
    <w:rsid w:val="00570524"/>
    <w:rsid w:val="005748C5"/>
    <w:rsid w:val="00587BFF"/>
    <w:rsid w:val="0059178E"/>
    <w:rsid w:val="005A6C39"/>
    <w:rsid w:val="00623E47"/>
    <w:rsid w:val="00635F6F"/>
    <w:rsid w:val="006408A8"/>
    <w:rsid w:val="006539B9"/>
    <w:rsid w:val="00681E0B"/>
    <w:rsid w:val="00695F14"/>
    <w:rsid w:val="006C329B"/>
    <w:rsid w:val="006C52A7"/>
    <w:rsid w:val="006C5C80"/>
    <w:rsid w:val="006C653E"/>
    <w:rsid w:val="00701D3B"/>
    <w:rsid w:val="00711903"/>
    <w:rsid w:val="00721647"/>
    <w:rsid w:val="00731E78"/>
    <w:rsid w:val="00734786"/>
    <w:rsid w:val="00765507"/>
    <w:rsid w:val="007810F8"/>
    <w:rsid w:val="007872C9"/>
    <w:rsid w:val="0079010C"/>
    <w:rsid w:val="00793756"/>
    <w:rsid w:val="007B44F1"/>
    <w:rsid w:val="007C06C6"/>
    <w:rsid w:val="007C4F7F"/>
    <w:rsid w:val="007C637E"/>
    <w:rsid w:val="007D0DAA"/>
    <w:rsid w:val="007E0937"/>
    <w:rsid w:val="0080495F"/>
    <w:rsid w:val="008149F6"/>
    <w:rsid w:val="00817EA7"/>
    <w:rsid w:val="00823A8D"/>
    <w:rsid w:val="00842A7E"/>
    <w:rsid w:val="00852850"/>
    <w:rsid w:val="00876317"/>
    <w:rsid w:val="00886BED"/>
    <w:rsid w:val="00895995"/>
    <w:rsid w:val="008C1FDD"/>
    <w:rsid w:val="008F0047"/>
    <w:rsid w:val="008F4F62"/>
    <w:rsid w:val="008F60BC"/>
    <w:rsid w:val="00916C95"/>
    <w:rsid w:val="00917176"/>
    <w:rsid w:val="00957444"/>
    <w:rsid w:val="00986F85"/>
    <w:rsid w:val="009A0B4C"/>
    <w:rsid w:val="009B1EF3"/>
    <w:rsid w:val="009D51EA"/>
    <w:rsid w:val="009D6A21"/>
    <w:rsid w:val="009F3DDE"/>
    <w:rsid w:val="009F664E"/>
    <w:rsid w:val="00A03A16"/>
    <w:rsid w:val="00A07850"/>
    <w:rsid w:val="00A14E84"/>
    <w:rsid w:val="00A21F8D"/>
    <w:rsid w:val="00A2658F"/>
    <w:rsid w:val="00A54A33"/>
    <w:rsid w:val="00A973E6"/>
    <w:rsid w:val="00AB05D9"/>
    <w:rsid w:val="00AB4ABB"/>
    <w:rsid w:val="00AC68A9"/>
    <w:rsid w:val="00AC6ED3"/>
    <w:rsid w:val="00AF1518"/>
    <w:rsid w:val="00B01E87"/>
    <w:rsid w:val="00B13175"/>
    <w:rsid w:val="00B1656E"/>
    <w:rsid w:val="00B21E08"/>
    <w:rsid w:val="00B34841"/>
    <w:rsid w:val="00B40AD7"/>
    <w:rsid w:val="00B47FEA"/>
    <w:rsid w:val="00B53A55"/>
    <w:rsid w:val="00B64582"/>
    <w:rsid w:val="00B6745F"/>
    <w:rsid w:val="00B810EB"/>
    <w:rsid w:val="00BA7236"/>
    <w:rsid w:val="00BC2D9E"/>
    <w:rsid w:val="00BE7253"/>
    <w:rsid w:val="00BF7448"/>
    <w:rsid w:val="00C1185B"/>
    <w:rsid w:val="00C21F4D"/>
    <w:rsid w:val="00C221BD"/>
    <w:rsid w:val="00C4198E"/>
    <w:rsid w:val="00C73389"/>
    <w:rsid w:val="00C931AE"/>
    <w:rsid w:val="00C93617"/>
    <w:rsid w:val="00CA499B"/>
    <w:rsid w:val="00CB5CAB"/>
    <w:rsid w:val="00CE58B8"/>
    <w:rsid w:val="00D42178"/>
    <w:rsid w:val="00D647E4"/>
    <w:rsid w:val="00D71F70"/>
    <w:rsid w:val="00D87081"/>
    <w:rsid w:val="00DB3ABC"/>
    <w:rsid w:val="00DC031F"/>
    <w:rsid w:val="00DD4DAE"/>
    <w:rsid w:val="00DF28CB"/>
    <w:rsid w:val="00E020BD"/>
    <w:rsid w:val="00E05F4E"/>
    <w:rsid w:val="00E412EA"/>
    <w:rsid w:val="00E57CBF"/>
    <w:rsid w:val="00E729D1"/>
    <w:rsid w:val="00EE5F8C"/>
    <w:rsid w:val="00EF4339"/>
    <w:rsid w:val="00F346B1"/>
    <w:rsid w:val="00F4685D"/>
    <w:rsid w:val="00F61595"/>
    <w:rsid w:val="00F86AE8"/>
    <w:rsid w:val="00F93C87"/>
    <w:rsid w:val="00FC5289"/>
    <w:rsid w:val="00FD64AC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DDAA6"/>
  <w15:chartTrackingRefBased/>
  <w15:docId w15:val="{B6B66C29-CA51-4DA4-A1B2-578FFE56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19D"/>
    <w:pPr>
      <w:widowControl w:val="0"/>
      <w:adjustRightInd w:val="0"/>
      <w:jc w:val="both"/>
      <w:textAlignment w:val="baseline"/>
    </w:pPr>
    <w:rPr>
      <w:rFonts w:ascii="ＭＳ Ｐ明朝" w:hAnsi="ＭＳ Ｐ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rsid w:val="000B1F04"/>
    <w:pPr>
      <w:ind w:left="100" w:hangingChars="100" w:hanging="100"/>
      <w:outlineLvl w:val="0"/>
    </w:pPr>
    <w:rPr>
      <w:rFonts w:ascii="ＭＳ Ｐゴシック" w:eastAsia="ＭＳ ゴシック" w:hAnsi="ＭＳ Ｐゴシック"/>
      <w:color w:val="auto"/>
      <w:sz w:val="24"/>
      <w:szCs w:val="24"/>
    </w:rPr>
  </w:style>
  <w:style w:type="paragraph" w:styleId="2">
    <w:name w:val="heading 2"/>
    <w:basedOn w:val="a"/>
    <w:next w:val="a"/>
    <w:link w:val="20"/>
    <w:qFormat/>
    <w:rsid w:val="000B1F04"/>
    <w:pPr>
      <w:ind w:left="100" w:hangingChars="100" w:hanging="100"/>
      <w:outlineLvl w:val="1"/>
    </w:pPr>
    <w:rPr>
      <w:rFonts w:ascii="ＭＳ Ｐゴシック" w:eastAsia="ＭＳ ゴシック" w:hAnsi="ＭＳ Ｐゴシック" w:cs="Arial Unicode MS"/>
      <w:bCs/>
      <w:color w:val="auto"/>
    </w:rPr>
  </w:style>
  <w:style w:type="paragraph" w:styleId="3">
    <w:name w:val="heading 3"/>
    <w:basedOn w:val="a"/>
    <w:next w:val="a"/>
    <w:link w:val="30"/>
    <w:qFormat/>
    <w:rsid w:val="000B1F04"/>
    <w:pPr>
      <w:ind w:leftChars="300" w:left="400" w:hangingChars="100" w:hanging="100"/>
      <w:outlineLvl w:val="2"/>
    </w:pPr>
    <w:rPr>
      <w:rFonts w:ascii="ＭＳ Ｐゴシック" w:eastAsia="ＭＳ ゴシック" w:hAnsi="ＭＳ Ｐゴシック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B1F04"/>
    <w:rPr>
      <w:rFonts w:ascii="ＭＳ Ｐゴシック" w:eastAsia="ＭＳ ゴシック" w:hAnsi="ＭＳ Ｐゴシック"/>
      <w:sz w:val="24"/>
      <w:szCs w:val="24"/>
    </w:rPr>
  </w:style>
  <w:style w:type="character" w:customStyle="1" w:styleId="20">
    <w:name w:val="見出し 2 (文字)"/>
    <w:link w:val="2"/>
    <w:rsid w:val="000B1F04"/>
    <w:rPr>
      <w:rFonts w:ascii="ＭＳ Ｐゴシック" w:eastAsia="ＭＳ ゴシック" w:hAnsi="ＭＳ Ｐゴシック" w:cs="Arial Unicode MS"/>
      <w:bCs/>
      <w:sz w:val="21"/>
      <w:szCs w:val="21"/>
    </w:rPr>
  </w:style>
  <w:style w:type="character" w:customStyle="1" w:styleId="30">
    <w:name w:val="見出し 3 (文字)"/>
    <w:link w:val="3"/>
    <w:rsid w:val="000B1F04"/>
    <w:rPr>
      <w:rFonts w:ascii="ＭＳ Ｐゴシック" w:eastAsia="ＭＳ ゴシック" w:hAnsi="ＭＳ Ｐゴシック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7C63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637E"/>
    <w:rPr>
      <w:rFonts w:ascii="ＭＳ Ｐ明朝" w:hAnsi="ＭＳ Ｐ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63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637E"/>
    <w:rPr>
      <w:rFonts w:ascii="ＭＳ Ｐ明朝" w:hAnsi="ＭＳ Ｐ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18CE-EDBC-4146-9D25-E3679D38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数研出版株式会社</dc:creator>
  <cp:keywords/>
  <dc:description/>
  <cp:lastModifiedBy>弘子 三俣</cp:lastModifiedBy>
  <cp:revision>6</cp:revision>
  <cp:lastPrinted>2022-05-24T01:29:00Z</cp:lastPrinted>
  <dcterms:created xsi:type="dcterms:W3CDTF">2017-02-21T11:57:00Z</dcterms:created>
  <dcterms:modified xsi:type="dcterms:W3CDTF">2026-02-25T02:57:00Z</dcterms:modified>
  <cp:category/>
</cp:coreProperties>
</file>