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2962C53A" w:rsidR="001D5483" w:rsidRPr="00F50E4B" w:rsidRDefault="00733077" w:rsidP="00733077">
      <w:pPr>
        <w:jc w:val="left"/>
        <w:outlineLvl w:val="0"/>
        <w:rPr>
          <w:rFonts w:eastAsia="ＭＳ ゴシック"/>
          <w:b/>
          <w:bCs/>
          <w:sz w:val="22"/>
        </w:rPr>
      </w:pPr>
      <w:r w:rsidRPr="00F50E4B">
        <w:rPr>
          <w:rFonts w:eastAsia="ＭＳ ゴシック"/>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F50E4B" w14:paraId="664F805D" w14:textId="77777777" w:rsidTr="000174B7">
        <w:trPr>
          <w:trHeight w:val="351"/>
        </w:trPr>
        <w:tc>
          <w:tcPr>
            <w:tcW w:w="877" w:type="dxa"/>
            <w:shd w:val="clear" w:color="auto" w:fill="808080" w:themeFill="background1" w:themeFillShade="80"/>
          </w:tcPr>
          <w:p w14:paraId="74C03ACD" w14:textId="103C8C0C"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科目</w:t>
            </w:r>
          </w:p>
        </w:tc>
        <w:tc>
          <w:tcPr>
            <w:tcW w:w="877" w:type="dxa"/>
            <w:shd w:val="clear" w:color="auto" w:fill="808080" w:themeFill="background1" w:themeFillShade="80"/>
          </w:tcPr>
          <w:p w14:paraId="5E1BA67F" w14:textId="5B1BE2C9"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F50E4B" w:rsidRDefault="00733077" w:rsidP="00A17F34">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使用副教材</w:t>
            </w:r>
          </w:p>
        </w:tc>
      </w:tr>
      <w:tr w:rsidR="00733077" w:rsidRPr="00F50E4B" w14:paraId="170BCC73" w14:textId="77777777" w:rsidTr="00733077">
        <w:trPr>
          <w:trHeight w:val="361"/>
        </w:trPr>
        <w:tc>
          <w:tcPr>
            <w:tcW w:w="877" w:type="dxa"/>
            <w:vAlign w:val="center"/>
          </w:tcPr>
          <w:p w14:paraId="534EBE36" w14:textId="427D2306" w:rsidR="00733077" w:rsidRPr="00F50E4B" w:rsidRDefault="00733077" w:rsidP="00A17F34">
            <w:pPr>
              <w:jc w:val="center"/>
              <w:rPr>
                <w:sz w:val="20"/>
                <w:szCs w:val="20"/>
              </w:rPr>
            </w:pPr>
            <w:r w:rsidRPr="00F50E4B">
              <w:rPr>
                <w:sz w:val="20"/>
                <w:szCs w:val="20"/>
              </w:rPr>
              <w:t>数学</w:t>
            </w:r>
          </w:p>
        </w:tc>
        <w:tc>
          <w:tcPr>
            <w:tcW w:w="877" w:type="dxa"/>
            <w:shd w:val="clear" w:color="auto" w:fill="auto"/>
            <w:vAlign w:val="center"/>
          </w:tcPr>
          <w:p w14:paraId="12FC6367" w14:textId="552D4FF8" w:rsidR="00733077" w:rsidRPr="00F50E4B" w:rsidRDefault="00733077" w:rsidP="00A17F34">
            <w:pPr>
              <w:jc w:val="center"/>
              <w:rPr>
                <w:sz w:val="20"/>
                <w:szCs w:val="20"/>
              </w:rPr>
            </w:pPr>
            <w:r w:rsidRPr="00F50E4B">
              <w:rPr>
                <w:sz w:val="20"/>
                <w:szCs w:val="20"/>
              </w:rPr>
              <w:t>数学</w:t>
            </w:r>
            <w:r w:rsidR="00450B4A" w:rsidRPr="00F50E4B">
              <w:rPr>
                <w:sz w:val="20"/>
                <w:szCs w:val="20"/>
              </w:rPr>
              <w:t>A</w:t>
            </w:r>
          </w:p>
        </w:tc>
        <w:tc>
          <w:tcPr>
            <w:tcW w:w="877" w:type="dxa"/>
            <w:vAlign w:val="center"/>
          </w:tcPr>
          <w:p w14:paraId="591FB39A" w14:textId="06744529" w:rsidR="00733077" w:rsidRPr="00F50E4B" w:rsidRDefault="00733077" w:rsidP="00A17F34">
            <w:pPr>
              <w:jc w:val="center"/>
              <w:rPr>
                <w:sz w:val="20"/>
                <w:szCs w:val="20"/>
              </w:rPr>
            </w:pPr>
            <w:r w:rsidRPr="00F50E4B">
              <w:rPr>
                <w:sz w:val="20"/>
                <w:szCs w:val="20"/>
              </w:rPr>
              <w:t>普通科</w:t>
            </w:r>
          </w:p>
        </w:tc>
        <w:tc>
          <w:tcPr>
            <w:tcW w:w="877" w:type="dxa"/>
            <w:shd w:val="clear" w:color="auto" w:fill="auto"/>
            <w:vAlign w:val="center"/>
          </w:tcPr>
          <w:p w14:paraId="777E244E" w14:textId="65CF348B" w:rsidR="00733077" w:rsidRPr="00F50E4B" w:rsidRDefault="00733077" w:rsidP="00A17F34">
            <w:pPr>
              <w:jc w:val="center"/>
              <w:rPr>
                <w:sz w:val="20"/>
                <w:szCs w:val="20"/>
              </w:rPr>
            </w:pPr>
            <w:r w:rsidRPr="00F50E4B">
              <w:rPr>
                <w:sz w:val="20"/>
                <w:szCs w:val="20"/>
              </w:rPr>
              <w:t>1</w:t>
            </w:r>
          </w:p>
        </w:tc>
        <w:tc>
          <w:tcPr>
            <w:tcW w:w="877" w:type="dxa"/>
            <w:shd w:val="clear" w:color="auto" w:fill="auto"/>
            <w:vAlign w:val="center"/>
          </w:tcPr>
          <w:p w14:paraId="3D43C5E3" w14:textId="25811F6E" w:rsidR="00733077" w:rsidRPr="00F50E4B" w:rsidRDefault="00450B4A" w:rsidP="00A17F34">
            <w:pPr>
              <w:jc w:val="center"/>
              <w:rPr>
                <w:sz w:val="20"/>
                <w:szCs w:val="20"/>
              </w:rPr>
            </w:pPr>
            <w:r w:rsidRPr="00F50E4B">
              <w:rPr>
                <w:sz w:val="20"/>
                <w:szCs w:val="20"/>
              </w:rPr>
              <w:t>2</w:t>
            </w:r>
          </w:p>
        </w:tc>
        <w:tc>
          <w:tcPr>
            <w:tcW w:w="3001" w:type="dxa"/>
            <w:shd w:val="clear" w:color="auto" w:fill="auto"/>
            <w:vAlign w:val="center"/>
          </w:tcPr>
          <w:p w14:paraId="0E101122" w14:textId="0B560F68" w:rsidR="00733077" w:rsidRPr="00F50E4B" w:rsidRDefault="00093650" w:rsidP="00733077">
            <w:pPr>
              <w:jc w:val="center"/>
              <w:rPr>
                <w:sz w:val="20"/>
                <w:szCs w:val="20"/>
              </w:rPr>
            </w:pPr>
            <w:r w:rsidRPr="00F50E4B">
              <w:rPr>
                <w:sz w:val="20"/>
                <w:szCs w:val="20"/>
              </w:rPr>
              <w:t>最新</w:t>
            </w:r>
            <w:r w:rsidRPr="00F50E4B">
              <w:rPr>
                <w:sz w:val="20"/>
                <w:szCs w:val="20"/>
              </w:rPr>
              <w:t xml:space="preserve"> </w:t>
            </w:r>
            <w:r w:rsidR="00733077" w:rsidRPr="00F50E4B">
              <w:rPr>
                <w:sz w:val="20"/>
                <w:szCs w:val="20"/>
              </w:rPr>
              <w:t>数学</w:t>
            </w:r>
            <w:r w:rsidR="00450B4A" w:rsidRPr="00F50E4B">
              <w:rPr>
                <w:sz w:val="20"/>
                <w:szCs w:val="20"/>
              </w:rPr>
              <w:t>A</w:t>
            </w:r>
            <w:r w:rsidR="00733077" w:rsidRPr="00F50E4B">
              <w:rPr>
                <w:sz w:val="20"/>
                <w:szCs w:val="20"/>
              </w:rPr>
              <w:t>(</w:t>
            </w:r>
            <w:r w:rsidR="00733077" w:rsidRPr="00F50E4B">
              <w:rPr>
                <w:sz w:val="20"/>
                <w:szCs w:val="20"/>
              </w:rPr>
              <w:t>数研出版</w:t>
            </w:r>
            <w:r w:rsidR="00733077" w:rsidRPr="00F50E4B">
              <w:rPr>
                <w:sz w:val="20"/>
                <w:szCs w:val="20"/>
              </w:rPr>
              <w:t>)</w:t>
            </w:r>
          </w:p>
        </w:tc>
        <w:tc>
          <w:tcPr>
            <w:tcW w:w="8065" w:type="dxa"/>
            <w:shd w:val="clear" w:color="auto" w:fill="auto"/>
            <w:vAlign w:val="center"/>
          </w:tcPr>
          <w:p w14:paraId="2996BE35" w14:textId="60A22C2B" w:rsidR="00733077" w:rsidRPr="00F50E4B" w:rsidRDefault="00093650" w:rsidP="00733077">
            <w:pPr>
              <w:rPr>
                <w:sz w:val="20"/>
                <w:szCs w:val="20"/>
              </w:rPr>
            </w:pPr>
            <w:r w:rsidRPr="00F50E4B">
              <w:rPr>
                <w:sz w:val="20"/>
                <w:szCs w:val="20"/>
              </w:rPr>
              <w:t>3ROUND</w:t>
            </w:r>
            <w:r w:rsidR="00733077" w:rsidRPr="00F50E4B">
              <w:rPr>
                <w:sz w:val="20"/>
                <w:szCs w:val="20"/>
              </w:rPr>
              <w:t xml:space="preserve"> </w:t>
            </w:r>
            <w:r w:rsidR="00733077" w:rsidRPr="00F50E4B">
              <w:rPr>
                <w:sz w:val="20"/>
                <w:szCs w:val="20"/>
              </w:rPr>
              <w:t>数学</w:t>
            </w:r>
            <w:r w:rsidR="00450B4A" w:rsidRPr="00F50E4B">
              <w:rPr>
                <w:sz w:val="20"/>
                <w:szCs w:val="20"/>
              </w:rPr>
              <w:t>A</w:t>
            </w:r>
            <w:r w:rsidR="00733077" w:rsidRPr="00F50E4B">
              <w:rPr>
                <w:sz w:val="20"/>
                <w:szCs w:val="20"/>
              </w:rPr>
              <w:t>(</w:t>
            </w:r>
            <w:r w:rsidR="00733077" w:rsidRPr="00F50E4B">
              <w:rPr>
                <w:sz w:val="20"/>
                <w:szCs w:val="20"/>
              </w:rPr>
              <w:t>数研出版</w:t>
            </w:r>
            <w:r w:rsidR="00733077" w:rsidRPr="00F50E4B">
              <w:rPr>
                <w:sz w:val="20"/>
                <w:szCs w:val="20"/>
              </w:rPr>
              <w:t>)</w:t>
            </w:r>
          </w:p>
        </w:tc>
      </w:tr>
    </w:tbl>
    <w:p w14:paraId="7EF9F222" w14:textId="77777777" w:rsidR="001D5483" w:rsidRPr="00F50E4B" w:rsidRDefault="001D5483" w:rsidP="001D5483">
      <w:pPr>
        <w:outlineLvl w:val="0"/>
      </w:pPr>
    </w:p>
    <w:p w14:paraId="5A304866" w14:textId="77777777" w:rsidR="001D5483" w:rsidRPr="00F50E4B" w:rsidRDefault="001D5483" w:rsidP="001D5483">
      <w:pPr>
        <w:outlineLvl w:val="0"/>
        <w:rPr>
          <w:rFonts w:eastAsia="ＭＳ ゴシック"/>
          <w:b/>
        </w:rPr>
      </w:pPr>
      <w:r w:rsidRPr="00F50E4B">
        <w:rPr>
          <w:rFonts w:eastAsia="ＭＳ ゴシック"/>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220B0F" w:rsidRPr="00F50E4B" w14:paraId="6851D2F7" w14:textId="77777777" w:rsidTr="00220B0F">
        <w:tc>
          <w:tcPr>
            <w:tcW w:w="1553" w:type="dxa"/>
            <w:shd w:val="clear" w:color="auto" w:fill="808080" w:themeFill="background1" w:themeFillShade="80"/>
            <w:vAlign w:val="center"/>
          </w:tcPr>
          <w:p w14:paraId="326031DC"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目標</w:t>
            </w:r>
          </w:p>
        </w:tc>
        <w:tc>
          <w:tcPr>
            <w:tcW w:w="13806" w:type="dxa"/>
            <w:gridSpan w:val="3"/>
            <w:tcBorders>
              <w:bottom w:val="single" w:sz="4" w:space="0" w:color="auto"/>
            </w:tcBorders>
            <w:shd w:val="clear" w:color="auto" w:fill="auto"/>
          </w:tcPr>
          <w:p w14:paraId="2F659D57" w14:textId="5EE64C50" w:rsidR="00220B0F" w:rsidRPr="00F50E4B" w:rsidRDefault="00A043A0" w:rsidP="00596CE1">
            <w:pPr>
              <w:rPr>
                <w:sz w:val="20"/>
                <w:szCs w:val="20"/>
              </w:rPr>
            </w:pPr>
            <w:r>
              <w:rPr>
                <w:rFonts w:hint="eastAsia"/>
                <w:sz w:val="20"/>
                <w:szCs w:val="20"/>
              </w:rPr>
              <w:t>図形の性質，場合の数と確率</w:t>
            </w:r>
            <w:r w:rsidR="00220B0F" w:rsidRPr="00F50E4B">
              <w:rPr>
                <w:sz w:val="20"/>
                <w:szCs w:val="20"/>
              </w:rPr>
              <w:t>について理解させ，基礎的な知識の習得と技能の習熟を図り，数学と人間の活動の関係について認識を深め，事象を数学的に考察する能力を培い，数学のよさを認識できるようにするとともに，それらを活用する態度を育てる。</w:t>
            </w:r>
          </w:p>
        </w:tc>
      </w:tr>
      <w:tr w:rsidR="00220B0F" w:rsidRPr="00F50E4B" w14:paraId="1A82B65B" w14:textId="77777777" w:rsidTr="00220B0F">
        <w:tc>
          <w:tcPr>
            <w:tcW w:w="1553" w:type="dxa"/>
            <w:vMerge w:val="restart"/>
            <w:shd w:val="clear" w:color="auto" w:fill="808080" w:themeFill="background1" w:themeFillShade="80"/>
            <w:vAlign w:val="center"/>
          </w:tcPr>
          <w:p w14:paraId="26174F0F"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評価の観点</w:t>
            </w:r>
          </w:p>
        </w:tc>
        <w:tc>
          <w:tcPr>
            <w:tcW w:w="4602" w:type="dxa"/>
            <w:shd w:val="clear" w:color="auto" w:fill="808080" w:themeFill="background1" w:themeFillShade="80"/>
          </w:tcPr>
          <w:p w14:paraId="6740B98E"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知識・技能</w:t>
            </w:r>
          </w:p>
        </w:tc>
        <w:tc>
          <w:tcPr>
            <w:tcW w:w="4602" w:type="dxa"/>
            <w:shd w:val="clear" w:color="auto" w:fill="808080" w:themeFill="background1" w:themeFillShade="80"/>
          </w:tcPr>
          <w:p w14:paraId="391B64E3"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思考力・判断力・表現力</w:t>
            </w:r>
          </w:p>
        </w:tc>
        <w:tc>
          <w:tcPr>
            <w:tcW w:w="4602" w:type="dxa"/>
            <w:shd w:val="clear" w:color="auto" w:fill="808080" w:themeFill="background1" w:themeFillShade="80"/>
          </w:tcPr>
          <w:p w14:paraId="6AFA2C4F" w14:textId="77777777" w:rsidR="00220B0F" w:rsidRPr="00F50E4B" w:rsidRDefault="00220B0F" w:rsidP="00596CE1">
            <w:pPr>
              <w:jc w:val="center"/>
              <w:rPr>
                <w:rFonts w:eastAsia="BIZ UDゴシック"/>
                <w:b/>
                <w:bCs/>
                <w:color w:val="FFFFFF" w:themeColor="background1"/>
                <w:sz w:val="20"/>
                <w:szCs w:val="20"/>
              </w:rPr>
            </w:pPr>
            <w:r w:rsidRPr="00F50E4B">
              <w:rPr>
                <w:rFonts w:eastAsia="BIZ UDゴシック"/>
                <w:b/>
                <w:bCs/>
                <w:color w:val="FFFFFF" w:themeColor="background1"/>
                <w:sz w:val="20"/>
                <w:szCs w:val="20"/>
              </w:rPr>
              <w:t>主体的に学習に取り組む態度</w:t>
            </w:r>
          </w:p>
        </w:tc>
      </w:tr>
      <w:tr w:rsidR="00220B0F" w:rsidRPr="00F50E4B" w14:paraId="486FD41D" w14:textId="77777777" w:rsidTr="00220B0F">
        <w:tc>
          <w:tcPr>
            <w:tcW w:w="1553" w:type="dxa"/>
            <w:vMerge/>
            <w:shd w:val="clear" w:color="auto" w:fill="808080" w:themeFill="background1" w:themeFillShade="80"/>
          </w:tcPr>
          <w:p w14:paraId="239A8B04" w14:textId="77777777" w:rsidR="00220B0F" w:rsidRPr="00F50E4B" w:rsidRDefault="00220B0F" w:rsidP="00596CE1"/>
        </w:tc>
        <w:tc>
          <w:tcPr>
            <w:tcW w:w="4602" w:type="dxa"/>
            <w:shd w:val="clear" w:color="auto" w:fill="auto"/>
          </w:tcPr>
          <w:p w14:paraId="7AD3D6A4" w14:textId="440A92E5" w:rsidR="00220B0F" w:rsidRPr="00F50E4B" w:rsidRDefault="00A043A0" w:rsidP="00596CE1">
            <w:pPr>
              <w:rPr>
                <w:sz w:val="20"/>
                <w:szCs w:val="20"/>
              </w:rPr>
            </w:pPr>
            <w:r>
              <w:rPr>
                <w:rFonts w:hint="eastAsia"/>
                <w:sz w:val="20"/>
                <w:szCs w:val="20"/>
              </w:rPr>
              <w:t>図形の性質，場合の数と確率</w:t>
            </w:r>
            <w:r w:rsidR="00220B0F" w:rsidRPr="00F50E4B">
              <w:rPr>
                <w:sz w:val="20"/>
                <w:szCs w:val="20"/>
              </w:rPr>
              <w:t>についての基本的な概念や原理・法則を体系的に理解するとともに，数学と人間の活動の関係について認識を深め，事象を数学化したり，数学的に解釈したり，数学的に表現・処理したりする技能を身に付けるようにする。</w:t>
            </w:r>
          </w:p>
        </w:tc>
        <w:tc>
          <w:tcPr>
            <w:tcW w:w="4602" w:type="dxa"/>
            <w:shd w:val="clear" w:color="auto" w:fill="auto"/>
          </w:tcPr>
          <w:p w14:paraId="2BDE48A4" w14:textId="64B2425E" w:rsidR="00220B0F" w:rsidRPr="00F50E4B" w:rsidRDefault="00A043A0" w:rsidP="00596CE1">
            <w:pPr>
              <w:rPr>
                <w:sz w:val="20"/>
                <w:szCs w:val="20"/>
              </w:rPr>
            </w:pPr>
            <w:r w:rsidRPr="00801EEB">
              <w:rPr>
                <w:rFonts w:hint="eastAsia"/>
                <w:sz w:val="20"/>
                <w:szCs w:val="20"/>
              </w:rPr>
              <w:t>図形の構成要素間の関係などに着目し，図形の性質を見いだし，論理的に考察する力，不確実な事象に着目し，確率の性質などに基づいて事象の起こりやすさを判断する力，数学と人間の活動との関わりに着目し，事象に数学の構造を見いだし，数理的に考察する力を養う。</w:t>
            </w:r>
          </w:p>
        </w:tc>
        <w:tc>
          <w:tcPr>
            <w:tcW w:w="4602" w:type="dxa"/>
            <w:shd w:val="clear" w:color="auto" w:fill="auto"/>
          </w:tcPr>
          <w:p w14:paraId="0995872F" w14:textId="77777777" w:rsidR="00220B0F" w:rsidRPr="00F50E4B" w:rsidRDefault="00220B0F" w:rsidP="00596CE1">
            <w:pPr>
              <w:rPr>
                <w:sz w:val="20"/>
                <w:szCs w:val="20"/>
              </w:rPr>
            </w:pPr>
            <w:r w:rsidRPr="00F50E4B">
              <w:rPr>
                <w:sz w:val="20"/>
                <w:szCs w:val="20"/>
              </w:rPr>
              <w:t>数学のよさを認識し数学を活用しようとする態度，粘り強く考え数学的論拠に基づいて判断しようとする態度，問題解決の過程を振り返って考察を深めたり，評価・改善したりしようとする態度や創造性の基礎を養う。</w:t>
            </w:r>
          </w:p>
        </w:tc>
      </w:tr>
    </w:tbl>
    <w:p w14:paraId="15AFFA4D" w14:textId="2D0DC09A" w:rsidR="00343969" w:rsidRPr="00F50E4B" w:rsidRDefault="00343969" w:rsidP="0010338A">
      <w:pPr>
        <w:tabs>
          <w:tab w:val="right" w:pos="19137"/>
        </w:tabs>
        <w:rPr>
          <w:rFonts w:eastAsia="ＭＳ ゴシック"/>
          <w:sz w:val="18"/>
          <w:szCs w:val="18"/>
        </w:rPr>
      </w:pPr>
    </w:p>
    <w:p w14:paraId="13D50BF9" w14:textId="4CB0ECD7" w:rsidR="000B2784" w:rsidRPr="00F50E4B" w:rsidRDefault="000B2784">
      <w:pPr>
        <w:widowControl/>
        <w:jc w:val="left"/>
        <w:rPr>
          <w:rFonts w:eastAsia="ＭＳ ゴシック"/>
          <w:b/>
        </w:rPr>
      </w:pPr>
      <w:r w:rsidRPr="00F50E4B">
        <w:rPr>
          <w:rFonts w:eastAsia="ＭＳ ゴシック"/>
          <w:b/>
        </w:rPr>
        <w:br w:type="page"/>
      </w:r>
    </w:p>
    <w:p w14:paraId="1B221658" w14:textId="05F84B7E" w:rsidR="000674BA" w:rsidRPr="00F50E4B" w:rsidRDefault="00733077" w:rsidP="00733077">
      <w:pPr>
        <w:outlineLvl w:val="0"/>
        <w:rPr>
          <w:rFonts w:eastAsia="ＭＳ ゴシック"/>
          <w:b/>
        </w:rPr>
      </w:pPr>
      <w:r w:rsidRPr="00F50E4B">
        <w:rPr>
          <w:rFonts w:eastAsia="ＭＳ ゴシック"/>
          <w:b/>
        </w:rPr>
        <w:lastRenderedPageBreak/>
        <w:t>２　学習計画と観点別評価規準</w:t>
      </w:r>
      <w:r w:rsidR="001C768A">
        <w:rPr>
          <w:rFonts w:ascii="ＭＳ ゴシック" w:eastAsia="ＭＳ ゴシック" w:hAnsi="ＭＳ ゴシック" w:hint="eastAsia"/>
          <w:b/>
        </w:rPr>
        <w:t xml:space="preserve">　</w:t>
      </w:r>
      <w:r w:rsidR="001C768A" w:rsidRPr="00801EEB">
        <w:rPr>
          <w:rFonts w:ascii="ＭＳ 明朝" w:hAnsi="ＭＳ 明朝" w:hint="eastAsia"/>
          <w:bCs/>
          <w:sz w:val="18"/>
          <w:szCs w:val="18"/>
        </w:rPr>
        <w:t>＊次の表は，「場合の数と確率」「図形の性質」</w:t>
      </w:r>
      <w:r w:rsidR="001C768A">
        <w:rPr>
          <w:rFonts w:ascii="ＭＳ 明朝" w:hAnsi="ＭＳ 明朝" w:hint="eastAsia"/>
          <w:bCs/>
          <w:sz w:val="18"/>
          <w:szCs w:val="18"/>
        </w:rPr>
        <w:t>を選択し，この</w:t>
      </w:r>
      <w:r w:rsidR="001C768A" w:rsidRPr="00801EEB">
        <w:rPr>
          <w:rFonts w:ascii="ＭＳ 明朝" w:hAnsi="ＭＳ 明朝" w:hint="eastAsia"/>
          <w:bCs/>
          <w:sz w:val="18"/>
          <w:szCs w:val="18"/>
        </w:rPr>
        <w:t>順に履修する場合である。</w:t>
      </w:r>
      <w:r w:rsidR="001C768A" w:rsidRPr="00A66033">
        <w:rPr>
          <w:rFonts w:ascii="ＭＳ 明朝" w:hAnsi="ＭＳ 明朝" w:hint="eastAsia"/>
          <w:bCs/>
          <w:sz w:val="18"/>
          <w:szCs w:val="18"/>
        </w:rPr>
        <w:t>以下，履修月はあくまでも目安である。</w:t>
      </w:r>
    </w:p>
    <w:p w14:paraId="7CFF0D20" w14:textId="30AA2974" w:rsidR="0006399E" w:rsidRPr="00F50E4B" w:rsidRDefault="000B2784" w:rsidP="00733077">
      <w:pPr>
        <w:outlineLvl w:val="0"/>
        <w:rPr>
          <w:rFonts w:eastAsia="ＭＳ ゴシック"/>
          <w:b/>
        </w:rPr>
      </w:pPr>
      <w:r w:rsidRPr="00F50E4B">
        <w:rPr>
          <w:rFonts w:eastAsia="ＭＳ ゴシック"/>
          <w:b/>
        </w:rPr>
        <w:t>第</w:t>
      </w:r>
      <w:r w:rsidR="0006399E" w:rsidRPr="00F50E4B">
        <w:rPr>
          <w:rFonts w:eastAsia="ＭＳ ゴシック"/>
          <w:b/>
        </w:rPr>
        <w:t>１章</w:t>
      </w:r>
      <w:r w:rsidRPr="00F50E4B">
        <w:rPr>
          <w:rFonts w:eastAsia="ＭＳ ゴシック"/>
          <w:b/>
        </w:rPr>
        <w:t xml:space="preserve"> </w:t>
      </w:r>
      <w:r w:rsidR="00761D1F" w:rsidRPr="00F50E4B">
        <w:rPr>
          <w:rFonts w:eastAsia="ＭＳ ゴシック"/>
          <w:b/>
        </w:rPr>
        <w:t>場合の数と確率</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F50E4B"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Pr="00F50E4B" w:rsidRDefault="00DB154B" w:rsidP="00521F29">
            <w:pPr>
              <w:jc w:val="center"/>
              <w:rPr>
                <w:sz w:val="18"/>
                <w:szCs w:val="18"/>
              </w:rPr>
            </w:pPr>
            <w:r w:rsidRPr="00F50E4B">
              <w:rPr>
                <w:rFonts w:eastAsia="BIZ UDゴシック"/>
                <w:b/>
                <w:bCs/>
                <w:color w:val="FFFFFF"/>
                <w:sz w:val="20"/>
                <w:szCs w:val="20"/>
              </w:rPr>
              <w:t>学習内容</w:t>
            </w:r>
          </w:p>
          <w:p w14:paraId="05BFF48E" w14:textId="76409EE3" w:rsidR="00DB154B" w:rsidRPr="00F50E4B" w:rsidRDefault="00DB154B" w:rsidP="00521F29">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DB154B" w:rsidRPr="00F50E4B"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F50E4B" w:rsidRDefault="00DB154B" w:rsidP="00521F29">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F50E4B" w:rsidRDefault="00DB154B" w:rsidP="00521F29">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F50E4B" w:rsidRDefault="00DB154B" w:rsidP="00521F29">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25A8EE8F" w:rsidR="00DB154B" w:rsidRPr="00F50E4B" w:rsidRDefault="00547468" w:rsidP="00521F29">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F50E4B" w:rsidRDefault="00DB154B" w:rsidP="00521F29">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015DAB" w:rsidRPr="00F50E4B" w14:paraId="3EEC880C" w14:textId="77777777" w:rsidTr="00212350">
        <w:tc>
          <w:tcPr>
            <w:tcW w:w="456" w:type="dxa"/>
            <w:vMerge w:val="restart"/>
          </w:tcPr>
          <w:p w14:paraId="5E93065C" w14:textId="77777777" w:rsidR="00015DAB" w:rsidRPr="00F50E4B" w:rsidRDefault="00015DAB" w:rsidP="000F3A83">
            <w:pPr>
              <w:spacing w:line="280" w:lineRule="exact"/>
              <w:ind w:left="180" w:hangingChars="100" w:hanging="180"/>
              <w:rPr>
                <w:sz w:val="18"/>
                <w:szCs w:val="18"/>
              </w:rPr>
            </w:pPr>
            <w:r w:rsidRPr="00F50E4B">
              <w:rPr>
                <w:sz w:val="18"/>
                <w:szCs w:val="18"/>
              </w:rPr>
              <w:t>第</w:t>
            </w:r>
          </w:p>
          <w:p w14:paraId="3A89B164" w14:textId="77777777" w:rsidR="00015DAB" w:rsidRPr="00F50E4B" w:rsidRDefault="00015DAB" w:rsidP="000F3A83">
            <w:pPr>
              <w:spacing w:line="280" w:lineRule="exact"/>
              <w:ind w:left="180" w:hangingChars="100" w:hanging="180"/>
              <w:rPr>
                <w:sz w:val="18"/>
                <w:szCs w:val="18"/>
              </w:rPr>
            </w:pPr>
            <w:r w:rsidRPr="00F50E4B">
              <w:rPr>
                <w:sz w:val="18"/>
                <w:szCs w:val="18"/>
              </w:rPr>
              <w:t>１</w:t>
            </w:r>
          </w:p>
          <w:p w14:paraId="7FA55994" w14:textId="66F242F6" w:rsidR="00015DAB" w:rsidRPr="00F50E4B" w:rsidRDefault="00015DAB" w:rsidP="000F3A83">
            <w:pPr>
              <w:spacing w:line="280" w:lineRule="exact"/>
              <w:ind w:left="180" w:hangingChars="100" w:hanging="180"/>
              <w:rPr>
                <w:sz w:val="18"/>
                <w:szCs w:val="18"/>
              </w:rPr>
            </w:pPr>
            <w:r w:rsidRPr="00F50E4B">
              <w:rPr>
                <w:sz w:val="18"/>
                <w:szCs w:val="18"/>
              </w:rPr>
              <w:t>節</w:t>
            </w:r>
          </w:p>
          <w:p w14:paraId="76FFCCB4" w14:textId="77777777" w:rsidR="00015DAB" w:rsidRPr="00F50E4B" w:rsidRDefault="00015DAB" w:rsidP="000F3A83">
            <w:pPr>
              <w:spacing w:line="280" w:lineRule="exact"/>
              <w:ind w:left="180" w:hangingChars="100" w:hanging="180"/>
              <w:rPr>
                <w:sz w:val="18"/>
                <w:szCs w:val="18"/>
              </w:rPr>
            </w:pPr>
          </w:p>
          <w:p w14:paraId="324639D7" w14:textId="77777777" w:rsidR="00761D1F" w:rsidRPr="00F50E4B" w:rsidRDefault="00761D1F" w:rsidP="00761D1F">
            <w:pPr>
              <w:spacing w:line="280" w:lineRule="exact"/>
              <w:ind w:left="180" w:hangingChars="100" w:hanging="180"/>
              <w:rPr>
                <w:sz w:val="18"/>
                <w:szCs w:val="18"/>
              </w:rPr>
            </w:pPr>
            <w:r w:rsidRPr="00F50E4B">
              <w:rPr>
                <w:sz w:val="18"/>
                <w:szCs w:val="18"/>
              </w:rPr>
              <w:t>場</w:t>
            </w:r>
          </w:p>
          <w:p w14:paraId="01A1B6DC" w14:textId="77777777" w:rsidR="00761D1F" w:rsidRPr="00F50E4B" w:rsidRDefault="00761D1F" w:rsidP="00761D1F">
            <w:pPr>
              <w:spacing w:line="280" w:lineRule="exact"/>
              <w:ind w:left="180" w:hangingChars="100" w:hanging="180"/>
              <w:rPr>
                <w:sz w:val="18"/>
                <w:szCs w:val="18"/>
              </w:rPr>
            </w:pPr>
            <w:r w:rsidRPr="00F50E4B">
              <w:rPr>
                <w:sz w:val="18"/>
                <w:szCs w:val="18"/>
              </w:rPr>
              <w:t>合</w:t>
            </w:r>
          </w:p>
          <w:p w14:paraId="3762801E" w14:textId="77777777" w:rsidR="00761D1F" w:rsidRPr="00F50E4B" w:rsidRDefault="00761D1F" w:rsidP="00761D1F">
            <w:pPr>
              <w:spacing w:line="280" w:lineRule="exact"/>
              <w:ind w:left="180" w:hangingChars="100" w:hanging="180"/>
              <w:rPr>
                <w:sz w:val="18"/>
                <w:szCs w:val="18"/>
              </w:rPr>
            </w:pPr>
            <w:r w:rsidRPr="00F50E4B">
              <w:rPr>
                <w:sz w:val="18"/>
                <w:szCs w:val="18"/>
              </w:rPr>
              <w:t>の</w:t>
            </w:r>
          </w:p>
          <w:p w14:paraId="7ACD3292" w14:textId="33F0C92D" w:rsidR="00015DAB" w:rsidRPr="00F50E4B" w:rsidRDefault="00761D1F" w:rsidP="00761D1F">
            <w:pPr>
              <w:spacing w:line="280" w:lineRule="exact"/>
              <w:ind w:left="180" w:hangingChars="100" w:hanging="180"/>
              <w:rPr>
                <w:sz w:val="18"/>
                <w:szCs w:val="18"/>
              </w:rPr>
            </w:pPr>
            <w:r w:rsidRPr="00F50E4B">
              <w:rPr>
                <w:sz w:val="18"/>
                <w:szCs w:val="18"/>
              </w:rPr>
              <w:t>数</w:t>
            </w:r>
          </w:p>
        </w:tc>
        <w:tc>
          <w:tcPr>
            <w:tcW w:w="1807" w:type="dxa"/>
            <w:shd w:val="clear" w:color="auto" w:fill="auto"/>
          </w:tcPr>
          <w:p w14:paraId="71D3E3C8" w14:textId="271EF2DF" w:rsidR="00015DAB" w:rsidRPr="00F50E4B" w:rsidRDefault="00015DAB" w:rsidP="000F3A83">
            <w:pPr>
              <w:spacing w:line="280" w:lineRule="exact"/>
              <w:ind w:left="180" w:hangingChars="100" w:hanging="180"/>
              <w:rPr>
                <w:sz w:val="18"/>
                <w:szCs w:val="18"/>
              </w:rPr>
            </w:pPr>
            <w:r w:rsidRPr="00F50E4B">
              <w:rPr>
                <w:sz w:val="18"/>
                <w:szCs w:val="18"/>
              </w:rPr>
              <w:t>１．</w:t>
            </w:r>
            <w:r w:rsidR="00761D1F" w:rsidRPr="00F50E4B">
              <w:rPr>
                <w:sz w:val="18"/>
                <w:szCs w:val="18"/>
              </w:rPr>
              <w:t>集合</w:t>
            </w:r>
            <w:r w:rsidRPr="00F50E4B">
              <w:rPr>
                <w:sz w:val="18"/>
                <w:szCs w:val="18"/>
              </w:rPr>
              <w:t>（</w:t>
            </w:r>
            <w:r w:rsidRPr="00F50E4B">
              <w:rPr>
                <w:sz w:val="18"/>
                <w:szCs w:val="18"/>
              </w:rPr>
              <w:t>1</w:t>
            </w:r>
            <w:r w:rsidR="008557B3">
              <w:rPr>
                <w:sz w:val="18"/>
                <w:szCs w:val="18"/>
              </w:rPr>
              <w:t>.5</w:t>
            </w:r>
            <w:r w:rsidRPr="00F50E4B">
              <w:rPr>
                <w:sz w:val="18"/>
                <w:szCs w:val="18"/>
              </w:rPr>
              <w:t>）</w:t>
            </w:r>
          </w:p>
          <w:p w14:paraId="68D65CC0" w14:textId="77777777" w:rsidR="00015DAB" w:rsidRPr="00F50E4B" w:rsidRDefault="00015DAB" w:rsidP="000F3A83">
            <w:pPr>
              <w:spacing w:line="280" w:lineRule="exact"/>
              <w:jc w:val="right"/>
              <w:rPr>
                <w:sz w:val="18"/>
                <w:szCs w:val="18"/>
              </w:rPr>
            </w:pPr>
          </w:p>
        </w:tc>
        <w:tc>
          <w:tcPr>
            <w:tcW w:w="454" w:type="dxa"/>
            <w:vMerge w:val="restart"/>
          </w:tcPr>
          <w:p w14:paraId="5B41888D" w14:textId="77777777" w:rsidR="00015DAB" w:rsidRDefault="00015DAB" w:rsidP="00833047">
            <w:pPr>
              <w:spacing w:line="280" w:lineRule="exact"/>
              <w:ind w:left="175" w:hangingChars="97" w:hanging="175"/>
              <w:rPr>
                <w:sz w:val="18"/>
                <w:szCs w:val="18"/>
              </w:rPr>
            </w:pPr>
            <w:r w:rsidRPr="00F50E4B">
              <w:rPr>
                <w:sz w:val="18"/>
                <w:szCs w:val="18"/>
              </w:rPr>
              <w:t>４</w:t>
            </w:r>
          </w:p>
          <w:p w14:paraId="0570615B" w14:textId="77777777" w:rsidR="00C2104D" w:rsidRDefault="00C2104D" w:rsidP="00833047">
            <w:pPr>
              <w:spacing w:line="280" w:lineRule="exact"/>
              <w:ind w:left="175" w:hangingChars="97" w:hanging="175"/>
              <w:rPr>
                <w:sz w:val="18"/>
                <w:szCs w:val="18"/>
              </w:rPr>
            </w:pPr>
          </w:p>
          <w:p w14:paraId="756FE18C" w14:textId="77777777" w:rsidR="00C2104D" w:rsidRDefault="00C2104D" w:rsidP="00833047">
            <w:pPr>
              <w:spacing w:line="280" w:lineRule="exact"/>
              <w:ind w:left="175" w:hangingChars="97" w:hanging="175"/>
              <w:rPr>
                <w:sz w:val="18"/>
                <w:szCs w:val="18"/>
              </w:rPr>
            </w:pPr>
          </w:p>
          <w:p w14:paraId="2BACF172" w14:textId="77777777" w:rsidR="00C2104D" w:rsidRDefault="00C2104D" w:rsidP="00833047">
            <w:pPr>
              <w:spacing w:line="280" w:lineRule="exact"/>
              <w:ind w:left="175" w:hangingChars="97" w:hanging="175"/>
              <w:rPr>
                <w:sz w:val="18"/>
                <w:szCs w:val="18"/>
              </w:rPr>
            </w:pPr>
          </w:p>
          <w:p w14:paraId="2A35A8AE" w14:textId="77777777" w:rsidR="00C2104D" w:rsidRDefault="00C2104D" w:rsidP="00833047">
            <w:pPr>
              <w:spacing w:line="280" w:lineRule="exact"/>
              <w:ind w:left="175" w:hangingChars="97" w:hanging="175"/>
              <w:rPr>
                <w:sz w:val="18"/>
                <w:szCs w:val="18"/>
              </w:rPr>
            </w:pPr>
          </w:p>
          <w:p w14:paraId="56C679B3" w14:textId="77777777" w:rsidR="00C2104D" w:rsidRDefault="00C2104D" w:rsidP="00833047">
            <w:pPr>
              <w:spacing w:line="280" w:lineRule="exact"/>
              <w:ind w:left="175" w:hangingChars="97" w:hanging="175"/>
              <w:rPr>
                <w:sz w:val="18"/>
                <w:szCs w:val="18"/>
              </w:rPr>
            </w:pPr>
          </w:p>
          <w:p w14:paraId="4B71FD05" w14:textId="77777777" w:rsidR="00C2104D" w:rsidRDefault="00C2104D" w:rsidP="00833047">
            <w:pPr>
              <w:spacing w:line="280" w:lineRule="exact"/>
              <w:ind w:left="175" w:hangingChars="97" w:hanging="175"/>
              <w:rPr>
                <w:sz w:val="18"/>
                <w:szCs w:val="18"/>
              </w:rPr>
            </w:pPr>
          </w:p>
          <w:p w14:paraId="1B5755BB" w14:textId="77777777" w:rsidR="00C2104D" w:rsidRDefault="00C2104D" w:rsidP="00833047">
            <w:pPr>
              <w:spacing w:line="280" w:lineRule="exact"/>
              <w:ind w:left="175" w:hangingChars="97" w:hanging="175"/>
              <w:rPr>
                <w:sz w:val="18"/>
                <w:szCs w:val="18"/>
              </w:rPr>
            </w:pPr>
          </w:p>
          <w:p w14:paraId="63AD1D6A" w14:textId="77777777" w:rsidR="00C2104D" w:rsidRDefault="00C2104D" w:rsidP="00833047">
            <w:pPr>
              <w:spacing w:line="280" w:lineRule="exact"/>
              <w:ind w:left="175" w:hangingChars="97" w:hanging="175"/>
              <w:rPr>
                <w:sz w:val="18"/>
                <w:szCs w:val="18"/>
              </w:rPr>
            </w:pPr>
          </w:p>
          <w:p w14:paraId="6F28A90C" w14:textId="77777777" w:rsidR="00C2104D" w:rsidRDefault="00C2104D" w:rsidP="00833047">
            <w:pPr>
              <w:spacing w:line="280" w:lineRule="exact"/>
              <w:ind w:left="175" w:hangingChars="97" w:hanging="175"/>
              <w:rPr>
                <w:sz w:val="18"/>
                <w:szCs w:val="18"/>
              </w:rPr>
            </w:pPr>
          </w:p>
          <w:p w14:paraId="0484E9AE" w14:textId="77777777" w:rsidR="00C2104D" w:rsidRDefault="00C2104D" w:rsidP="00833047">
            <w:pPr>
              <w:spacing w:line="280" w:lineRule="exact"/>
              <w:ind w:left="175" w:hangingChars="97" w:hanging="175"/>
              <w:rPr>
                <w:sz w:val="18"/>
                <w:szCs w:val="18"/>
              </w:rPr>
            </w:pPr>
          </w:p>
          <w:p w14:paraId="3AC50A59" w14:textId="77777777" w:rsidR="00C2104D" w:rsidRDefault="00C2104D" w:rsidP="00833047">
            <w:pPr>
              <w:spacing w:line="280" w:lineRule="exact"/>
              <w:ind w:left="175" w:hangingChars="97" w:hanging="175"/>
              <w:rPr>
                <w:sz w:val="18"/>
                <w:szCs w:val="18"/>
              </w:rPr>
            </w:pPr>
          </w:p>
          <w:p w14:paraId="662A5D8E" w14:textId="77777777" w:rsidR="00C2104D" w:rsidRDefault="00C2104D" w:rsidP="00833047">
            <w:pPr>
              <w:spacing w:line="280" w:lineRule="exact"/>
              <w:ind w:left="175" w:hangingChars="97" w:hanging="175"/>
              <w:rPr>
                <w:sz w:val="18"/>
                <w:szCs w:val="18"/>
              </w:rPr>
            </w:pPr>
          </w:p>
          <w:p w14:paraId="6CE434C3" w14:textId="77777777" w:rsidR="00C2104D" w:rsidRDefault="00C2104D" w:rsidP="00833047">
            <w:pPr>
              <w:spacing w:line="280" w:lineRule="exact"/>
              <w:ind w:left="175" w:hangingChars="97" w:hanging="175"/>
              <w:rPr>
                <w:sz w:val="18"/>
                <w:szCs w:val="18"/>
              </w:rPr>
            </w:pPr>
          </w:p>
          <w:p w14:paraId="7FD4410D" w14:textId="77777777" w:rsidR="00C2104D" w:rsidRDefault="00C2104D" w:rsidP="00833047">
            <w:pPr>
              <w:spacing w:line="280" w:lineRule="exact"/>
              <w:ind w:left="175" w:hangingChars="97" w:hanging="175"/>
              <w:rPr>
                <w:sz w:val="18"/>
                <w:szCs w:val="18"/>
              </w:rPr>
            </w:pPr>
          </w:p>
          <w:p w14:paraId="38E9205D" w14:textId="77777777" w:rsidR="00C2104D" w:rsidRDefault="00C2104D" w:rsidP="00833047">
            <w:pPr>
              <w:spacing w:line="280" w:lineRule="exact"/>
              <w:ind w:left="175" w:hangingChars="97" w:hanging="175"/>
              <w:rPr>
                <w:sz w:val="18"/>
                <w:szCs w:val="18"/>
              </w:rPr>
            </w:pPr>
          </w:p>
          <w:p w14:paraId="19689069" w14:textId="77777777" w:rsidR="00C2104D" w:rsidRDefault="00C2104D" w:rsidP="00833047">
            <w:pPr>
              <w:spacing w:line="280" w:lineRule="exact"/>
              <w:ind w:left="175" w:hangingChars="97" w:hanging="175"/>
              <w:rPr>
                <w:sz w:val="18"/>
                <w:szCs w:val="18"/>
              </w:rPr>
            </w:pPr>
          </w:p>
          <w:p w14:paraId="46303C55" w14:textId="77777777" w:rsidR="00C2104D" w:rsidRDefault="00C2104D" w:rsidP="00833047">
            <w:pPr>
              <w:spacing w:line="280" w:lineRule="exact"/>
              <w:ind w:left="175" w:hangingChars="97" w:hanging="175"/>
              <w:rPr>
                <w:sz w:val="18"/>
                <w:szCs w:val="18"/>
              </w:rPr>
            </w:pPr>
          </w:p>
          <w:p w14:paraId="3DF106D9" w14:textId="77777777" w:rsidR="00C2104D" w:rsidRDefault="00C2104D" w:rsidP="00833047">
            <w:pPr>
              <w:spacing w:line="280" w:lineRule="exact"/>
              <w:ind w:left="175" w:hangingChars="97" w:hanging="175"/>
              <w:rPr>
                <w:sz w:val="18"/>
                <w:szCs w:val="18"/>
              </w:rPr>
            </w:pPr>
          </w:p>
          <w:p w14:paraId="46273E4D" w14:textId="77777777" w:rsidR="00C2104D" w:rsidRDefault="00C2104D" w:rsidP="00833047">
            <w:pPr>
              <w:spacing w:line="280" w:lineRule="exact"/>
              <w:ind w:left="175" w:hangingChars="97" w:hanging="175"/>
              <w:rPr>
                <w:sz w:val="18"/>
                <w:szCs w:val="18"/>
              </w:rPr>
            </w:pPr>
          </w:p>
          <w:p w14:paraId="3C84D4E3" w14:textId="2E872102" w:rsidR="00C2104D" w:rsidRPr="00F50E4B" w:rsidRDefault="00C2104D" w:rsidP="00C2104D">
            <w:pPr>
              <w:spacing w:line="280" w:lineRule="exact"/>
              <w:ind w:left="175" w:hangingChars="97" w:hanging="175"/>
              <w:rPr>
                <w:sz w:val="18"/>
                <w:szCs w:val="18"/>
              </w:rPr>
            </w:pPr>
            <w:r>
              <w:rPr>
                <w:rFonts w:hint="eastAsia"/>
                <w:sz w:val="18"/>
                <w:szCs w:val="18"/>
              </w:rPr>
              <w:t>５</w:t>
            </w:r>
          </w:p>
        </w:tc>
        <w:tc>
          <w:tcPr>
            <w:tcW w:w="3232" w:type="dxa"/>
            <w:vMerge w:val="restart"/>
            <w:shd w:val="clear" w:color="auto" w:fill="auto"/>
          </w:tcPr>
          <w:p w14:paraId="01FBC2A1" w14:textId="39567C18" w:rsidR="00015DAB" w:rsidRPr="00F50E4B" w:rsidRDefault="00761D1F" w:rsidP="00B57030">
            <w:pPr>
              <w:spacing w:line="280" w:lineRule="exact"/>
              <w:rPr>
                <w:sz w:val="18"/>
                <w:szCs w:val="18"/>
              </w:rPr>
            </w:pPr>
            <w:r w:rsidRPr="00F50E4B">
              <w:rPr>
                <w:sz w:val="18"/>
                <w:szCs w:val="18"/>
              </w:rPr>
              <w:t>場合の数を求めるときの基本的な考え方についての理解を深め，それらを事象の考察に活用できるようにする。</w:t>
            </w:r>
          </w:p>
        </w:tc>
        <w:tc>
          <w:tcPr>
            <w:tcW w:w="3163" w:type="dxa"/>
            <w:shd w:val="clear" w:color="auto" w:fill="auto"/>
          </w:tcPr>
          <w:p w14:paraId="61121A79" w14:textId="4DE680C8" w:rsidR="00015DAB" w:rsidRPr="00F50E4B" w:rsidRDefault="00995C80" w:rsidP="00917491">
            <w:pPr>
              <w:spacing w:line="280" w:lineRule="exact"/>
              <w:ind w:left="175" w:hangingChars="97" w:hanging="175"/>
              <w:rPr>
                <w:sz w:val="18"/>
                <w:szCs w:val="18"/>
              </w:rPr>
            </w:pPr>
            <w:r w:rsidRPr="00F50E4B">
              <w:rPr>
                <w:sz w:val="18"/>
                <w:szCs w:val="18"/>
              </w:rPr>
              <w:t>〇</w:t>
            </w:r>
            <w:r w:rsidR="00761D1F" w:rsidRPr="00F50E4B">
              <w:rPr>
                <w:sz w:val="18"/>
                <w:szCs w:val="18"/>
              </w:rPr>
              <w:t>集合をそれぞれの場合に適した形で表すことができる。</w:t>
            </w:r>
          </w:p>
          <w:p w14:paraId="5F2C9DA1" w14:textId="0C69B639" w:rsidR="00886EC6" w:rsidRPr="00F50E4B" w:rsidRDefault="00886EC6" w:rsidP="00886EC6">
            <w:pPr>
              <w:spacing w:line="280" w:lineRule="exact"/>
              <w:ind w:left="175"/>
              <w:rPr>
                <w:sz w:val="18"/>
                <w:szCs w:val="18"/>
              </w:rPr>
            </w:pPr>
            <w:r w:rsidRPr="00F50E4B">
              <w:rPr>
                <w:rFonts w:eastAsia="ＭＳ ゴシック"/>
                <w:sz w:val="18"/>
                <w:szCs w:val="18"/>
              </w:rPr>
              <w:t>・例</w:t>
            </w:r>
            <w:r w:rsidRPr="00F50E4B">
              <w:rPr>
                <w:rFonts w:eastAsia="ＭＳ ゴシック"/>
                <w:b/>
                <w:bCs/>
                <w:sz w:val="18"/>
                <w:szCs w:val="18"/>
              </w:rPr>
              <w:t>1</w:t>
            </w:r>
            <w:r w:rsidRPr="00F50E4B">
              <w:rPr>
                <w:rFonts w:eastAsia="ＭＳ ゴシック"/>
                <w:sz w:val="18"/>
                <w:szCs w:val="18"/>
              </w:rPr>
              <w:t>，練習</w:t>
            </w:r>
            <w:r w:rsidRPr="00F50E4B">
              <w:rPr>
                <w:rFonts w:eastAsia="ＭＳ ゴシック"/>
                <w:b/>
                <w:bCs/>
                <w:sz w:val="18"/>
                <w:szCs w:val="18"/>
              </w:rPr>
              <w:t>1</w:t>
            </w:r>
          </w:p>
          <w:p w14:paraId="243CEBB5" w14:textId="6390FC10" w:rsidR="00015DAB" w:rsidRPr="00F50E4B" w:rsidRDefault="00995C80" w:rsidP="000F3A83">
            <w:pPr>
              <w:spacing w:line="280" w:lineRule="exact"/>
              <w:ind w:left="175" w:hangingChars="97" w:hanging="175"/>
              <w:rPr>
                <w:sz w:val="18"/>
                <w:szCs w:val="18"/>
              </w:rPr>
            </w:pPr>
            <w:r w:rsidRPr="00F50E4B">
              <w:rPr>
                <w:sz w:val="18"/>
                <w:szCs w:val="18"/>
              </w:rPr>
              <w:t>〇</w:t>
            </w:r>
            <w:r w:rsidR="00426327" w:rsidRPr="00F50E4B">
              <w:rPr>
                <w:sz w:val="18"/>
                <w:szCs w:val="18"/>
              </w:rPr>
              <w:t>共通部分，和集合，補集合を求めることができる。</w:t>
            </w:r>
          </w:p>
          <w:p w14:paraId="0E8E6B40" w14:textId="06947561" w:rsidR="00886EC6" w:rsidRPr="00F50E4B" w:rsidRDefault="00886EC6" w:rsidP="00426327">
            <w:pPr>
              <w:spacing w:line="280" w:lineRule="exact"/>
              <w:ind w:left="175"/>
              <w:rPr>
                <w:sz w:val="18"/>
                <w:szCs w:val="18"/>
              </w:rPr>
            </w:pPr>
            <w:r w:rsidRPr="00F50E4B">
              <w:rPr>
                <w:rFonts w:eastAsia="ＭＳ ゴシック"/>
                <w:sz w:val="18"/>
                <w:szCs w:val="18"/>
              </w:rPr>
              <w:t>・例</w:t>
            </w:r>
            <w:r w:rsidR="00426327" w:rsidRPr="00F50E4B">
              <w:rPr>
                <w:rFonts w:eastAsia="ＭＳ ゴシック"/>
                <w:b/>
                <w:bCs/>
                <w:sz w:val="18"/>
                <w:szCs w:val="18"/>
              </w:rPr>
              <w:t>2</w:t>
            </w:r>
            <w:r w:rsidR="00426327" w:rsidRPr="00F50E4B">
              <w:rPr>
                <w:rFonts w:eastAsia="ＭＳ ゴシック"/>
                <w:sz w:val="18"/>
                <w:szCs w:val="18"/>
              </w:rPr>
              <w:t>，</w:t>
            </w:r>
            <w:r w:rsidRPr="00F50E4B">
              <w:rPr>
                <w:rFonts w:eastAsia="ＭＳ ゴシック"/>
                <w:b/>
                <w:bCs/>
                <w:sz w:val="18"/>
                <w:szCs w:val="18"/>
              </w:rPr>
              <w:t>3</w:t>
            </w:r>
            <w:r w:rsidRPr="00F50E4B">
              <w:rPr>
                <w:rFonts w:eastAsia="ＭＳ ゴシック"/>
                <w:sz w:val="18"/>
                <w:szCs w:val="18"/>
              </w:rPr>
              <w:t>，練習</w:t>
            </w:r>
            <w:r w:rsidR="00426327" w:rsidRPr="00F50E4B">
              <w:rPr>
                <w:rFonts w:eastAsia="ＭＳ ゴシック"/>
                <w:b/>
                <w:bCs/>
                <w:sz w:val="18"/>
                <w:szCs w:val="18"/>
              </w:rPr>
              <w:t>2</w:t>
            </w:r>
            <w:r w:rsidR="00426327" w:rsidRPr="00F50E4B">
              <w:rPr>
                <w:rFonts w:eastAsia="ＭＳ ゴシック"/>
                <w:sz w:val="18"/>
                <w:szCs w:val="18"/>
              </w:rPr>
              <w:t>，</w:t>
            </w:r>
            <w:r w:rsidRPr="00F50E4B">
              <w:rPr>
                <w:rFonts w:eastAsia="ＭＳ ゴシック"/>
                <w:b/>
                <w:bCs/>
                <w:sz w:val="18"/>
                <w:szCs w:val="18"/>
              </w:rPr>
              <w:t>3</w:t>
            </w:r>
          </w:p>
        </w:tc>
        <w:tc>
          <w:tcPr>
            <w:tcW w:w="3163" w:type="dxa"/>
            <w:shd w:val="clear" w:color="auto" w:fill="auto"/>
          </w:tcPr>
          <w:p w14:paraId="2884CD7F" w14:textId="77777777" w:rsidR="00761D1F" w:rsidRPr="00F50E4B" w:rsidRDefault="00761D1F" w:rsidP="00761D1F">
            <w:pPr>
              <w:spacing w:line="280" w:lineRule="exact"/>
              <w:ind w:left="175" w:hangingChars="97" w:hanging="175"/>
              <w:rPr>
                <w:sz w:val="18"/>
                <w:szCs w:val="18"/>
              </w:rPr>
            </w:pPr>
            <w:r w:rsidRPr="00F50E4B">
              <w:rPr>
                <w:sz w:val="18"/>
                <w:szCs w:val="18"/>
              </w:rPr>
              <w:t>〇集合をそれぞれの場合に適した形で表すことができる。</w:t>
            </w:r>
          </w:p>
          <w:p w14:paraId="08B5412F" w14:textId="7E6698E9" w:rsidR="00015DAB" w:rsidRPr="00F50E4B" w:rsidRDefault="00761D1F" w:rsidP="00761D1F">
            <w:pPr>
              <w:spacing w:line="280" w:lineRule="exact"/>
              <w:ind w:left="175"/>
              <w:rPr>
                <w:sz w:val="18"/>
                <w:szCs w:val="18"/>
              </w:rPr>
            </w:pPr>
            <w:r w:rsidRPr="00F50E4B">
              <w:rPr>
                <w:rFonts w:eastAsia="ＭＳ ゴシック"/>
                <w:sz w:val="18"/>
                <w:szCs w:val="18"/>
              </w:rPr>
              <w:t>・例</w:t>
            </w:r>
            <w:r w:rsidRPr="00F50E4B">
              <w:rPr>
                <w:rFonts w:eastAsia="ＭＳ ゴシック"/>
                <w:b/>
                <w:bCs/>
                <w:sz w:val="18"/>
                <w:szCs w:val="18"/>
              </w:rPr>
              <w:t>1</w:t>
            </w:r>
            <w:r w:rsidRPr="00F50E4B">
              <w:rPr>
                <w:rFonts w:eastAsia="ＭＳ ゴシック"/>
                <w:sz w:val="18"/>
                <w:szCs w:val="18"/>
              </w:rPr>
              <w:t>，練習</w:t>
            </w:r>
            <w:r w:rsidRPr="00F50E4B">
              <w:rPr>
                <w:rFonts w:eastAsia="ＭＳ ゴシック"/>
                <w:b/>
                <w:bCs/>
                <w:sz w:val="18"/>
                <w:szCs w:val="18"/>
              </w:rPr>
              <w:t>1</w:t>
            </w:r>
          </w:p>
        </w:tc>
        <w:tc>
          <w:tcPr>
            <w:tcW w:w="3163" w:type="dxa"/>
            <w:shd w:val="clear" w:color="auto" w:fill="auto"/>
          </w:tcPr>
          <w:p w14:paraId="420FA078" w14:textId="4D86DEDD" w:rsidR="009627B0" w:rsidRPr="00F50E4B" w:rsidRDefault="009627B0" w:rsidP="009627B0">
            <w:pPr>
              <w:spacing w:line="280" w:lineRule="exact"/>
              <w:ind w:left="175" w:hangingChars="97" w:hanging="175"/>
              <w:rPr>
                <w:sz w:val="18"/>
                <w:szCs w:val="18"/>
              </w:rPr>
            </w:pPr>
            <w:r w:rsidRPr="00F50E4B">
              <w:rPr>
                <w:sz w:val="18"/>
                <w:szCs w:val="18"/>
              </w:rPr>
              <w:t>〇日常語の「かつ」「または」「</w:t>
            </w:r>
            <w:r w:rsidRPr="00F50E4B">
              <w:rPr>
                <w:sz w:val="18"/>
                <w:szCs w:val="18"/>
              </w:rPr>
              <w:t>…</w:t>
            </w:r>
            <w:r w:rsidRPr="00F50E4B">
              <w:rPr>
                <w:sz w:val="18"/>
                <w:szCs w:val="18"/>
              </w:rPr>
              <w:t>でない」との関連を認識しようとする。</w:t>
            </w:r>
          </w:p>
          <w:p w14:paraId="03BE19B2" w14:textId="00D97820" w:rsidR="00015DAB" w:rsidRPr="00F50E4B" w:rsidRDefault="009627B0" w:rsidP="00426327">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w:t>
            </w:r>
            <w:r w:rsidR="002865C2">
              <w:rPr>
                <w:rFonts w:eastAsia="ＭＳ ゴシック" w:hint="eastAsia"/>
                <w:b/>
                <w:bCs/>
                <w:sz w:val="18"/>
                <w:szCs w:val="18"/>
              </w:rPr>
              <w:t>8</w:t>
            </w:r>
            <w:r w:rsidRPr="00F50E4B">
              <w:rPr>
                <w:rFonts w:eastAsia="ＭＳ ゴシック"/>
                <w:sz w:val="18"/>
                <w:szCs w:val="18"/>
              </w:rPr>
              <w:t>，</w:t>
            </w:r>
            <w:r w:rsidR="002865C2">
              <w:rPr>
                <w:rFonts w:eastAsia="ＭＳ ゴシック" w:hint="eastAsia"/>
                <w:b/>
                <w:bCs/>
                <w:sz w:val="18"/>
                <w:szCs w:val="18"/>
              </w:rPr>
              <w:t>9</w:t>
            </w:r>
          </w:p>
        </w:tc>
      </w:tr>
      <w:tr w:rsidR="00015DAB" w:rsidRPr="00F50E4B" w14:paraId="21E5730C" w14:textId="77777777" w:rsidTr="00212350">
        <w:tc>
          <w:tcPr>
            <w:tcW w:w="456" w:type="dxa"/>
            <w:vMerge/>
          </w:tcPr>
          <w:p w14:paraId="5B95969D" w14:textId="2CC081AD" w:rsidR="00015DAB" w:rsidRPr="00F50E4B" w:rsidRDefault="00015DAB" w:rsidP="00C03A07">
            <w:pPr>
              <w:spacing w:line="280" w:lineRule="exact"/>
              <w:ind w:left="180" w:hangingChars="100" w:hanging="180"/>
              <w:rPr>
                <w:sz w:val="18"/>
                <w:szCs w:val="18"/>
              </w:rPr>
            </w:pPr>
          </w:p>
        </w:tc>
        <w:tc>
          <w:tcPr>
            <w:tcW w:w="1807" w:type="dxa"/>
            <w:shd w:val="clear" w:color="auto" w:fill="auto"/>
          </w:tcPr>
          <w:p w14:paraId="132BFBEB" w14:textId="71DA2E9D" w:rsidR="00015DAB" w:rsidRPr="00F50E4B" w:rsidRDefault="00015DAB" w:rsidP="00BC15BD">
            <w:pPr>
              <w:spacing w:line="280" w:lineRule="exact"/>
              <w:ind w:left="180" w:hangingChars="100" w:hanging="180"/>
              <w:rPr>
                <w:sz w:val="18"/>
                <w:szCs w:val="18"/>
              </w:rPr>
            </w:pPr>
            <w:r w:rsidRPr="00F50E4B">
              <w:rPr>
                <w:sz w:val="18"/>
                <w:szCs w:val="18"/>
              </w:rPr>
              <w:t>２．</w:t>
            </w:r>
            <w:r w:rsidR="007546A7" w:rsidRPr="00F50E4B">
              <w:rPr>
                <w:sz w:val="18"/>
                <w:szCs w:val="18"/>
              </w:rPr>
              <w:t>集合の要素の個数</w:t>
            </w:r>
            <w:r w:rsidRPr="00F50E4B">
              <w:rPr>
                <w:sz w:val="18"/>
                <w:szCs w:val="18"/>
              </w:rPr>
              <w:t>（</w:t>
            </w:r>
            <w:r w:rsidRPr="00F50E4B">
              <w:rPr>
                <w:sz w:val="18"/>
                <w:szCs w:val="18"/>
              </w:rPr>
              <w:t>2</w:t>
            </w:r>
            <w:r w:rsidR="008557B3">
              <w:rPr>
                <w:sz w:val="18"/>
                <w:szCs w:val="18"/>
              </w:rPr>
              <w:t>.5</w:t>
            </w:r>
            <w:r w:rsidRPr="00F50E4B">
              <w:rPr>
                <w:sz w:val="18"/>
                <w:szCs w:val="18"/>
              </w:rPr>
              <w:t>）</w:t>
            </w:r>
          </w:p>
          <w:p w14:paraId="5795254C" w14:textId="2AA0A05D" w:rsidR="00015DAB" w:rsidRPr="00F50E4B" w:rsidRDefault="00015DAB" w:rsidP="000F3A83">
            <w:pPr>
              <w:spacing w:line="280" w:lineRule="exact"/>
              <w:ind w:left="180" w:hangingChars="100" w:hanging="180"/>
              <w:jc w:val="left"/>
              <w:rPr>
                <w:sz w:val="18"/>
                <w:szCs w:val="18"/>
              </w:rPr>
            </w:pPr>
          </w:p>
        </w:tc>
        <w:tc>
          <w:tcPr>
            <w:tcW w:w="454" w:type="dxa"/>
            <w:vMerge/>
          </w:tcPr>
          <w:p w14:paraId="2F8B8B66" w14:textId="77777777" w:rsidR="00015DAB" w:rsidRPr="00F50E4B" w:rsidRDefault="00015DAB" w:rsidP="000F3A83">
            <w:pPr>
              <w:spacing w:line="280" w:lineRule="exact"/>
              <w:ind w:left="175" w:hangingChars="97" w:hanging="175"/>
              <w:rPr>
                <w:sz w:val="18"/>
                <w:szCs w:val="18"/>
              </w:rPr>
            </w:pPr>
          </w:p>
        </w:tc>
        <w:tc>
          <w:tcPr>
            <w:tcW w:w="3232" w:type="dxa"/>
            <w:vMerge/>
            <w:shd w:val="clear" w:color="auto" w:fill="auto"/>
          </w:tcPr>
          <w:p w14:paraId="774AF84E" w14:textId="4EE7D963" w:rsidR="00015DAB" w:rsidRPr="00F50E4B" w:rsidRDefault="00015DAB" w:rsidP="000F3A83">
            <w:pPr>
              <w:spacing w:line="280" w:lineRule="exact"/>
              <w:ind w:left="175" w:hangingChars="97" w:hanging="175"/>
              <w:rPr>
                <w:sz w:val="18"/>
                <w:szCs w:val="18"/>
              </w:rPr>
            </w:pPr>
          </w:p>
        </w:tc>
        <w:tc>
          <w:tcPr>
            <w:tcW w:w="3163" w:type="dxa"/>
            <w:shd w:val="clear" w:color="auto" w:fill="auto"/>
          </w:tcPr>
          <w:p w14:paraId="19E33E36" w14:textId="0BFE3ADD" w:rsidR="00AC02E3" w:rsidRPr="00F50E4B" w:rsidRDefault="00995C80" w:rsidP="008702AF">
            <w:pPr>
              <w:spacing w:line="280" w:lineRule="exact"/>
              <w:ind w:left="175" w:hangingChars="97" w:hanging="175"/>
              <w:rPr>
                <w:sz w:val="18"/>
                <w:szCs w:val="18"/>
              </w:rPr>
            </w:pPr>
            <w:r w:rsidRPr="00F50E4B">
              <w:rPr>
                <w:sz w:val="18"/>
                <w:szCs w:val="18"/>
              </w:rPr>
              <w:t>〇</w:t>
            </w:r>
            <w:r w:rsidR="00BB25B4" w:rsidRPr="00F50E4B">
              <w:rPr>
                <w:sz w:val="18"/>
                <w:szCs w:val="18"/>
              </w:rPr>
              <w:t>要素を書き並べて表して，集合の要素の個数を求めることができる。</w:t>
            </w:r>
            <w:r w:rsidR="008702AF">
              <w:rPr>
                <w:rFonts w:hint="eastAsia"/>
                <w:sz w:val="18"/>
                <w:szCs w:val="18"/>
              </w:rPr>
              <w:t xml:space="preserve">　</w:t>
            </w:r>
            <w:r w:rsidR="00AC02E3" w:rsidRPr="00F50E4B">
              <w:rPr>
                <w:rFonts w:eastAsia="ＭＳ ゴシック"/>
                <w:sz w:val="18"/>
                <w:szCs w:val="18"/>
              </w:rPr>
              <w:t>・例</w:t>
            </w:r>
            <w:r w:rsidR="00BB25B4" w:rsidRPr="00F50E4B">
              <w:rPr>
                <w:rFonts w:eastAsia="ＭＳ ゴシック"/>
                <w:b/>
                <w:bCs/>
                <w:sz w:val="18"/>
                <w:szCs w:val="18"/>
              </w:rPr>
              <w:t>4</w:t>
            </w:r>
            <w:r w:rsidR="00AC02E3" w:rsidRPr="00F50E4B">
              <w:rPr>
                <w:rFonts w:eastAsia="ＭＳ ゴシック"/>
                <w:sz w:val="18"/>
                <w:szCs w:val="18"/>
              </w:rPr>
              <w:t>，練習</w:t>
            </w:r>
            <w:r w:rsidR="00BB25B4" w:rsidRPr="00F50E4B">
              <w:rPr>
                <w:rFonts w:eastAsia="ＭＳ ゴシック"/>
                <w:b/>
                <w:bCs/>
                <w:sz w:val="18"/>
                <w:szCs w:val="18"/>
              </w:rPr>
              <w:t>4</w:t>
            </w:r>
          </w:p>
          <w:p w14:paraId="7C1B3534" w14:textId="5B18593A" w:rsidR="00015DAB" w:rsidRPr="00F50E4B" w:rsidRDefault="00015DAB" w:rsidP="000F3A83">
            <w:pPr>
              <w:spacing w:line="280" w:lineRule="exact"/>
              <w:ind w:left="175" w:hangingChars="97" w:hanging="175"/>
              <w:rPr>
                <w:sz w:val="18"/>
                <w:szCs w:val="18"/>
              </w:rPr>
            </w:pPr>
            <w:r w:rsidRPr="00F50E4B">
              <w:rPr>
                <w:sz w:val="18"/>
                <w:szCs w:val="18"/>
              </w:rPr>
              <w:t>〇</w:t>
            </w:r>
            <w:r w:rsidR="00670B73" w:rsidRPr="00F50E4B">
              <w:rPr>
                <w:sz w:val="18"/>
                <w:szCs w:val="18"/>
              </w:rPr>
              <w:t>和集合の要素の個数の公式を用いることができる。</w:t>
            </w:r>
          </w:p>
          <w:p w14:paraId="63F941E1" w14:textId="67BC1263" w:rsidR="001D0D3F" w:rsidRPr="00F50E4B" w:rsidRDefault="001D0D3F" w:rsidP="001D0D3F">
            <w:pPr>
              <w:spacing w:line="280" w:lineRule="exact"/>
              <w:ind w:left="175"/>
              <w:rPr>
                <w:sz w:val="18"/>
                <w:szCs w:val="18"/>
              </w:rPr>
            </w:pPr>
            <w:r w:rsidRPr="00F50E4B">
              <w:rPr>
                <w:rFonts w:eastAsia="ＭＳ ゴシック"/>
                <w:sz w:val="18"/>
                <w:szCs w:val="18"/>
              </w:rPr>
              <w:t>・</w:t>
            </w:r>
            <w:r w:rsidR="00670B73" w:rsidRPr="00F50E4B">
              <w:rPr>
                <w:rFonts w:eastAsia="ＭＳ ゴシック"/>
                <w:sz w:val="18"/>
                <w:szCs w:val="18"/>
              </w:rPr>
              <w:t>例題</w:t>
            </w:r>
            <w:r w:rsidR="00670B73" w:rsidRPr="00F50E4B">
              <w:rPr>
                <w:rFonts w:eastAsia="ＭＳ ゴシック"/>
                <w:b/>
                <w:bCs/>
                <w:sz w:val="18"/>
                <w:szCs w:val="18"/>
              </w:rPr>
              <w:t>1</w:t>
            </w:r>
            <w:r w:rsidRPr="00F50E4B">
              <w:rPr>
                <w:rFonts w:eastAsia="ＭＳ ゴシック"/>
                <w:sz w:val="18"/>
                <w:szCs w:val="18"/>
              </w:rPr>
              <w:t>，練習</w:t>
            </w:r>
            <w:r w:rsidR="00670B73" w:rsidRPr="00F50E4B">
              <w:rPr>
                <w:rFonts w:eastAsia="ＭＳ ゴシック"/>
                <w:b/>
                <w:bCs/>
                <w:sz w:val="18"/>
                <w:szCs w:val="18"/>
              </w:rPr>
              <w:t>5</w:t>
            </w:r>
          </w:p>
          <w:p w14:paraId="09C7446C" w14:textId="52066EDF" w:rsidR="00015DAB" w:rsidRPr="00F50E4B" w:rsidRDefault="00015DAB" w:rsidP="009F3497">
            <w:pPr>
              <w:spacing w:line="280" w:lineRule="exact"/>
              <w:ind w:left="175" w:hangingChars="97" w:hanging="175"/>
              <w:rPr>
                <w:sz w:val="18"/>
                <w:szCs w:val="18"/>
              </w:rPr>
            </w:pPr>
            <w:r w:rsidRPr="00F50E4B">
              <w:rPr>
                <w:sz w:val="18"/>
                <w:szCs w:val="18"/>
              </w:rPr>
              <w:t>〇</w:t>
            </w:r>
            <w:r w:rsidR="001A6B10" w:rsidRPr="00F50E4B">
              <w:rPr>
                <w:sz w:val="18"/>
                <w:szCs w:val="18"/>
              </w:rPr>
              <w:t>補集合の要素の個数の公式を用いることができる。</w:t>
            </w:r>
          </w:p>
          <w:p w14:paraId="0050D94A" w14:textId="77777777" w:rsidR="00114561" w:rsidRPr="00F50E4B" w:rsidRDefault="00114561" w:rsidP="00624BB9">
            <w:pPr>
              <w:spacing w:line="280" w:lineRule="exact"/>
              <w:ind w:left="175"/>
              <w:rPr>
                <w:rFonts w:eastAsia="ＭＳ ゴシック"/>
                <w:b/>
                <w:bCs/>
                <w:sz w:val="18"/>
                <w:szCs w:val="18"/>
              </w:rPr>
            </w:pPr>
            <w:r w:rsidRPr="00F50E4B">
              <w:rPr>
                <w:rFonts w:eastAsia="ＭＳ ゴシック"/>
                <w:sz w:val="18"/>
                <w:szCs w:val="18"/>
              </w:rPr>
              <w:t>・</w:t>
            </w:r>
            <w:r w:rsidR="00624BB9" w:rsidRPr="00F50E4B">
              <w:rPr>
                <w:rFonts w:eastAsia="ＭＳ ゴシック"/>
                <w:sz w:val="18"/>
                <w:szCs w:val="18"/>
              </w:rPr>
              <w:t>例題</w:t>
            </w:r>
            <w:r w:rsidR="00624BB9" w:rsidRPr="00F50E4B">
              <w:rPr>
                <w:rFonts w:eastAsia="ＭＳ ゴシック"/>
                <w:b/>
                <w:bCs/>
                <w:sz w:val="18"/>
                <w:szCs w:val="18"/>
              </w:rPr>
              <w:t>2</w:t>
            </w:r>
            <w:r w:rsidR="00624BB9" w:rsidRPr="00F50E4B">
              <w:rPr>
                <w:rFonts w:eastAsia="ＭＳ ゴシック"/>
                <w:sz w:val="18"/>
                <w:szCs w:val="18"/>
              </w:rPr>
              <w:t>，</w:t>
            </w:r>
            <w:r w:rsidRPr="00F50E4B">
              <w:rPr>
                <w:rFonts w:eastAsia="ＭＳ ゴシック"/>
                <w:sz w:val="18"/>
                <w:szCs w:val="18"/>
              </w:rPr>
              <w:t>練習</w:t>
            </w:r>
            <w:r w:rsidR="001A6B10" w:rsidRPr="00F50E4B">
              <w:rPr>
                <w:rFonts w:eastAsia="ＭＳ ゴシック"/>
                <w:b/>
                <w:bCs/>
                <w:sz w:val="18"/>
                <w:szCs w:val="18"/>
              </w:rPr>
              <w:t>6</w:t>
            </w:r>
          </w:p>
          <w:p w14:paraId="19A8D814" w14:textId="29F4B97F" w:rsidR="00544156" w:rsidRPr="00F50E4B" w:rsidRDefault="00544156" w:rsidP="008702AF">
            <w:pPr>
              <w:spacing w:line="280" w:lineRule="exact"/>
              <w:ind w:left="175" w:hangingChars="97" w:hanging="175"/>
              <w:rPr>
                <w:rFonts w:eastAsia="ＭＳ ゴシック"/>
                <w:b/>
                <w:bCs/>
                <w:sz w:val="18"/>
                <w:szCs w:val="18"/>
              </w:rPr>
            </w:pPr>
            <w:r w:rsidRPr="00F50E4B">
              <w:rPr>
                <w:sz w:val="18"/>
                <w:szCs w:val="18"/>
              </w:rPr>
              <w:t>〇日常</w:t>
            </w:r>
            <w:r w:rsidR="008276A1">
              <w:rPr>
                <w:rFonts w:hint="eastAsia"/>
                <w:sz w:val="18"/>
                <w:szCs w:val="18"/>
              </w:rPr>
              <w:t>的な</w:t>
            </w:r>
            <w:r w:rsidRPr="00F50E4B">
              <w:rPr>
                <w:sz w:val="18"/>
                <w:szCs w:val="18"/>
              </w:rPr>
              <w:t>事象に対して集合を考え，人数などを求めることができる。</w:t>
            </w:r>
            <w:r w:rsidR="008702AF">
              <w:rPr>
                <w:rFonts w:hint="eastAsia"/>
                <w:sz w:val="18"/>
                <w:szCs w:val="18"/>
              </w:rPr>
              <w:t xml:space="preserve">　</w:t>
            </w:r>
            <w:r w:rsidRPr="00F50E4B">
              <w:rPr>
                <w:rFonts w:eastAsia="ＭＳ ゴシック"/>
                <w:sz w:val="18"/>
                <w:szCs w:val="18"/>
              </w:rPr>
              <w:t>・例題</w:t>
            </w:r>
            <w:r w:rsidRPr="00F50E4B">
              <w:rPr>
                <w:rFonts w:eastAsia="ＭＳ ゴシック"/>
                <w:b/>
                <w:bCs/>
                <w:sz w:val="18"/>
                <w:szCs w:val="18"/>
              </w:rPr>
              <w:t>3</w:t>
            </w:r>
            <w:r w:rsidRPr="00F50E4B">
              <w:rPr>
                <w:rFonts w:eastAsia="ＭＳ ゴシック"/>
                <w:sz w:val="18"/>
                <w:szCs w:val="18"/>
              </w:rPr>
              <w:t>，練習</w:t>
            </w:r>
            <w:r w:rsidRPr="00F50E4B">
              <w:rPr>
                <w:rFonts w:eastAsia="ＭＳ ゴシック"/>
                <w:b/>
                <w:bCs/>
                <w:sz w:val="18"/>
                <w:szCs w:val="18"/>
              </w:rPr>
              <w:t>7</w:t>
            </w:r>
          </w:p>
        </w:tc>
        <w:tc>
          <w:tcPr>
            <w:tcW w:w="3163" w:type="dxa"/>
            <w:shd w:val="clear" w:color="auto" w:fill="auto"/>
          </w:tcPr>
          <w:p w14:paraId="43341FFC" w14:textId="5706745E" w:rsidR="00624BB9" w:rsidRPr="00F50E4B" w:rsidRDefault="00807E22" w:rsidP="00624BB9">
            <w:pPr>
              <w:spacing w:line="280" w:lineRule="exact"/>
              <w:ind w:left="175" w:hangingChars="97" w:hanging="175"/>
              <w:rPr>
                <w:sz w:val="18"/>
                <w:szCs w:val="18"/>
              </w:rPr>
            </w:pPr>
            <w:r w:rsidRPr="00F50E4B">
              <w:rPr>
                <w:sz w:val="18"/>
                <w:szCs w:val="18"/>
              </w:rPr>
              <w:t>〇</w:t>
            </w:r>
            <w:r w:rsidR="007546A7" w:rsidRPr="00F50E4B">
              <w:rPr>
                <w:sz w:val="18"/>
                <w:szCs w:val="18"/>
              </w:rPr>
              <w:t>ベン図を利用して集合を図示することで，要素の個数を考察することができる。</w:t>
            </w:r>
          </w:p>
          <w:p w14:paraId="0934FA87" w14:textId="51B070AC" w:rsidR="00624BB9" w:rsidRPr="00F50E4B" w:rsidRDefault="00335A8C" w:rsidP="00624BB9">
            <w:pPr>
              <w:spacing w:line="280" w:lineRule="exact"/>
              <w:ind w:left="175"/>
              <w:rPr>
                <w:sz w:val="18"/>
                <w:szCs w:val="18"/>
              </w:rPr>
            </w:pPr>
            <w:r w:rsidRPr="00F50E4B">
              <w:rPr>
                <w:rFonts w:eastAsia="ＭＳ ゴシック"/>
                <w:sz w:val="18"/>
                <w:szCs w:val="18"/>
              </w:rPr>
              <w:t>・</w:t>
            </w:r>
            <w:r w:rsidR="007546A7" w:rsidRPr="00F50E4B">
              <w:rPr>
                <w:rFonts w:eastAsia="ＭＳ ゴシック"/>
                <w:b/>
                <w:bCs/>
                <w:sz w:val="18"/>
                <w:szCs w:val="18"/>
              </w:rPr>
              <w:t>p.10</w:t>
            </w:r>
            <w:r w:rsidR="007546A7" w:rsidRPr="00F50E4B">
              <w:rPr>
                <w:rFonts w:eastAsia="ＭＳ ゴシック"/>
                <w:sz w:val="18"/>
                <w:szCs w:val="18"/>
              </w:rPr>
              <w:t>～</w:t>
            </w:r>
            <w:r w:rsidR="008908AE" w:rsidRPr="00F50E4B">
              <w:rPr>
                <w:rFonts w:eastAsia="ＭＳ ゴシック"/>
                <w:b/>
                <w:bCs/>
                <w:sz w:val="18"/>
                <w:szCs w:val="18"/>
              </w:rPr>
              <w:t>13</w:t>
            </w:r>
          </w:p>
        </w:tc>
        <w:tc>
          <w:tcPr>
            <w:tcW w:w="3163" w:type="dxa"/>
            <w:shd w:val="clear" w:color="auto" w:fill="auto"/>
          </w:tcPr>
          <w:p w14:paraId="4C1E5DE5" w14:textId="77777777" w:rsidR="00372035" w:rsidRDefault="00372035" w:rsidP="00372035">
            <w:pPr>
              <w:spacing w:line="280" w:lineRule="exact"/>
              <w:ind w:left="175" w:hangingChars="97" w:hanging="175"/>
              <w:rPr>
                <w:sz w:val="18"/>
                <w:szCs w:val="18"/>
              </w:rPr>
            </w:pPr>
            <w:r w:rsidRPr="001D4898">
              <w:rPr>
                <w:rFonts w:hint="eastAsia"/>
                <w:sz w:val="18"/>
                <w:szCs w:val="18"/>
              </w:rPr>
              <w:t>○</w:t>
            </w:r>
            <w:r>
              <w:rPr>
                <w:rFonts w:hint="eastAsia"/>
                <w:sz w:val="18"/>
                <w:szCs w:val="18"/>
              </w:rPr>
              <w:t>集合を考えることで，日常的な事柄などを，集合の要素の個数として数学的に数えようとする。</w:t>
            </w:r>
          </w:p>
          <w:p w14:paraId="507BD1D4" w14:textId="0C046110" w:rsidR="00015DAB" w:rsidRPr="00F50E4B" w:rsidRDefault="00372035" w:rsidP="0037203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7</w:t>
            </w:r>
          </w:p>
        </w:tc>
      </w:tr>
      <w:tr w:rsidR="00015DAB" w:rsidRPr="00F50E4B" w14:paraId="78EEE14F" w14:textId="77777777" w:rsidTr="006D4E8C">
        <w:tc>
          <w:tcPr>
            <w:tcW w:w="456" w:type="dxa"/>
            <w:vMerge/>
          </w:tcPr>
          <w:p w14:paraId="66726FE8" w14:textId="77777777" w:rsidR="00015DAB" w:rsidRPr="00F50E4B" w:rsidRDefault="00015DAB" w:rsidP="002A46F5">
            <w:pPr>
              <w:spacing w:line="280" w:lineRule="exact"/>
              <w:ind w:left="180" w:hangingChars="100" w:hanging="180"/>
              <w:rPr>
                <w:sz w:val="18"/>
                <w:szCs w:val="18"/>
              </w:rPr>
            </w:pPr>
          </w:p>
        </w:tc>
        <w:tc>
          <w:tcPr>
            <w:tcW w:w="1807" w:type="dxa"/>
            <w:shd w:val="clear" w:color="auto" w:fill="auto"/>
          </w:tcPr>
          <w:p w14:paraId="4F3BFF35" w14:textId="2B75B842" w:rsidR="00015DAB" w:rsidRPr="00F50E4B" w:rsidRDefault="00015DAB" w:rsidP="002A46F5">
            <w:pPr>
              <w:spacing w:line="280" w:lineRule="exact"/>
              <w:ind w:left="180" w:hangingChars="100" w:hanging="180"/>
              <w:rPr>
                <w:sz w:val="18"/>
                <w:szCs w:val="18"/>
              </w:rPr>
            </w:pPr>
            <w:r w:rsidRPr="00F50E4B">
              <w:rPr>
                <w:sz w:val="18"/>
                <w:szCs w:val="18"/>
              </w:rPr>
              <w:t>３．</w:t>
            </w:r>
            <w:r w:rsidR="00465704" w:rsidRPr="00F50E4B">
              <w:rPr>
                <w:sz w:val="18"/>
                <w:szCs w:val="18"/>
              </w:rPr>
              <w:t>樹形図，和の法則，積の法則</w:t>
            </w:r>
            <w:r w:rsidRPr="00F50E4B">
              <w:rPr>
                <w:sz w:val="18"/>
                <w:szCs w:val="18"/>
              </w:rPr>
              <w:t>（</w:t>
            </w:r>
            <w:r w:rsidR="008557B3">
              <w:rPr>
                <w:rFonts w:hint="eastAsia"/>
                <w:sz w:val="18"/>
                <w:szCs w:val="18"/>
              </w:rPr>
              <w:t>2</w:t>
            </w:r>
            <w:r w:rsidRPr="00F50E4B">
              <w:rPr>
                <w:sz w:val="18"/>
                <w:szCs w:val="18"/>
              </w:rPr>
              <w:t>）</w:t>
            </w:r>
          </w:p>
        </w:tc>
        <w:tc>
          <w:tcPr>
            <w:tcW w:w="454" w:type="dxa"/>
            <w:vMerge/>
            <w:tcBorders>
              <w:bottom w:val="single" w:sz="4" w:space="0" w:color="auto"/>
            </w:tcBorders>
          </w:tcPr>
          <w:p w14:paraId="4BBA6B9F" w14:textId="77777777" w:rsidR="00015DAB" w:rsidRPr="00F50E4B" w:rsidRDefault="00015DAB" w:rsidP="002A46F5">
            <w:pPr>
              <w:spacing w:line="280" w:lineRule="exact"/>
              <w:ind w:left="175" w:hangingChars="97" w:hanging="175"/>
              <w:rPr>
                <w:sz w:val="18"/>
                <w:szCs w:val="18"/>
              </w:rPr>
            </w:pPr>
          </w:p>
        </w:tc>
        <w:tc>
          <w:tcPr>
            <w:tcW w:w="3232" w:type="dxa"/>
            <w:vMerge/>
            <w:shd w:val="clear" w:color="auto" w:fill="auto"/>
          </w:tcPr>
          <w:p w14:paraId="49BF84A8" w14:textId="77777777" w:rsidR="00015DAB" w:rsidRPr="00F50E4B" w:rsidRDefault="00015DAB" w:rsidP="002A46F5">
            <w:pPr>
              <w:spacing w:line="280" w:lineRule="exact"/>
              <w:ind w:left="175" w:hangingChars="97" w:hanging="175"/>
              <w:rPr>
                <w:sz w:val="18"/>
                <w:szCs w:val="18"/>
              </w:rPr>
            </w:pPr>
          </w:p>
        </w:tc>
        <w:tc>
          <w:tcPr>
            <w:tcW w:w="3163" w:type="dxa"/>
            <w:shd w:val="clear" w:color="auto" w:fill="auto"/>
          </w:tcPr>
          <w:p w14:paraId="7FE45D54" w14:textId="6AB53186" w:rsidR="00B10895" w:rsidRPr="00F50E4B" w:rsidRDefault="00015DAB" w:rsidP="008702AF">
            <w:pPr>
              <w:spacing w:line="280" w:lineRule="exact"/>
              <w:ind w:left="175" w:hangingChars="97" w:hanging="175"/>
              <w:rPr>
                <w:rFonts w:eastAsia="ＭＳ ゴシック"/>
                <w:b/>
                <w:bCs/>
                <w:sz w:val="18"/>
                <w:szCs w:val="18"/>
              </w:rPr>
            </w:pPr>
            <w:r w:rsidRPr="00F50E4B">
              <w:rPr>
                <w:sz w:val="18"/>
                <w:szCs w:val="18"/>
              </w:rPr>
              <w:t>〇</w:t>
            </w:r>
            <w:r w:rsidR="00465704" w:rsidRPr="00F50E4B">
              <w:rPr>
                <w:sz w:val="18"/>
                <w:szCs w:val="18"/>
              </w:rPr>
              <w:t>場合の数を，もれなく重複なく数える手段として，樹形図が有用であることを理解している。</w:t>
            </w:r>
            <w:r w:rsidR="008702AF">
              <w:rPr>
                <w:rFonts w:hint="eastAsia"/>
                <w:sz w:val="18"/>
                <w:szCs w:val="18"/>
              </w:rPr>
              <w:t xml:space="preserve">　</w:t>
            </w:r>
            <w:r w:rsidR="00B10895" w:rsidRPr="00F50E4B">
              <w:rPr>
                <w:rFonts w:eastAsia="ＭＳ ゴシック"/>
                <w:sz w:val="18"/>
                <w:szCs w:val="18"/>
              </w:rPr>
              <w:t>・</w:t>
            </w:r>
            <w:r w:rsidR="00465704" w:rsidRPr="00F50E4B">
              <w:rPr>
                <w:rFonts w:eastAsia="ＭＳ ゴシック"/>
                <w:b/>
                <w:bCs/>
                <w:sz w:val="18"/>
                <w:szCs w:val="18"/>
              </w:rPr>
              <w:t>p.14</w:t>
            </w:r>
          </w:p>
          <w:p w14:paraId="76DD6E8D" w14:textId="136BC7BF" w:rsidR="00465704" w:rsidRPr="00F50E4B" w:rsidRDefault="00465704" w:rsidP="00465704">
            <w:pPr>
              <w:spacing w:line="280" w:lineRule="exact"/>
              <w:ind w:left="175" w:hangingChars="97" w:hanging="175"/>
              <w:rPr>
                <w:sz w:val="18"/>
                <w:szCs w:val="18"/>
              </w:rPr>
            </w:pPr>
            <w:r w:rsidRPr="00F50E4B">
              <w:rPr>
                <w:sz w:val="18"/>
                <w:szCs w:val="18"/>
              </w:rPr>
              <w:t>〇樹形図や和の法則，積の法則を用いることができる。</w:t>
            </w:r>
          </w:p>
          <w:p w14:paraId="53510F53" w14:textId="74971DAA" w:rsidR="00465704" w:rsidRPr="00F50E4B" w:rsidRDefault="00465704" w:rsidP="00465704">
            <w:pPr>
              <w:spacing w:line="280" w:lineRule="exact"/>
              <w:ind w:firstLineChars="100" w:firstLine="180"/>
              <w:rPr>
                <w:rFonts w:eastAsia="ＭＳ ゴシック"/>
                <w:b/>
                <w:bCs/>
                <w:sz w:val="18"/>
                <w:szCs w:val="18"/>
              </w:rPr>
            </w:pPr>
            <w:r w:rsidRPr="00F50E4B">
              <w:rPr>
                <w:rFonts w:eastAsia="ＭＳ ゴシック"/>
                <w:sz w:val="18"/>
                <w:szCs w:val="18"/>
              </w:rPr>
              <w:t>・例題</w:t>
            </w:r>
            <w:r w:rsidRPr="00F50E4B">
              <w:rPr>
                <w:rFonts w:eastAsia="ＭＳ ゴシック"/>
                <w:b/>
                <w:bCs/>
                <w:sz w:val="18"/>
                <w:szCs w:val="18"/>
              </w:rPr>
              <w:t>4</w:t>
            </w:r>
            <w:r w:rsidRPr="00F50E4B">
              <w:rPr>
                <w:rFonts w:eastAsia="ＭＳ ゴシック"/>
                <w:sz w:val="18"/>
                <w:szCs w:val="18"/>
              </w:rPr>
              <w:t>，</w:t>
            </w:r>
            <w:r w:rsidRPr="00F50E4B">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8</w:t>
            </w:r>
            <w:r w:rsidRPr="00F50E4B">
              <w:rPr>
                <w:rFonts w:eastAsia="ＭＳ ゴシック"/>
                <w:sz w:val="18"/>
                <w:szCs w:val="18"/>
              </w:rPr>
              <w:t>～</w:t>
            </w:r>
            <w:r w:rsidRPr="00F50E4B">
              <w:rPr>
                <w:rFonts w:eastAsia="ＭＳ ゴシック"/>
                <w:b/>
                <w:bCs/>
                <w:sz w:val="18"/>
                <w:szCs w:val="18"/>
              </w:rPr>
              <w:t>11</w:t>
            </w:r>
          </w:p>
        </w:tc>
        <w:tc>
          <w:tcPr>
            <w:tcW w:w="3163" w:type="dxa"/>
            <w:shd w:val="clear" w:color="auto" w:fill="auto"/>
          </w:tcPr>
          <w:p w14:paraId="00DED011" w14:textId="77777777" w:rsidR="00CB2FF2" w:rsidRDefault="00CB2FF2" w:rsidP="00CB2FF2">
            <w:pPr>
              <w:spacing w:line="280" w:lineRule="exact"/>
              <w:ind w:left="175" w:hangingChars="97" w:hanging="175"/>
              <w:rPr>
                <w:sz w:val="18"/>
                <w:szCs w:val="18"/>
              </w:rPr>
            </w:pPr>
            <w:r w:rsidRPr="001D4898">
              <w:rPr>
                <w:rFonts w:hint="eastAsia"/>
                <w:sz w:val="18"/>
                <w:szCs w:val="18"/>
              </w:rPr>
              <w:t>○</w:t>
            </w:r>
            <w:r>
              <w:rPr>
                <w:rFonts w:hint="eastAsia"/>
                <w:sz w:val="18"/>
                <w:szCs w:val="18"/>
              </w:rPr>
              <w:t>場合の数を数える適切な方針を考察することができる。</w:t>
            </w:r>
          </w:p>
          <w:p w14:paraId="6214F761" w14:textId="77777777" w:rsidR="00015DAB" w:rsidRDefault="00CB2FF2" w:rsidP="006803B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8</w:t>
            </w:r>
            <w:r w:rsidRPr="00F332D2">
              <w:rPr>
                <w:rFonts w:eastAsia="ＭＳ ゴシック"/>
                <w:sz w:val="18"/>
                <w:szCs w:val="18"/>
              </w:rPr>
              <w:t>～</w:t>
            </w:r>
            <w:r>
              <w:rPr>
                <w:rFonts w:eastAsia="ＭＳ ゴシック"/>
                <w:b/>
                <w:bCs/>
                <w:sz w:val="18"/>
                <w:szCs w:val="18"/>
              </w:rPr>
              <w:t>10</w:t>
            </w:r>
          </w:p>
          <w:p w14:paraId="59632EB6" w14:textId="77777777" w:rsidR="00733397" w:rsidRDefault="00733397" w:rsidP="00733397">
            <w:pPr>
              <w:spacing w:line="280" w:lineRule="exact"/>
              <w:ind w:left="175" w:hangingChars="97" w:hanging="175"/>
              <w:rPr>
                <w:sz w:val="18"/>
                <w:szCs w:val="18"/>
              </w:rPr>
            </w:pPr>
            <w:r w:rsidRPr="001D4898">
              <w:rPr>
                <w:rFonts w:hint="eastAsia"/>
                <w:sz w:val="18"/>
                <w:szCs w:val="18"/>
              </w:rPr>
              <w:t>○</w:t>
            </w:r>
            <w:r>
              <w:rPr>
                <w:rFonts w:hint="eastAsia"/>
                <w:sz w:val="18"/>
                <w:szCs w:val="18"/>
              </w:rPr>
              <w:t>自然数の正の約数の個数を数える方法を考察することができる。</w:t>
            </w:r>
          </w:p>
          <w:p w14:paraId="67C5CB60" w14:textId="1AF1C5FA" w:rsidR="00733397" w:rsidRPr="006803BF" w:rsidRDefault="00733397" w:rsidP="00733397">
            <w:pPr>
              <w:spacing w:line="280" w:lineRule="exact"/>
              <w:ind w:left="175"/>
              <w:rPr>
                <w:rFonts w:eastAsia="ＭＳ ゴシック"/>
                <w:b/>
                <w:bCs/>
                <w:sz w:val="18"/>
                <w:szCs w:val="18"/>
              </w:rPr>
            </w:pPr>
            <w:r w:rsidRPr="00F50E4B">
              <w:rPr>
                <w:rFonts w:eastAsia="ＭＳ ゴシック"/>
                <w:sz w:val="18"/>
                <w:szCs w:val="18"/>
              </w:rPr>
              <w:t>・例題</w:t>
            </w:r>
            <w:r w:rsidRPr="00F50E4B">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11</w:t>
            </w:r>
          </w:p>
        </w:tc>
        <w:tc>
          <w:tcPr>
            <w:tcW w:w="3163" w:type="dxa"/>
            <w:shd w:val="clear" w:color="auto" w:fill="auto"/>
          </w:tcPr>
          <w:p w14:paraId="6DC2EC3F" w14:textId="77777777" w:rsidR="006803BF" w:rsidRDefault="006803BF" w:rsidP="006803BF">
            <w:pPr>
              <w:spacing w:line="280" w:lineRule="exact"/>
              <w:ind w:left="175" w:hangingChars="97" w:hanging="175"/>
              <w:rPr>
                <w:sz w:val="18"/>
                <w:szCs w:val="18"/>
              </w:rPr>
            </w:pPr>
            <w:r w:rsidRPr="001D4898">
              <w:rPr>
                <w:rFonts w:hint="eastAsia"/>
                <w:sz w:val="18"/>
                <w:szCs w:val="18"/>
              </w:rPr>
              <w:t>○</w:t>
            </w:r>
            <w:r>
              <w:rPr>
                <w:rFonts w:hint="eastAsia"/>
                <w:sz w:val="18"/>
                <w:szCs w:val="18"/>
              </w:rPr>
              <w:t>1</w:t>
            </w:r>
            <w:r>
              <w:rPr>
                <w:rFonts w:hint="eastAsia"/>
                <w:sz w:val="18"/>
                <w:szCs w:val="18"/>
              </w:rPr>
              <w:t>つの原則を決めて，樹形図などを利用して，もれなく重複することなく数えようとする。</w:t>
            </w:r>
          </w:p>
          <w:p w14:paraId="216797CE" w14:textId="77777777" w:rsidR="006803BF" w:rsidRDefault="006803BF" w:rsidP="006803B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8</w:t>
            </w:r>
            <w:r w:rsidRPr="00F332D2">
              <w:rPr>
                <w:rFonts w:eastAsia="ＭＳ ゴシック"/>
                <w:sz w:val="18"/>
                <w:szCs w:val="18"/>
              </w:rPr>
              <w:t>～</w:t>
            </w:r>
            <w:r>
              <w:rPr>
                <w:rFonts w:eastAsia="ＭＳ ゴシック"/>
                <w:b/>
                <w:bCs/>
                <w:sz w:val="18"/>
                <w:szCs w:val="18"/>
              </w:rPr>
              <w:t>10</w:t>
            </w:r>
          </w:p>
          <w:p w14:paraId="2A18151E" w14:textId="6D461C80" w:rsidR="00015DAB" w:rsidRPr="00F50E4B" w:rsidRDefault="006B69AE" w:rsidP="000D414C">
            <w:pPr>
              <w:spacing w:line="280" w:lineRule="exact"/>
              <w:ind w:left="175" w:hangingChars="97" w:hanging="175"/>
              <w:rPr>
                <w:sz w:val="18"/>
                <w:szCs w:val="18"/>
              </w:rPr>
            </w:pPr>
            <w:r w:rsidRPr="00F50E4B">
              <w:rPr>
                <w:sz w:val="18"/>
                <w:szCs w:val="18"/>
              </w:rPr>
              <w:t>〇正の約数の個数を数えることに興味をもつ。</w:t>
            </w:r>
            <w:r w:rsidR="000D414C">
              <w:rPr>
                <w:rFonts w:hint="eastAsia"/>
                <w:sz w:val="18"/>
                <w:szCs w:val="18"/>
              </w:rPr>
              <w:t xml:space="preserve">　</w:t>
            </w:r>
            <w:r w:rsidRPr="00F50E4B">
              <w:rPr>
                <w:rFonts w:eastAsia="ＭＳ ゴシック"/>
                <w:sz w:val="18"/>
                <w:szCs w:val="18"/>
              </w:rPr>
              <w:t>・例題</w:t>
            </w:r>
            <w:r w:rsidRPr="00F50E4B">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11</w:t>
            </w:r>
          </w:p>
        </w:tc>
      </w:tr>
      <w:tr w:rsidR="00015DAB" w:rsidRPr="00F50E4B" w14:paraId="76BB6FE3" w14:textId="77777777" w:rsidTr="006D4E8C">
        <w:tc>
          <w:tcPr>
            <w:tcW w:w="456" w:type="dxa"/>
            <w:vMerge w:val="restart"/>
          </w:tcPr>
          <w:p w14:paraId="38C264EE" w14:textId="43CB13FE" w:rsidR="00015DAB" w:rsidRPr="00F50E4B" w:rsidRDefault="00482007" w:rsidP="002A46F5">
            <w:pPr>
              <w:spacing w:line="280" w:lineRule="exact"/>
              <w:ind w:left="210" w:hangingChars="100" w:hanging="210"/>
              <w:rPr>
                <w:sz w:val="18"/>
                <w:szCs w:val="18"/>
              </w:rPr>
            </w:pPr>
            <w:r>
              <w:br w:type="page"/>
            </w:r>
          </w:p>
        </w:tc>
        <w:tc>
          <w:tcPr>
            <w:tcW w:w="1807" w:type="dxa"/>
            <w:shd w:val="clear" w:color="auto" w:fill="auto"/>
          </w:tcPr>
          <w:p w14:paraId="14A6D47B" w14:textId="1E4D17F1" w:rsidR="00015DAB" w:rsidRPr="00F50E4B" w:rsidRDefault="00015DAB" w:rsidP="002A46F5">
            <w:pPr>
              <w:spacing w:line="280" w:lineRule="exact"/>
              <w:ind w:left="180" w:hangingChars="100" w:hanging="180"/>
              <w:rPr>
                <w:sz w:val="18"/>
                <w:szCs w:val="18"/>
              </w:rPr>
            </w:pPr>
            <w:r w:rsidRPr="00F50E4B">
              <w:rPr>
                <w:sz w:val="18"/>
                <w:szCs w:val="18"/>
              </w:rPr>
              <w:t>４．</w:t>
            </w:r>
            <w:r w:rsidR="00DD5BEC" w:rsidRPr="00F50E4B">
              <w:rPr>
                <w:sz w:val="18"/>
                <w:szCs w:val="18"/>
              </w:rPr>
              <w:t>順列</w:t>
            </w:r>
            <w:r w:rsidRPr="00F50E4B">
              <w:rPr>
                <w:sz w:val="18"/>
                <w:szCs w:val="18"/>
              </w:rPr>
              <w:t>（</w:t>
            </w:r>
            <w:r w:rsidR="008557B3">
              <w:rPr>
                <w:sz w:val="18"/>
                <w:szCs w:val="18"/>
              </w:rPr>
              <w:t>2</w:t>
            </w:r>
            <w:r w:rsidRPr="00F50E4B">
              <w:rPr>
                <w:sz w:val="18"/>
                <w:szCs w:val="18"/>
              </w:rPr>
              <w:t>）</w:t>
            </w:r>
          </w:p>
        </w:tc>
        <w:tc>
          <w:tcPr>
            <w:tcW w:w="454" w:type="dxa"/>
            <w:tcBorders>
              <w:bottom w:val="single" w:sz="4" w:space="0" w:color="auto"/>
            </w:tcBorders>
          </w:tcPr>
          <w:p w14:paraId="5F323A3D" w14:textId="77777777" w:rsidR="00015DAB" w:rsidRPr="00F50E4B" w:rsidRDefault="00015DAB" w:rsidP="002A46F5">
            <w:pPr>
              <w:spacing w:line="280" w:lineRule="exact"/>
              <w:ind w:left="175" w:hangingChars="97" w:hanging="175"/>
              <w:rPr>
                <w:sz w:val="18"/>
                <w:szCs w:val="18"/>
              </w:rPr>
            </w:pPr>
          </w:p>
        </w:tc>
        <w:tc>
          <w:tcPr>
            <w:tcW w:w="3232" w:type="dxa"/>
            <w:vMerge w:val="restart"/>
            <w:shd w:val="clear" w:color="auto" w:fill="auto"/>
          </w:tcPr>
          <w:p w14:paraId="24F121E9" w14:textId="77777777" w:rsidR="00015DAB" w:rsidRPr="00F50E4B" w:rsidRDefault="00015DAB" w:rsidP="002A46F5">
            <w:pPr>
              <w:spacing w:line="280" w:lineRule="exact"/>
              <w:ind w:left="175" w:hangingChars="97" w:hanging="175"/>
              <w:rPr>
                <w:sz w:val="18"/>
                <w:szCs w:val="18"/>
              </w:rPr>
            </w:pPr>
          </w:p>
        </w:tc>
        <w:tc>
          <w:tcPr>
            <w:tcW w:w="3163" w:type="dxa"/>
            <w:shd w:val="clear" w:color="auto" w:fill="auto"/>
          </w:tcPr>
          <w:p w14:paraId="2AD13FDE" w14:textId="77777777" w:rsidR="008702AF" w:rsidRDefault="00015DAB" w:rsidP="008702AF">
            <w:pPr>
              <w:spacing w:line="280" w:lineRule="exact"/>
              <w:ind w:left="175" w:hangingChars="97" w:hanging="175"/>
              <w:rPr>
                <w:sz w:val="18"/>
                <w:szCs w:val="18"/>
              </w:rPr>
            </w:pPr>
            <w:r w:rsidRPr="00F50E4B">
              <w:rPr>
                <w:sz w:val="18"/>
                <w:szCs w:val="18"/>
              </w:rPr>
              <w:t>〇</w:t>
            </w:r>
            <w:r w:rsidR="00DD5BEC" w:rsidRPr="00F50E4B">
              <w:rPr>
                <w:sz w:val="18"/>
                <w:szCs w:val="18"/>
              </w:rPr>
              <w:t>順列の用語，記号，公式を理解し，利用できる。</w:t>
            </w:r>
          </w:p>
          <w:p w14:paraId="7F343185" w14:textId="281438BC" w:rsidR="00693074" w:rsidRPr="00F50E4B" w:rsidRDefault="00693074" w:rsidP="008702AF">
            <w:pPr>
              <w:spacing w:line="280" w:lineRule="exact"/>
              <w:ind w:left="175"/>
              <w:rPr>
                <w:sz w:val="18"/>
                <w:szCs w:val="18"/>
              </w:rPr>
            </w:pPr>
            <w:r w:rsidRPr="00F50E4B">
              <w:rPr>
                <w:rFonts w:eastAsia="ＭＳ ゴシック"/>
                <w:sz w:val="18"/>
                <w:szCs w:val="18"/>
              </w:rPr>
              <w:t>・例</w:t>
            </w:r>
            <w:r w:rsidR="00DD5BEC" w:rsidRPr="00F50E4B">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1</w:t>
            </w:r>
            <w:r w:rsidR="00DD5BEC" w:rsidRPr="00F50E4B">
              <w:rPr>
                <w:rFonts w:eastAsia="ＭＳ ゴシック"/>
                <w:b/>
                <w:bCs/>
                <w:sz w:val="18"/>
                <w:szCs w:val="18"/>
              </w:rPr>
              <w:t>2</w:t>
            </w:r>
            <w:r w:rsidR="00DD5BEC" w:rsidRPr="00F50E4B">
              <w:rPr>
                <w:rFonts w:eastAsia="ＭＳ ゴシック"/>
                <w:sz w:val="18"/>
                <w:szCs w:val="18"/>
              </w:rPr>
              <w:t>，</w:t>
            </w:r>
            <w:r w:rsidR="00DD5BEC" w:rsidRPr="00F50E4B">
              <w:rPr>
                <w:rFonts w:eastAsia="ＭＳ ゴシック"/>
                <w:b/>
                <w:bCs/>
                <w:sz w:val="18"/>
                <w:szCs w:val="18"/>
              </w:rPr>
              <w:t>13</w:t>
            </w:r>
          </w:p>
          <w:p w14:paraId="16BADAFC" w14:textId="77777777" w:rsidR="00DD5BEC" w:rsidRPr="00F50E4B" w:rsidRDefault="00023293" w:rsidP="00DD5BEC">
            <w:pPr>
              <w:spacing w:line="280" w:lineRule="exact"/>
              <w:ind w:left="175" w:hangingChars="97" w:hanging="175"/>
              <w:rPr>
                <w:sz w:val="18"/>
                <w:szCs w:val="18"/>
              </w:rPr>
            </w:pPr>
            <w:r w:rsidRPr="00F50E4B">
              <w:rPr>
                <w:sz w:val="18"/>
                <w:szCs w:val="18"/>
              </w:rPr>
              <w:t>〇</w:t>
            </w:r>
            <w:r w:rsidR="00DD5BEC" w:rsidRPr="00F50E4B">
              <w:rPr>
                <w:sz w:val="18"/>
                <w:szCs w:val="18"/>
              </w:rPr>
              <w:t>具体的な問題を通じて，どのような場合に順列の考え方が適用できるかを見極めることができる。</w:t>
            </w:r>
          </w:p>
          <w:p w14:paraId="51AEA2C3" w14:textId="5766DC15" w:rsidR="00693074" w:rsidRPr="00F50E4B" w:rsidRDefault="00693074" w:rsidP="00DD5BEC">
            <w:pPr>
              <w:spacing w:line="280" w:lineRule="exact"/>
              <w:ind w:left="175"/>
              <w:rPr>
                <w:sz w:val="18"/>
                <w:szCs w:val="18"/>
              </w:rPr>
            </w:pPr>
            <w:r w:rsidRPr="00F50E4B">
              <w:rPr>
                <w:rFonts w:eastAsia="ＭＳ ゴシック"/>
                <w:sz w:val="18"/>
                <w:szCs w:val="18"/>
              </w:rPr>
              <w:t>・例題</w:t>
            </w:r>
            <w:r w:rsidR="00DD5BEC" w:rsidRPr="00F50E4B">
              <w:rPr>
                <w:rFonts w:eastAsia="ＭＳ ゴシック"/>
                <w:b/>
                <w:bCs/>
                <w:sz w:val="18"/>
                <w:szCs w:val="18"/>
              </w:rPr>
              <w:t>6</w:t>
            </w:r>
            <w:r w:rsidR="00DD5BEC" w:rsidRPr="00F50E4B">
              <w:rPr>
                <w:rFonts w:eastAsia="ＭＳ ゴシック"/>
                <w:sz w:val="18"/>
                <w:szCs w:val="18"/>
              </w:rPr>
              <w:t>～</w:t>
            </w:r>
            <w:r w:rsidR="00DD5BEC" w:rsidRPr="00F50E4B">
              <w:rPr>
                <w:rFonts w:eastAsia="ＭＳ ゴシック"/>
                <w:b/>
                <w:bCs/>
                <w:sz w:val="18"/>
                <w:szCs w:val="18"/>
              </w:rPr>
              <w:t>8</w:t>
            </w:r>
            <w:r w:rsidRPr="00F50E4B">
              <w:rPr>
                <w:rFonts w:eastAsia="ＭＳ ゴシック"/>
                <w:sz w:val="18"/>
                <w:szCs w:val="18"/>
              </w:rPr>
              <w:t>，練習</w:t>
            </w:r>
            <w:r w:rsidRPr="00F50E4B">
              <w:rPr>
                <w:rFonts w:eastAsia="ＭＳ ゴシック"/>
                <w:b/>
                <w:bCs/>
                <w:sz w:val="18"/>
                <w:szCs w:val="18"/>
              </w:rPr>
              <w:t>1</w:t>
            </w:r>
            <w:r w:rsidR="00DD5BEC" w:rsidRPr="00F50E4B">
              <w:rPr>
                <w:rFonts w:eastAsia="ＭＳ ゴシック"/>
                <w:b/>
                <w:bCs/>
                <w:sz w:val="18"/>
                <w:szCs w:val="18"/>
              </w:rPr>
              <w:t>4</w:t>
            </w:r>
            <w:r w:rsidR="00DD5BEC" w:rsidRPr="00F50E4B">
              <w:rPr>
                <w:rFonts w:eastAsia="ＭＳ ゴシック"/>
                <w:sz w:val="18"/>
                <w:szCs w:val="18"/>
              </w:rPr>
              <w:t>～</w:t>
            </w:r>
            <w:r w:rsidR="00DD5BEC" w:rsidRPr="00F50E4B">
              <w:rPr>
                <w:rFonts w:eastAsia="ＭＳ ゴシック"/>
                <w:b/>
                <w:bCs/>
                <w:sz w:val="18"/>
                <w:szCs w:val="18"/>
              </w:rPr>
              <w:t>16</w:t>
            </w:r>
          </w:p>
        </w:tc>
        <w:tc>
          <w:tcPr>
            <w:tcW w:w="3163" w:type="dxa"/>
            <w:shd w:val="clear" w:color="auto" w:fill="auto"/>
          </w:tcPr>
          <w:p w14:paraId="61A90F28" w14:textId="77777777" w:rsidR="000D414C" w:rsidRDefault="00015DAB" w:rsidP="008702AF">
            <w:pPr>
              <w:spacing w:line="280" w:lineRule="exact"/>
              <w:ind w:left="175" w:hangingChars="97" w:hanging="175"/>
              <w:rPr>
                <w:sz w:val="18"/>
                <w:szCs w:val="18"/>
              </w:rPr>
            </w:pPr>
            <w:r w:rsidRPr="00F50E4B">
              <w:rPr>
                <w:sz w:val="18"/>
                <w:szCs w:val="18"/>
              </w:rPr>
              <w:t>〇</w:t>
            </w:r>
            <w:r w:rsidR="00DD5BEC" w:rsidRPr="00F50E4B">
              <w:rPr>
                <w:sz w:val="18"/>
                <w:szCs w:val="18"/>
              </w:rPr>
              <w:t>積の法則から順列の公式を考察することができる。</w:t>
            </w:r>
            <w:r w:rsidR="008702AF">
              <w:rPr>
                <w:rFonts w:hint="eastAsia"/>
                <w:sz w:val="18"/>
                <w:szCs w:val="18"/>
              </w:rPr>
              <w:t xml:space="preserve">　</w:t>
            </w:r>
          </w:p>
          <w:p w14:paraId="38CBE3DF" w14:textId="3DB4F1B2" w:rsidR="00335A8C" w:rsidRPr="00F50E4B" w:rsidRDefault="00335A8C" w:rsidP="000D414C">
            <w:pPr>
              <w:spacing w:line="280" w:lineRule="exact"/>
              <w:ind w:left="175"/>
              <w:rPr>
                <w:rFonts w:eastAsia="ＭＳ ゴシック"/>
                <w:b/>
                <w:bCs/>
                <w:sz w:val="18"/>
                <w:szCs w:val="18"/>
              </w:rPr>
            </w:pPr>
            <w:r w:rsidRPr="00F50E4B">
              <w:rPr>
                <w:rFonts w:eastAsia="ＭＳ ゴシック"/>
                <w:sz w:val="18"/>
                <w:szCs w:val="18"/>
              </w:rPr>
              <w:t>・</w:t>
            </w:r>
            <w:r w:rsidR="00DD5BEC" w:rsidRPr="00F50E4B">
              <w:rPr>
                <w:rFonts w:eastAsia="ＭＳ ゴシック"/>
                <w:b/>
                <w:bCs/>
                <w:sz w:val="18"/>
                <w:szCs w:val="18"/>
              </w:rPr>
              <w:t>p.1</w:t>
            </w:r>
            <w:r w:rsidR="00E31F93">
              <w:rPr>
                <w:rFonts w:eastAsia="ＭＳ ゴシック" w:hint="eastAsia"/>
                <w:b/>
                <w:bCs/>
                <w:sz w:val="18"/>
                <w:szCs w:val="18"/>
              </w:rPr>
              <w:t>8</w:t>
            </w:r>
          </w:p>
          <w:p w14:paraId="00F1AD52" w14:textId="77777777" w:rsidR="00DD5BEC" w:rsidRPr="00F50E4B" w:rsidRDefault="00DD5BEC" w:rsidP="00DD5BEC">
            <w:pPr>
              <w:spacing w:line="280" w:lineRule="exact"/>
              <w:ind w:left="175" w:hangingChars="97" w:hanging="175"/>
              <w:rPr>
                <w:sz w:val="18"/>
                <w:szCs w:val="18"/>
              </w:rPr>
            </w:pPr>
            <w:r w:rsidRPr="00F50E4B">
              <w:rPr>
                <w:sz w:val="18"/>
                <w:szCs w:val="18"/>
              </w:rPr>
              <w:t>〇具体的な問題を通じて，どのような場合に順列の考え方が適用できるかを見極めることができる。</w:t>
            </w:r>
          </w:p>
          <w:p w14:paraId="33A6F8BE" w14:textId="5292C4F5" w:rsidR="00DD5BEC" w:rsidRPr="00F50E4B" w:rsidRDefault="00DD5BEC" w:rsidP="00DD5BEC">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6</w:t>
            </w:r>
            <w:r w:rsidRPr="00F50E4B">
              <w:rPr>
                <w:rFonts w:eastAsia="ＭＳ ゴシック"/>
                <w:sz w:val="18"/>
                <w:szCs w:val="18"/>
              </w:rPr>
              <w:t>～</w:t>
            </w:r>
            <w:r w:rsidRPr="00F50E4B">
              <w:rPr>
                <w:rFonts w:eastAsia="ＭＳ ゴシック"/>
                <w:b/>
                <w:bCs/>
                <w:sz w:val="18"/>
                <w:szCs w:val="18"/>
              </w:rPr>
              <w:t>8</w:t>
            </w:r>
            <w:r w:rsidRPr="00F50E4B">
              <w:rPr>
                <w:rFonts w:eastAsia="ＭＳ ゴシック"/>
                <w:sz w:val="18"/>
                <w:szCs w:val="18"/>
              </w:rPr>
              <w:t>，練習</w:t>
            </w:r>
            <w:r w:rsidRPr="00F50E4B">
              <w:rPr>
                <w:rFonts w:eastAsia="ＭＳ ゴシック"/>
                <w:b/>
                <w:bCs/>
                <w:sz w:val="18"/>
                <w:szCs w:val="18"/>
              </w:rPr>
              <w:t>14</w:t>
            </w:r>
            <w:r w:rsidRPr="00F50E4B">
              <w:rPr>
                <w:rFonts w:eastAsia="ＭＳ ゴシック"/>
                <w:sz w:val="18"/>
                <w:szCs w:val="18"/>
              </w:rPr>
              <w:t>～</w:t>
            </w:r>
            <w:r w:rsidRPr="00F50E4B">
              <w:rPr>
                <w:rFonts w:eastAsia="ＭＳ ゴシック"/>
                <w:b/>
                <w:bCs/>
                <w:sz w:val="18"/>
                <w:szCs w:val="18"/>
              </w:rPr>
              <w:t>16</w:t>
            </w:r>
          </w:p>
        </w:tc>
        <w:tc>
          <w:tcPr>
            <w:tcW w:w="3163" w:type="dxa"/>
            <w:shd w:val="clear" w:color="auto" w:fill="auto"/>
          </w:tcPr>
          <w:p w14:paraId="27A16C10" w14:textId="705B5181" w:rsidR="00015DAB" w:rsidRPr="00F50E4B" w:rsidRDefault="00015DAB" w:rsidP="002A46F5">
            <w:pPr>
              <w:spacing w:line="280" w:lineRule="exact"/>
              <w:ind w:left="175" w:hangingChars="97" w:hanging="175"/>
              <w:rPr>
                <w:sz w:val="18"/>
                <w:szCs w:val="18"/>
              </w:rPr>
            </w:pPr>
          </w:p>
        </w:tc>
      </w:tr>
      <w:tr w:rsidR="0097507F" w:rsidRPr="00F50E4B" w14:paraId="076AFF75" w14:textId="77777777" w:rsidTr="006D4E8C">
        <w:tc>
          <w:tcPr>
            <w:tcW w:w="456" w:type="dxa"/>
            <w:vMerge/>
          </w:tcPr>
          <w:p w14:paraId="21939501" w14:textId="77777777" w:rsidR="0097507F" w:rsidRPr="00F50E4B" w:rsidRDefault="0097507F" w:rsidP="002A46F5">
            <w:pPr>
              <w:spacing w:line="280" w:lineRule="exact"/>
              <w:ind w:left="180" w:hangingChars="100" w:hanging="180"/>
              <w:rPr>
                <w:sz w:val="18"/>
                <w:szCs w:val="18"/>
              </w:rPr>
            </w:pPr>
          </w:p>
        </w:tc>
        <w:tc>
          <w:tcPr>
            <w:tcW w:w="1807" w:type="dxa"/>
            <w:shd w:val="clear" w:color="auto" w:fill="auto"/>
          </w:tcPr>
          <w:p w14:paraId="41F21E25" w14:textId="194FE759" w:rsidR="0097507F" w:rsidRPr="00F50E4B" w:rsidRDefault="0097507F" w:rsidP="002A46F5">
            <w:pPr>
              <w:spacing w:line="280" w:lineRule="exact"/>
              <w:ind w:left="180" w:hangingChars="100" w:hanging="180"/>
              <w:rPr>
                <w:sz w:val="18"/>
                <w:szCs w:val="18"/>
              </w:rPr>
            </w:pPr>
            <w:r w:rsidRPr="00F50E4B">
              <w:rPr>
                <w:sz w:val="18"/>
                <w:szCs w:val="18"/>
              </w:rPr>
              <w:t>５．</w:t>
            </w:r>
            <w:r w:rsidR="00291F36" w:rsidRPr="00F50E4B">
              <w:rPr>
                <w:sz w:val="18"/>
                <w:szCs w:val="18"/>
              </w:rPr>
              <w:t>円順列と重複順列</w:t>
            </w:r>
            <w:r w:rsidRPr="00F50E4B">
              <w:rPr>
                <w:sz w:val="18"/>
                <w:szCs w:val="18"/>
              </w:rPr>
              <w:t>（</w:t>
            </w:r>
            <w:r w:rsidRPr="00F50E4B">
              <w:rPr>
                <w:sz w:val="18"/>
                <w:szCs w:val="18"/>
              </w:rPr>
              <w:t>2</w:t>
            </w:r>
            <w:r w:rsidRPr="00F50E4B">
              <w:rPr>
                <w:sz w:val="18"/>
                <w:szCs w:val="18"/>
              </w:rPr>
              <w:t>）</w:t>
            </w:r>
          </w:p>
        </w:tc>
        <w:tc>
          <w:tcPr>
            <w:tcW w:w="454" w:type="dxa"/>
            <w:tcBorders>
              <w:top w:val="single" w:sz="4" w:space="0" w:color="auto"/>
              <w:bottom w:val="nil"/>
            </w:tcBorders>
          </w:tcPr>
          <w:p w14:paraId="007B413F" w14:textId="4462DB19" w:rsidR="0097507F" w:rsidRPr="00F50E4B" w:rsidRDefault="0097507F" w:rsidP="002A46F5">
            <w:pPr>
              <w:spacing w:line="280" w:lineRule="exact"/>
              <w:ind w:left="175" w:hangingChars="97" w:hanging="175"/>
              <w:rPr>
                <w:sz w:val="18"/>
                <w:szCs w:val="18"/>
              </w:rPr>
            </w:pPr>
          </w:p>
        </w:tc>
        <w:tc>
          <w:tcPr>
            <w:tcW w:w="3232" w:type="dxa"/>
            <w:vMerge/>
            <w:shd w:val="clear" w:color="auto" w:fill="auto"/>
          </w:tcPr>
          <w:p w14:paraId="1382AC29" w14:textId="5D1884D4" w:rsidR="0097507F" w:rsidRPr="00F50E4B" w:rsidRDefault="0097507F" w:rsidP="002A46F5">
            <w:pPr>
              <w:spacing w:line="280" w:lineRule="exact"/>
              <w:ind w:left="175" w:hangingChars="97" w:hanging="175"/>
              <w:rPr>
                <w:sz w:val="18"/>
                <w:szCs w:val="18"/>
              </w:rPr>
            </w:pPr>
          </w:p>
        </w:tc>
        <w:tc>
          <w:tcPr>
            <w:tcW w:w="3163" w:type="dxa"/>
            <w:shd w:val="clear" w:color="auto" w:fill="auto"/>
          </w:tcPr>
          <w:p w14:paraId="60B5D207" w14:textId="629F7A36" w:rsidR="0097507F" w:rsidRPr="00F50E4B" w:rsidRDefault="0097507F" w:rsidP="0097507F">
            <w:pPr>
              <w:spacing w:line="280" w:lineRule="exact"/>
              <w:ind w:left="175" w:hangingChars="97" w:hanging="175"/>
              <w:rPr>
                <w:sz w:val="18"/>
                <w:szCs w:val="18"/>
              </w:rPr>
            </w:pPr>
            <w:r w:rsidRPr="00F50E4B">
              <w:rPr>
                <w:sz w:val="18"/>
                <w:szCs w:val="18"/>
              </w:rPr>
              <w:t>〇</w:t>
            </w:r>
            <w:r w:rsidR="00264773" w:rsidRPr="00F50E4B">
              <w:rPr>
                <w:sz w:val="18"/>
                <w:szCs w:val="18"/>
              </w:rPr>
              <w:t>円順列の用語，公式を理解し，利用できる。</w:t>
            </w:r>
          </w:p>
          <w:p w14:paraId="70FE4A20" w14:textId="63D5E142" w:rsidR="00925FAF" w:rsidRPr="00F50E4B" w:rsidRDefault="00925FAF" w:rsidP="00925FAF">
            <w:pPr>
              <w:spacing w:line="280" w:lineRule="exact"/>
              <w:ind w:left="175"/>
              <w:rPr>
                <w:sz w:val="18"/>
                <w:szCs w:val="18"/>
              </w:rPr>
            </w:pPr>
            <w:r w:rsidRPr="00F50E4B">
              <w:rPr>
                <w:rFonts w:eastAsia="ＭＳ ゴシック"/>
                <w:sz w:val="18"/>
                <w:szCs w:val="18"/>
              </w:rPr>
              <w:t>・練習</w:t>
            </w:r>
            <w:r w:rsidRPr="00F50E4B">
              <w:rPr>
                <w:rFonts w:eastAsia="ＭＳ ゴシック"/>
                <w:b/>
                <w:bCs/>
                <w:sz w:val="18"/>
                <w:szCs w:val="18"/>
              </w:rPr>
              <w:t>17</w:t>
            </w:r>
          </w:p>
          <w:p w14:paraId="0840ED7C" w14:textId="792C7993" w:rsidR="0097507F" w:rsidRPr="00F50E4B" w:rsidRDefault="00995C80" w:rsidP="0097507F">
            <w:pPr>
              <w:spacing w:line="280" w:lineRule="exact"/>
              <w:ind w:left="175" w:hangingChars="97" w:hanging="175"/>
              <w:rPr>
                <w:sz w:val="18"/>
                <w:szCs w:val="18"/>
              </w:rPr>
            </w:pPr>
            <w:r w:rsidRPr="00F50E4B">
              <w:rPr>
                <w:sz w:val="18"/>
                <w:szCs w:val="18"/>
              </w:rPr>
              <w:t>〇</w:t>
            </w:r>
            <w:r w:rsidR="00264773" w:rsidRPr="00F50E4B">
              <w:rPr>
                <w:sz w:val="18"/>
                <w:szCs w:val="18"/>
              </w:rPr>
              <w:t>重複順列の用語，公式を理解し，利用で</w:t>
            </w:r>
            <w:r w:rsidR="0097507F" w:rsidRPr="00F50E4B">
              <w:rPr>
                <w:sz w:val="18"/>
                <w:szCs w:val="18"/>
              </w:rPr>
              <w:t>きる。</w:t>
            </w:r>
          </w:p>
          <w:p w14:paraId="1713630F" w14:textId="7EC6351E" w:rsidR="007D325A" w:rsidRPr="00F50E4B" w:rsidRDefault="007D325A" w:rsidP="007D325A">
            <w:pPr>
              <w:spacing w:line="280" w:lineRule="exact"/>
              <w:ind w:left="175"/>
              <w:rPr>
                <w:sz w:val="18"/>
                <w:szCs w:val="18"/>
              </w:rPr>
            </w:pPr>
            <w:r w:rsidRPr="00F50E4B">
              <w:rPr>
                <w:rFonts w:eastAsia="ＭＳ ゴシック"/>
                <w:sz w:val="18"/>
                <w:szCs w:val="18"/>
              </w:rPr>
              <w:t>・練習</w:t>
            </w:r>
            <w:r w:rsidRPr="00F50E4B">
              <w:rPr>
                <w:rFonts w:eastAsia="ＭＳ ゴシック"/>
                <w:b/>
                <w:bCs/>
                <w:sz w:val="18"/>
                <w:szCs w:val="18"/>
              </w:rPr>
              <w:t>18</w:t>
            </w:r>
          </w:p>
        </w:tc>
        <w:tc>
          <w:tcPr>
            <w:tcW w:w="3163" w:type="dxa"/>
            <w:shd w:val="clear" w:color="auto" w:fill="auto"/>
          </w:tcPr>
          <w:p w14:paraId="5B97AF77" w14:textId="0BE31035" w:rsidR="00A51BAC" w:rsidRPr="00483BDE" w:rsidRDefault="00A51BAC" w:rsidP="00F561CC">
            <w:pPr>
              <w:spacing w:line="280" w:lineRule="exact"/>
              <w:ind w:left="175" w:hangingChars="97" w:hanging="175"/>
              <w:rPr>
                <w:sz w:val="18"/>
                <w:szCs w:val="18"/>
              </w:rPr>
            </w:pPr>
            <w:r w:rsidRPr="001D4898">
              <w:rPr>
                <w:rFonts w:hint="eastAsia"/>
                <w:sz w:val="18"/>
                <w:szCs w:val="18"/>
              </w:rPr>
              <w:t>○</w:t>
            </w:r>
            <w:r>
              <w:rPr>
                <w:rFonts w:hint="eastAsia"/>
                <w:sz w:val="18"/>
                <w:szCs w:val="18"/>
              </w:rPr>
              <w:t>既知の順列や積の法則をもとにして，円順列，重複順列を考察することができる。</w:t>
            </w:r>
            <w:r w:rsidR="00F561CC">
              <w:rPr>
                <w:rFonts w:hint="eastAsia"/>
                <w:sz w:val="18"/>
                <w:szCs w:val="18"/>
              </w:rPr>
              <w:t xml:space="preserve">　</w:t>
            </w:r>
            <w:r w:rsidRPr="00F332D2">
              <w:rPr>
                <w:rFonts w:ascii="ＭＳ ゴシック" w:eastAsia="ＭＳ ゴシック" w:hAnsi="ＭＳ ゴシック" w:hint="eastAsia"/>
                <w:sz w:val="18"/>
                <w:szCs w:val="18"/>
              </w:rPr>
              <w:t>・</w:t>
            </w:r>
            <w:r w:rsidRPr="00F50E4B">
              <w:rPr>
                <w:rFonts w:eastAsia="ＭＳ ゴシック"/>
                <w:b/>
                <w:bCs/>
                <w:sz w:val="18"/>
                <w:szCs w:val="18"/>
              </w:rPr>
              <w:t>p.22</w:t>
            </w:r>
            <w:r w:rsidRPr="00F50E4B">
              <w:rPr>
                <w:rFonts w:eastAsia="ＭＳ ゴシック"/>
                <w:sz w:val="18"/>
                <w:szCs w:val="18"/>
              </w:rPr>
              <w:t>，</w:t>
            </w:r>
            <w:r w:rsidRPr="00F50E4B">
              <w:rPr>
                <w:rFonts w:eastAsia="ＭＳ ゴシック"/>
                <w:b/>
                <w:bCs/>
                <w:sz w:val="18"/>
                <w:szCs w:val="18"/>
              </w:rPr>
              <w:t>23</w:t>
            </w:r>
          </w:p>
          <w:p w14:paraId="5DCC0456" w14:textId="6D81D44A" w:rsidR="0097507F" w:rsidRPr="00F50E4B" w:rsidRDefault="001628F0" w:rsidP="00F561CC">
            <w:pPr>
              <w:spacing w:line="280" w:lineRule="exact"/>
              <w:ind w:left="175" w:hangingChars="97" w:hanging="175"/>
              <w:rPr>
                <w:sz w:val="18"/>
                <w:szCs w:val="18"/>
              </w:rPr>
            </w:pPr>
            <w:r w:rsidRPr="001D4898">
              <w:rPr>
                <w:rFonts w:hint="eastAsia"/>
                <w:sz w:val="18"/>
                <w:szCs w:val="18"/>
              </w:rPr>
              <w:t>○</w:t>
            </w:r>
            <w:r>
              <w:rPr>
                <w:rFonts w:hint="eastAsia"/>
                <w:sz w:val="18"/>
                <w:szCs w:val="18"/>
              </w:rPr>
              <w:t>具体的な問題</w:t>
            </w:r>
            <w:r w:rsidR="00833DA4">
              <w:rPr>
                <w:rFonts w:hint="eastAsia"/>
                <w:sz w:val="18"/>
                <w:szCs w:val="18"/>
              </w:rPr>
              <w:t>を通じて</w:t>
            </w:r>
            <w:r>
              <w:rPr>
                <w:rFonts w:hint="eastAsia"/>
                <w:sz w:val="18"/>
                <w:szCs w:val="18"/>
              </w:rPr>
              <w:t>，どのような場合に円順列，重複順列の考え方が適用できるかを</w:t>
            </w:r>
            <w:r w:rsidR="00833DA4">
              <w:rPr>
                <w:rFonts w:hint="eastAsia"/>
                <w:sz w:val="18"/>
                <w:szCs w:val="18"/>
              </w:rPr>
              <w:t>見極める</w:t>
            </w:r>
            <w:r>
              <w:rPr>
                <w:rFonts w:hint="eastAsia"/>
                <w:sz w:val="18"/>
                <w:szCs w:val="18"/>
              </w:rPr>
              <w:t>ことができる。</w:t>
            </w:r>
            <w:r w:rsidR="00F561CC">
              <w:rPr>
                <w:rFonts w:hint="eastAsia"/>
                <w:sz w:val="18"/>
                <w:szCs w:val="18"/>
              </w:rPr>
              <w:t xml:space="preserve">　</w:t>
            </w:r>
            <w:r w:rsidRPr="00F332D2">
              <w:rPr>
                <w:rFonts w:ascii="ＭＳ ゴシック" w:eastAsia="ＭＳ ゴシック" w:hAnsi="ＭＳ ゴシック" w:hint="eastAsia"/>
                <w:sz w:val="18"/>
                <w:szCs w:val="18"/>
              </w:rPr>
              <w:t>・</w:t>
            </w:r>
            <w:r w:rsidRPr="00F50E4B">
              <w:rPr>
                <w:rFonts w:eastAsia="ＭＳ ゴシック"/>
                <w:b/>
                <w:bCs/>
                <w:sz w:val="18"/>
                <w:szCs w:val="18"/>
              </w:rPr>
              <w:t>p.22</w:t>
            </w:r>
            <w:r w:rsidRPr="00F50E4B">
              <w:rPr>
                <w:rFonts w:eastAsia="ＭＳ ゴシック"/>
                <w:sz w:val="18"/>
                <w:szCs w:val="18"/>
              </w:rPr>
              <w:t>，</w:t>
            </w:r>
            <w:r w:rsidRPr="00F50E4B">
              <w:rPr>
                <w:rFonts w:eastAsia="ＭＳ ゴシック"/>
                <w:b/>
                <w:bCs/>
                <w:sz w:val="18"/>
                <w:szCs w:val="18"/>
              </w:rPr>
              <w:t>23</w:t>
            </w:r>
          </w:p>
        </w:tc>
        <w:tc>
          <w:tcPr>
            <w:tcW w:w="3163" w:type="dxa"/>
            <w:shd w:val="clear" w:color="auto" w:fill="auto"/>
          </w:tcPr>
          <w:p w14:paraId="24676B90" w14:textId="51ACED89" w:rsidR="0097507F" w:rsidRPr="00F50E4B" w:rsidRDefault="00995C80" w:rsidP="002A46F5">
            <w:pPr>
              <w:spacing w:line="280" w:lineRule="exact"/>
              <w:ind w:left="175" w:hangingChars="97" w:hanging="175"/>
              <w:rPr>
                <w:sz w:val="18"/>
                <w:szCs w:val="18"/>
              </w:rPr>
            </w:pPr>
            <w:r w:rsidRPr="00F50E4B">
              <w:rPr>
                <w:sz w:val="18"/>
                <w:szCs w:val="18"/>
              </w:rPr>
              <w:t>〇</w:t>
            </w:r>
            <w:r w:rsidR="00291F36" w:rsidRPr="00F50E4B">
              <w:rPr>
                <w:sz w:val="18"/>
                <w:szCs w:val="18"/>
              </w:rPr>
              <w:t>順列，円順列，重複順列の違いに興味・関心をもつ。</w:t>
            </w:r>
          </w:p>
          <w:p w14:paraId="76CF3D2E" w14:textId="2780FBFF" w:rsidR="00AB43A4" w:rsidRPr="00F50E4B" w:rsidRDefault="00AB43A4" w:rsidP="00AB43A4">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p.2</w:t>
            </w:r>
            <w:r w:rsidR="00291F36" w:rsidRPr="00F50E4B">
              <w:rPr>
                <w:rFonts w:eastAsia="ＭＳ ゴシック"/>
                <w:b/>
                <w:bCs/>
                <w:sz w:val="18"/>
                <w:szCs w:val="18"/>
              </w:rPr>
              <w:t>2</w:t>
            </w:r>
            <w:r w:rsidR="00291F36" w:rsidRPr="00F50E4B">
              <w:rPr>
                <w:rFonts w:eastAsia="ＭＳ ゴシック"/>
                <w:sz w:val="18"/>
                <w:szCs w:val="18"/>
              </w:rPr>
              <w:t>，</w:t>
            </w:r>
            <w:r w:rsidRPr="00F50E4B">
              <w:rPr>
                <w:rFonts w:eastAsia="ＭＳ ゴシック"/>
                <w:b/>
                <w:bCs/>
                <w:sz w:val="18"/>
                <w:szCs w:val="18"/>
              </w:rPr>
              <w:t>2</w:t>
            </w:r>
            <w:r w:rsidR="00291F36" w:rsidRPr="00F50E4B">
              <w:rPr>
                <w:rFonts w:eastAsia="ＭＳ ゴシック"/>
                <w:b/>
                <w:bCs/>
                <w:sz w:val="18"/>
                <w:szCs w:val="18"/>
              </w:rPr>
              <w:t>3</w:t>
            </w:r>
          </w:p>
        </w:tc>
      </w:tr>
      <w:tr w:rsidR="0097507F" w:rsidRPr="00F50E4B" w14:paraId="648CE097" w14:textId="77777777" w:rsidTr="00482007">
        <w:tc>
          <w:tcPr>
            <w:tcW w:w="456" w:type="dxa"/>
            <w:vMerge/>
          </w:tcPr>
          <w:p w14:paraId="36AB944B" w14:textId="77777777" w:rsidR="0097507F" w:rsidRPr="00F50E4B" w:rsidRDefault="0097507F" w:rsidP="002A46F5">
            <w:pPr>
              <w:spacing w:line="280" w:lineRule="exact"/>
              <w:ind w:left="180" w:hangingChars="100" w:hanging="180"/>
              <w:rPr>
                <w:sz w:val="18"/>
                <w:szCs w:val="18"/>
              </w:rPr>
            </w:pPr>
          </w:p>
        </w:tc>
        <w:tc>
          <w:tcPr>
            <w:tcW w:w="1807" w:type="dxa"/>
            <w:shd w:val="clear" w:color="auto" w:fill="auto"/>
          </w:tcPr>
          <w:p w14:paraId="6F64D90F" w14:textId="6F4661A2" w:rsidR="0097507F" w:rsidRPr="00F50E4B" w:rsidRDefault="0097507F" w:rsidP="002A46F5">
            <w:pPr>
              <w:spacing w:line="280" w:lineRule="exact"/>
              <w:ind w:left="180" w:hangingChars="100" w:hanging="180"/>
              <w:rPr>
                <w:sz w:val="18"/>
                <w:szCs w:val="18"/>
              </w:rPr>
            </w:pPr>
            <w:r w:rsidRPr="00F50E4B">
              <w:rPr>
                <w:sz w:val="18"/>
                <w:szCs w:val="18"/>
              </w:rPr>
              <w:t>６．</w:t>
            </w:r>
            <w:r w:rsidR="0008696F" w:rsidRPr="00F50E4B">
              <w:rPr>
                <w:sz w:val="18"/>
                <w:szCs w:val="18"/>
              </w:rPr>
              <w:t>組合せ</w:t>
            </w:r>
            <w:r w:rsidRPr="00F50E4B">
              <w:rPr>
                <w:sz w:val="18"/>
                <w:szCs w:val="18"/>
              </w:rPr>
              <w:t>（</w:t>
            </w:r>
            <w:r w:rsidR="008557B3">
              <w:rPr>
                <w:sz w:val="18"/>
                <w:szCs w:val="18"/>
              </w:rPr>
              <w:t>4</w:t>
            </w:r>
            <w:r w:rsidRPr="00F50E4B">
              <w:rPr>
                <w:sz w:val="18"/>
                <w:szCs w:val="18"/>
              </w:rPr>
              <w:t>）</w:t>
            </w:r>
          </w:p>
        </w:tc>
        <w:tc>
          <w:tcPr>
            <w:tcW w:w="454" w:type="dxa"/>
            <w:tcBorders>
              <w:top w:val="nil"/>
              <w:bottom w:val="nil"/>
            </w:tcBorders>
          </w:tcPr>
          <w:p w14:paraId="0AE81029" w14:textId="1B270E78" w:rsidR="0097507F" w:rsidRPr="00F50E4B" w:rsidRDefault="00C111F5" w:rsidP="002A46F5">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03C0A42E" w14:textId="77777777" w:rsidR="0097507F" w:rsidRPr="00F50E4B" w:rsidRDefault="0097507F" w:rsidP="002A46F5">
            <w:pPr>
              <w:spacing w:line="280" w:lineRule="exact"/>
              <w:ind w:left="175" w:hangingChars="97" w:hanging="175"/>
              <w:rPr>
                <w:sz w:val="18"/>
                <w:szCs w:val="18"/>
              </w:rPr>
            </w:pPr>
          </w:p>
        </w:tc>
        <w:tc>
          <w:tcPr>
            <w:tcW w:w="3163" w:type="dxa"/>
            <w:shd w:val="clear" w:color="auto" w:fill="auto"/>
          </w:tcPr>
          <w:p w14:paraId="5C051A02" w14:textId="55E4ACC8" w:rsidR="0097507F" w:rsidRPr="00F50E4B" w:rsidRDefault="0097507F" w:rsidP="002A46F5">
            <w:pPr>
              <w:spacing w:line="280" w:lineRule="exact"/>
              <w:ind w:left="175" w:hangingChars="97" w:hanging="175"/>
              <w:rPr>
                <w:sz w:val="18"/>
                <w:szCs w:val="18"/>
              </w:rPr>
            </w:pPr>
            <w:r w:rsidRPr="00F50E4B">
              <w:rPr>
                <w:sz w:val="18"/>
                <w:szCs w:val="18"/>
              </w:rPr>
              <w:t>〇</w:t>
            </w:r>
            <w:r w:rsidR="00735588" w:rsidRPr="00F50E4B">
              <w:rPr>
                <w:sz w:val="18"/>
                <w:szCs w:val="18"/>
              </w:rPr>
              <w:t>組合せの用語，記号，公式を理解し，利用できる。</w:t>
            </w:r>
          </w:p>
          <w:p w14:paraId="280086A6" w14:textId="77777777" w:rsidR="008F3772" w:rsidRPr="00F50E4B" w:rsidRDefault="008F3772" w:rsidP="008F3772">
            <w:pPr>
              <w:spacing w:line="280" w:lineRule="exact"/>
              <w:ind w:leftChars="50" w:left="190" w:hangingChars="47" w:hanging="85"/>
              <w:rPr>
                <w:rFonts w:eastAsia="ＭＳ ゴシック"/>
                <w:b/>
                <w:bCs/>
                <w:sz w:val="18"/>
                <w:szCs w:val="18"/>
              </w:rPr>
            </w:pPr>
            <w:r w:rsidRPr="00F50E4B">
              <w:rPr>
                <w:rFonts w:eastAsia="ＭＳ ゴシック"/>
                <w:sz w:val="18"/>
                <w:szCs w:val="18"/>
              </w:rPr>
              <w:t>・例</w:t>
            </w:r>
            <w:r w:rsidR="00735588" w:rsidRPr="00F50E4B">
              <w:rPr>
                <w:rFonts w:eastAsia="ＭＳ ゴシック"/>
                <w:b/>
                <w:bCs/>
                <w:sz w:val="18"/>
                <w:szCs w:val="18"/>
              </w:rPr>
              <w:t>6</w:t>
            </w:r>
            <w:r w:rsidRPr="00F50E4B">
              <w:rPr>
                <w:rFonts w:eastAsia="ＭＳ ゴシック"/>
                <w:sz w:val="18"/>
                <w:szCs w:val="18"/>
              </w:rPr>
              <w:t>，</w:t>
            </w:r>
            <w:r w:rsidR="00735588" w:rsidRPr="00F50E4B">
              <w:rPr>
                <w:rFonts w:eastAsia="ＭＳ ゴシック"/>
                <w:b/>
                <w:bCs/>
                <w:sz w:val="18"/>
                <w:szCs w:val="18"/>
              </w:rPr>
              <w:t>7</w:t>
            </w:r>
            <w:r w:rsidR="00735588" w:rsidRPr="00F50E4B">
              <w:rPr>
                <w:rFonts w:eastAsia="ＭＳ ゴシック"/>
                <w:sz w:val="18"/>
                <w:szCs w:val="18"/>
              </w:rPr>
              <w:t>，</w:t>
            </w:r>
            <w:r w:rsidRPr="00F50E4B">
              <w:rPr>
                <w:rFonts w:eastAsia="ＭＳ ゴシック"/>
                <w:sz w:val="18"/>
                <w:szCs w:val="18"/>
              </w:rPr>
              <w:t>練習</w:t>
            </w:r>
            <w:r w:rsidR="00735588" w:rsidRPr="00F50E4B">
              <w:rPr>
                <w:rFonts w:eastAsia="ＭＳ ゴシック"/>
                <w:b/>
                <w:bCs/>
                <w:sz w:val="18"/>
                <w:szCs w:val="18"/>
              </w:rPr>
              <w:t>19</w:t>
            </w:r>
            <w:r w:rsidR="00735588" w:rsidRPr="00F50E4B">
              <w:rPr>
                <w:rFonts w:eastAsia="ＭＳ ゴシック"/>
                <w:sz w:val="18"/>
                <w:szCs w:val="18"/>
              </w:rPr>
              <w:t>，</w:t>
            </w:r>
            <w:r w:rsidR="00735588" w:rsidRPr="00F50E4B">
              <w:rPr>
                <w:rFonts w:eastAsia="ＭＳ ゴシック"/>
                <w:b/>
                <w:bCs/>
                <w:sz w:val="18"/>
                <w:szCs w:val="18"/>
              </w:rPr>
              <w:t>20</w:t>
            </w:r>
          </w:p>
          <w:p w14:paraId="373A5F27" w14:textId="0F6D74DA" w:rsidR="003D0C4F" w:rsidRPr="00F50E4B" w:rsidRDefault="003D0C4F" w:rsidP="003D0C4F">
            <w:pPr>
              <w:spacing w:line="280" w:lineRule="exact"/>
              <w:ind w:left="175" w:hangingChars="97" w:hanging="175"/>
              <w:rPr>
                <w:sz w:val="18"/>
                <w:szCs w:val="18"/>
              </w:rPr>
            </w:pPr>
            <w:r w:rsidRPr="00F50E4B">
              <w:rPr>
                <w:sz w:val="18"/>
                <w:szCs w:val="18"/>
              </w:rPr>
              <w:t>〇組分けの問題を処理できる。</w:t>
            </w:r>
          </w:p>
          <w:p w14:paraId="42CFCAE0" w14:textId="77777777" w:rsidR="003D0C4F" w:rsidRPr="00F50E4B" w:rsidRDefault="003D0C4F" w:rsidP="003D0C4F">
            <w:pPr>
              <w:spacing w:line="280" w:lineRule="exact"/>
              <w:ind w:leftChars="50" w:left="190" w:hangingChars="47" w:hanging="85"/>
              <w:rPr>
                <w:rFonts w:eastAsia="ＭＳ ゴシック"/>
                <w:b/>
                <w:bCs/>
                <w:sz w:val="18"/>
                <w:szCs w:val="18"/>
              </w:rPr>
            </w:pPr>
            <w:r w:rsidRPr="00F50E4B">
              <w:rPr>
                <w:rFonts w:eastAsia="ＭＳ ゴシック"/>
                <w:sz w:val="18"/>
                <w:szCs w:val="18"/>
              </w:rPr>
              <w:t>・例題</w:t>
            </w:r>
            <w:r w:rsidRPr="00F50E4B">
              <w:rPr>
                <w:rFonts w:eastAsia="ＭＳ ゴシック"/>
                <w:b/>
                <w:bCs/>
                <w:sz w:val="18"/>
                <w:szCs w:val="18"/>
              </w:rPr>
              <w:t>11</w:t>
            </w:r>
            <w:r w:rsidRPr="00F50E4B">
              <w:rPr>
                <w:rFonts w:eastAsia="ＭＳ ゴシック"/>
                <w:sz w:val="18"/>
                <w:szCs w:val="18"/>
              </w:rPr>
              <w:t>，練習</w:t>
            </w:r>
            <w:r w:rsidRPr="00F50E4B">
              <w:rPr>
                <w:rFonts w:eastAsia="ＭＳ ゴシック"/>
                <w:b/>
                <w:bCs/>
                <w:sz w:val="18"/>
                <w:szCs w:val="18"/>
              </w:rPr>
              <w:t>23</w:t>
            </w:r>
          </w:p>
          <w:p w14:paraId="38A6C499" w14:textId="2CE1BC41" w:rsidR="00DC7896" w:rsidRPr="00F50E4B" w:rsidRDefault="00DC7896" w:rsidP="00DC7896">
            <w:pPr>
              <w:spacing w:line="280" w:lineRule="exact"/>
              <w:ind w:left="175" w:hangingChars="97" w:hanging="175"/>
              <w:rPr>
                <w:sz w:val="18"/>
                <w:szCs w:val="18"/>
              </w:rPr>
            </w:pPr>
            <w:r w:rsidRPr="00F50E4B">
              <w:rPr>
                <w:sz w:val="18"/>
                <w:szCs w:val="18"/>
              </w:rPr>
              <w:t>〇同じものを含む順列の総数を求めることができる。</w:t>
            </w:r>
          </w:p>
          <w:p w14:paraId="10671D6E" w14:textId="3C185108" w:rsidR="00DC7896" w:rsidRPr="00F50E4B" w:rsidRDefault="00DC7896" w:rsidP="00DC7896">
            <w:pPr>
              <w:spacing w:line="280" w:lineRule="exact"/>
              <w:ind w:leftChars="50" w:left="190" w:hangingChars="47" w:hanging="85"/>
              <w:rPr>
                <w:rFonts w:eastAsia="ＭＳ ゴシック"/>
                <w:b/>
                <w:bCs/>
                <w:sz w:val="18"/>
                <w:szCs w:val="18"/>
              </w:rPr>
            </w:pPr>
            <w:r w:rsidRPr="00F50E4B">
              <w:rPr>
                <w:rFonts w:eastAsia="ＭＳ ゴシック"/>
                <w:sz w:val="18"/>
                <w:szCs w:val="18"/>
              </w:rPr>
              <w:t>・練習</w:t>
            </w:r>
            <w:r w:rsidRPr="00F50E4B">
              <w:rPr>
                <w:rFonts w:eastAsia="ＭＳ ゴシック"/>
                <w:b/>
                <w:bCs/>
                <w:sz w:val="18"/>
                <w:szCs w:val="18"/>
              </w:rPr>
              <w:t>24</w:t>
            </w:r>
          </w:p>
        </w:tc>
        <w:tc>
          <w:tcPr>
            <w:tcW w:w="3163" w:type="dxa"/>
            <w:shd w:val="clear" w:color="auto" w:fill="auto"/>
          </w:tcPr>
          <w:p w14:paraId="7017F64B" w14:textId="16C4E431" w:rsidR="00833ECB" w:rsidRPr="00F50E4B" w:rsidRDefault="00833ECB" w:rsidP="00833ECB">
            <w:pPr>
              <w:spacing w:line="280" w:lineRule="exact"/>
              <w:ind w:left="175" w:hangingChars="97" w:hanging="175"/>
              <w:rPr>
                <w:sz w:val="18"/>
                <w:szCs w:val="18"/>
              </w:rPr>
            </w:pPr>
            <w:r w:rsidRPr="00F50E4B">
              <w:rPr>
                <w:sz w:val="18"/>
                <w:szCs w:val="18"/>
              </w:rPr>
              <w:t>〇順列の総数をもとにして，組合せの総数を考察することができる。</w:t>
            </w:r>
          </w:p>
          <w:p w14:paraId="6A986E37" w14:textId="77777777" w:rsidR="003D0C4F" w:rsidRDefault="00833ECB" w:rsidP="003D0C4F">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p.24</w:t>
            </w:r>
            <w:r w:rsidRPr="00F50E4B">
              <w:rPr>
                <w:rFonts w:eastAsia="ＭＳ ゴシック"/>
                <w:sz w:val="18"/>
                <w:szCs w:val="18"/>
              </w:rPr>
              <w:t>，</w:t>
            </w:r>
            <w:r w:rsidRPr="00F50E4B">
              <w:rPr>
                <w:rFonts w:eastAsia="ＭＳ ゴシック"/>
                <w:b/>
                <w:bCs/>
                <w:sz w:val="18"/>
                <w:szCs w:val="18"/>
              </w:rPr>
              <w:t>25</w:t>
            </w:r>
          </w:p>
          <w:p w14:paraId="74C928DE" w14:textId="779D02B1" w:rsidR="001222BD" w:rsidRDefault="001222BD" w:rsidP="001222BD">
            <w:pPr>
              <w:spacing w:line="280" w:lineRule="exact"/>
              <w:ind w:left="175" w:hangingChars="97" w:hanging="175"/>
              <w:rPr>
                <w:sz w:val="18"/>
                <w:szCs w:val="18"/>
              </w:rPr>
            </w:pPr>
            <w:r w:rsidRPr="001D4898">
              <w:rPr>
                <w:rFonts w:hint="eastAsia"/>
                <w:sz w:val="18"/>
                <w:szCs w:val="18"/>
              </w:rPr>
              <w:t>○</w:t>
            </w:r>
            <w:r>
              <w:rPr>
                <w:rFonts w:hint="eastAsia"/>
                <w:sz w:val="18"/>
                <w:szCs w:val="18"/>
              </w:rPr>
              <w:t>特殊な条件が付く組合せを，</w:t>
            </w:r>
            <w:r w:rsidR="00561474">
              <w:rPr>
                <w:rFonts w:hint="eastAsia"/>
                <w:sz w:val="18"/>
                <w:szCs w:val="18"/>
              </w:rPr>
              <w:t>見</w:t>
            </w:r>
            <w:r>
              <w:rPr>
                <w:rFonts w:hint="eastAsia"/>
                <w:sz w:val="18"/>
                <w:szCs w:val="18"/>
              </w:rPr>
              <w:t>方を変えたり別なものに対応させたりして処理することができる。</w:t>
            </w:r>
          </w:p>
          <w:p w14:paraId="6431B446" w14:textId="4F5F68B5" w:rsidR="001222BD" w:rsidRDefault="001222BD" w:rsidP="001222BD">
            <w:pPr>
              <w:spacing w:line="280" w:lineRule="exact"/>
              <w:ind w:left="175" w:hangingChars="97" w:hanging="175"/>
              <w:rPr>
                <w:rFonts w:eastAsia="ＭＳ ゴシック"/>
                <w:b/>
                <w:bCs/>
                <w:sz w:val="18"/>
                <w:szCs w:val="18"/>
              </w:rPr>
            </w:pPr>
            <w:r>
              <w:rPr>
                <w:rFonts w:hint="eastAsia"/>
                <w:sz w:val="18"/>
                <w:szCs w:val="18"/>
              </w:rPr>
              <w:t xml:space="preserve">　</w:t>
            </w:r>
            <w:r w:rsidRPr="00F50E4B">
              <w:rPr>
                <w:rFonts w:eastAsia="ＭＳ ゴシック"/>
                <w:sz w:val="18"/>
                <w:szCs w:val="18"/>
              </w:rPr>
              <w:t>・例題</w:t>
            </w:r>
            <w:r w:rsidRPr="00F50E4B">
              <w:rPr>
                <w:rFonts w:eastAsia="ＭＳ ゴシック"/>
                <w:b/>
                <w:bCs/>
                <w:sz w:val="18"/>
                <w:szCs w:val="18"/>
              </w:rPr>
              <w:t>9</w:t>
            </w:r>
            <w:r w:rsidRPr="00F50E4B">
              <w:rPr>
                <w:rFonts w:eastAsia="ＭＳ ゴシック"/>
                <w:sz w:val="18"/>
                <w:szCs w:val="18"/>
              </w:rPr>
              <w:t>～</w:t>
            </w:r>
            <w:r w:rsidRPr="00F50E4B">
              <w:rPr>
                <w:rFonts w:eastAsia="ＭＳ ゴシック"/>
                <w:b/>
                <w:bCs/>
                <w:sz w:val="18"/>
                <w:szCs w:val="18"/>
              </w:rPr>
              <w:t>12</w:t>
            </w:r>
            <w:r w:rsidRPr="00F50E4B">
              <w:rPr>
                <w:rFonts w:eastAsia="ＭＳ ゴシック"/>
                <w:sz w:val="18"/>
                <w:szCs w:val="18"/>
              </w:rPr>
              <w:t>，練習</w:t>
            </w:r>
            <w:r w:rsidRPr="00F50E4B">
              <w:rPr>
                <w:rFonts w:eastAsia="ＭＳ ゴシック"/>
                <w:b/>
                <w:bCs/>
                <w:sz w:val="18"/>
                <w:szCs w:val="18"/>
              </w:rPr>
              <w:t>21</w:t>
            </w:r>
            <w:r w:rsidRPr="00F50E4B">
              <w:rPr>
                <w:rFonts w:eastAsia="ＭＳ ゴシック"/>
                <w:sz w:val="18"/>
                <w:szCs w:val="18"/>
              </w:rPr>
              <w:t>～</w:t>
            </w:r>
            <w:r w:rsidRPr="00F50E4B">
              <w:rPr>
                <w:rFonts w:eastAsia="ＭＳ ゴシック"/>
                <w:b/>
                <w:bCs/>
                <w:sz w:val="18"/>
                <w:szCs w:val="18"/>
              </w:rPr>
              <w:t>25</w:t>
            </w:r>
          </w:p>
          <w:p w14:paraId="61DDC35C" w14:textId="77777777" w:rsidR="001222BD" w:rsidRDefault="001222BD" w:rsidP="001222BD">
            <w:pPr>
              <w:spacing w:line="280" w:lineRule="exact"/>
              <w:ind w:left="175" w:hangingChars="97" w:hanging="175"/>
              <w:rPr>
                <w:sz w:val="18"/>
                <w:szCs w:val="18"/>
              </w:rPr>
            </w:pPr>
            <w:r w:rsidRPr="001D4898">
              <w:rPr>
                <w:rFonts w:hint="eastAsia"/>
                <w:sz w:val="18"/>
                <w:szCs w:val="18"/>
              </w:rPr>
              <w:t>○</w:t>
            </w:r>
            <w:r>
              <w:rPr>
                <w:rFonts w:hint="eastAsia"/>
                <w:sz w:val="18"/>
                <w:szCs w:val="18"/>
              </w:rPr>
              <w:t>同じものを含む順列を，組合せで考察することができる。</w:t>
            </w:r>
          </w:p>
          <w:p w14:paraId="5EE0B896" w14:textId="2306F2BE" w:rsidR="001222BD" w:rsidRPr="00F50E4B" w:rsidRDefault="001222BD" w:rsidP="001222B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p.28</w:t>
            </w:r>
          </w:p>
        </w:tc>
        <w:tc>
          <w:tcPr>
            <w:tcW w:w="3163" w:type="dxa"/>
            <w:shd w:val="clear" w:color="auto" w:fill="auto"/>
          </w:tcPr>
          <w:p w14:paraId="7BE3CB5A" w14:textId="0C88898F" w:rsidR="0097507F" w:rsidRPr="00F50E4B" w:rsidRDefault="00995C80" w:rsidP="002A46F5">
            <w:pPr>
              <w:spacing w:line="280" w:lineRule="exact"/>
              <w:ind w:left="175" w:hangingChars="97" w:hanging="175"/>
              <w:rPr>
                <w:sz w:val="18"/>
                <w:szCs w:val="18"/>
              </w:rPr>
            </w:pPr>
            <w:r w:rsidRPr="00F50E4B">
              <w:rPr>
                <w:sz w:val="18"/>
                <w:szCs w:val="18"/>
              </w:rPr>
              <w:t>〇</w:t>
            </w:r>
            <w:r w:rsidR="003D0C4F" w:rsidRPr="00F50E4B">
              <w:rPr>
                <w:sz w:val="18"/>
                <w:szCs w:val="18"/>
              </w:rPr>
              <w:t>組合せの考え方を利用して，図形の個数や同じものを含む順列の総数などが求められることに興味・関心をもつ。</w:t>
            </w:r>
          </w:p>
          <w:p w14:paraId="6E163219" w14:textId="4DFCD2D3" w:rsidR="00A44864" w:rsidRPr="00F50E4B" w:rsidRDefault="00A44864" w:rsidP="00A44864">
            <w:pPr>
              <w:spacing w:line="280" w:lineRule="exact"/>
              <w:ind w:left="175"/>
              <w:rPr>
                <w:sz w:val="18"/>
                <w:szCs w:val="18"/>
              </w:rPr>
            </w:pPr>
            <w:r w:rsidRPr="00F50E4B">
              <w:rPr>
                <w:rFonts w:eastAsia="ＭＳ ゴシック"/>
                <w:sz w:val="18"/>
                <w:szCs w:val="18"/>
              </w:rPr>
              <w:t>・例題</w:t>
            </w:r>
            <w:r w:rsidR="003D0C4F" w:rsidRPr="00F50E4B">
              <w:rPr>
                <w:rFonts w:eastAsia="ＭＳ ゴシック"/>
                <w:b/>
                <w:bCs/>
                <w:sz w:val="18"/>
                <w:szCs w:val="18"/>
              </w:rPr>
              <w:t>9</w:t>
            </w:r>
            <w:r w:rsidRPr="00F50E4B">
              <w:rPr>
                <w:rFonts w:eastAsia="ＭＳ ゴシック"/>
                <w:sz w:val="18"/>
                <w:szCs w:val="18"/>
              </w:rPr>
              <w:t>～</w:t>
            </w:r>
            <w:r w:rsidRPr="00F50E4B">
              <w:rPr>
                <w:rFonts w:eastAsia="ＭＳ ゴシック"/>
                <w:b/>
                <w:bCs/>
                <w:sz w:val="18"/>
                <w:szCs w:val="18"/>
              </w:rPr>
              <w:t>1</w:t>
            </w:r>
            <w:r w:rsidR="003D0C4F" w:rsidRPr="00F50E4B">
              <w:rPr>
                <w:rFonts w:eastAsia="ＭＳ ゴシック"/>
                <w:b/>
                <w:bCs/>
                <w:sz w:val="18"/>
                <w:szCs w:val="18"/>
              </w:rPr>
              <w:t>2</w:t>
            </w:r>
            <w:r w:rsidRPr="00F50E4B">
              <w:rPr>
                <w:rFonts w:eastAsia="ＭＳ ゴシック"/>
                <w:sz w:val="18"/>
                <w:szCs w:val="18"/>
              </w:rPr>
              <w:t>，練習</w:t>
            </w:r>
            <w:r w:rsidRPr="00F50E4B">
              <w:rPr>
                <w:rFonts w:eastAsia="ＭＳ ゴシック"/>
                <w:b/>
                <w:bCs/>
                <w:sz w:val="18"/>
                <w:szCs w:val="18"/>
              </w:rPr>
              <w:t>2</w:t>
            </w:r>
            <w:r w:rsidR="003D0C4F" w:rsidRPr="00F50E4B">
              <w:rPr>
                <w:rFonts w:eastAsia="ＭＳ ゴシック"/>
                <w:b/>
                <w:bCs/>
                <w:sz w:val="18"/>
                <w:szCs w:val="18"/>
              </w:rPr>
              <w:t>1</w:t>
            </w:r>
            <w:r w:rsidRPr="00F50E4B">
              <w:rPr>
                <w:rFonts w:eastAsia="ＭＳ ゴシック"/>
                <w:sz w:val="18"/>
                <w:szCs w:val="18"/>
              </w:rPr>
              <w:t>～</w:t>
            </w:r>
            <w:r w:rsidRPr="00F50E4B">
              <w:rPr>
                <w:rFonts w:eastAsia="ＭＳ ゴシック"/>
                <w:b/>
                <w:bCs/>
                <w:sz w:val="18"/>
                <w:szCs w:val="18"/>
              </w:rPr>
              <w:t>2</w:t>
            </w:r>
            <w:r w:rsidR="003D0C4F" w:rsidRPr="00F50E4B">
              <w:rPr>
                <w:rFonts w:eastAsia="ＭＳ ゴシック"/>
                <w:b/>
                <w:bCs/>
                <w:sz w:val="18"/>
                <w:szCs w:val="18"/>
              </w:rPr>
              <w:t>5</w:t>
            </w:r>
          </w:p>
        </w:tc>
      </w:tr>
      <w:tr w:rsidR="0097507F" w:rsidRPr="00F50E4B" w14:paraId="71EFBB29" w14:textId="77777777" w:rsidTr="00482007">
        <w:tc>
          <w:tcPr>
            <w:tcW w:w="456" w:type="dxa"/>
            <w:vMerge/>
            <w:tcBorders>
              <w:bottom w:val="single" w:sz="4" w:space="0" w:color="auto"/>
            </w:tcBorders>
          </w:tcPr>
          <w:p w14:paraId="55E02567" w14:textId="77777777" w:rsidR="0097507F" w:rsidRPr="00F50E4B" w:rsidRDefault="0097507F" w:rsidP="002A46F5">
            <w:pPr>
              <w:spacing w:line="280" w:lineRule="exact"/>
              <w:ind w:left="180" w:hangingChars="100" w:hanging="180"/>
              <w:rPr>
                <w:sz w:val="18"/>
                <w:szCs w:val="18"/>
              </w:rPr>
            </w:pPr>
          </w:p>
        </w:tc>
        <w:tc>
          <w:tcPr>
            <w:tcW w:w="1807" w:type="dxa"/>
            <w:shd w:val="clear" w:color="auto" w:fill="auto"/>
          </w:tcPr>
          <w:p w14:paraId="250921B5" w14:textId="2BBF5ADC" w:rsidR="0097507F" w:rsidRPr="00F50E4B" w:rsidRDefault="00015DAB" w:rsidP="001E5965">
            <w:pPr>
              <w:spacing w:line="280" w:lineRule="exact"/>
              <w:ind w:left="180" w:hangingChars="100" w:hanging="180"/>
              <w:rPr>
                <w:sz w:val="18"/>
                <w:szCs w:val="18"/>
              </w:rPr>
            </w:pPr>
            <w:r w:rsidRPr="00F50E4B">
              <w:rPr>
                <w:sz w:val="18"/>
                <w:szCs w:val="18"/>
              </w:rPr>
              <w:t>節末</w:t>
            </w:r>
            <w:r w:rsidR="0097507F" w:rsidRPr="00F50E4B">
              <w:rPr>
                <w:sz w:val="18"/>
                <w:szCs w:val="18"/>
              </w:rPr>
              <w:t>問題</w:t>
            </w:r>
            <w:r w:rsidRPr="00F50E4B">
              <w:rPr>
                <w:sz w:val="18"/>
                <w:szCs w:val="18"/>
              </w:rPr>
              <w:t>（</w:t>
            </w:r>
            <w:r w:rsidR="008557B3">
              <w:rPr>
                <w:sz w:val="18"/>
                <w:szCs w:val="18"/>
              </w:rPr>
              <w:t>2</w:t>
            </w:r>
            <w:r w:rsidRPr="00F50E4B">
              <w:rPr>
                <w:sz w:val="18"/>
                <w:szCs w:val="18"/>
              </w:rPr>
              <w:t>）</w:t>
            </w:r>
          </w:p>
        </w:tc>
        <w:tc>
          <w:tcPr>
            <w:tcW w:w="454" w:type="dxa"/>
            <w:tcBorders>
              <w:top w:val="nil"/>
              <w:bottom w:val="nil"/>
            </w:tcBorders>
          </w:tcPr>
          <w:p w14:paraId="6A5ED300" w14:textId="1F7C2F31" w:rsidR="0097507F" w:rsidRPr="00F50E4B" w:rsidRDefault="0097507F" w:rsidP="002A46F5">
            <w:pPr>
              <w:spacing w:line="280" w:lineRule="exact"/>
              <w:ind w:left="175" w:hangingChars="97" w:hanging="175"/>
              <w:rPr>
                <w:sz w:val="18"/>
                <w:szCs w:val="18"/>
              </w:rPr>
            </w:pPr>
          </w:p>
        </w:tc>
        <w:tc>
          <w:tcPr>
            <w:tcW w:w="3232" w:type="dxa"/>
            <w:vMerge/>
            <w:shd w:val="clear" w:color="auto" w:fill="auto"/>
          </w:tcPr>
          <w:p w14:paraId="52D19452" w14:textId="77777777" w:rsidR="0097507F" w:rsidRPr="00F50E4B" w:rsidRDefault="0097507F" w:rsidP="002A46F5">
            <w:pPr>
              <w:spacing w:line="280" w:lineRule="exact"/>
              <w:ind w:left="175" w:hangingChars="97" w:hanging="175"/>
              <w:rPr>
                <w:sz w:val="18"/>
                <w:szCs w:val="18"/>
              </w:rPr>
            </w:pPr>
          </w:p>
        </w:tc>
        <w:tc>
          <w:tcPr>
            <w:tcW w:w="3163" w:type="dxa"/>
            <w:shd w:val="clear" w:color="auto" w:fill="auto"/>
          </w:tcPr>
          <w:p w14:paraId="4D33E827" w14:textId="3C4A1126" w:rsidR="00A44864" w:rsidRPr="00F50E4B" w:rsidRDefault="00A44864" w:rsidP="00A44864">
            <w:pPr>
              <w:spacing w:line="280" w:lineRule="exact"/>
              <w:ind w:left="175"/>
              <w:rPr>
                <w:sz w:val="18"/>
                <w:szCs w:val="18"/>
              </w:rPr>
            </w:pPr>
          </w:p>
        </w:tc>
        <w:tc>
          <w:tcPr>
            <w:tcW w:w="3163" w:type="dxa"/>
            <w:shd w:val="clear" w:color="auto" w:fill="auto"/>
          </w:tcPr>
          <w:p w14:paraId="5B5DFC41" w14:textId="77777777" w:rsidR="0097507F" w:rsidRPr="00F50E4B" w:rsidRDefault="0097507F" w:rsidP="002A46F5">
            <w:pPr>
              <w:spacing w:line="280" w:lineRule="exact"/>
              <w:ind w:left="175" w:hangingChars="97" w:hanging="175"/>
              <w:rPr>
                <w:sz w:val="18"/>
                <w:szCs w:val="18"/>
              </w:rPr>
            </w:pPr>
          </w:p>
        </w:tc>
        <w:tc>
          <w:tcPr>
            <w:tcW w:w="3163" w:type="dxa"/>
            <w:shd w:val="clear" w:color="auto" w:fill="auto"/>
          </w:tcPr>
          <w:p w14:paraId="3FA32C85" w14:textId="77777777" w:rsidR="0097507F" w:rsidRPr="00F50E4B" w:rsidRDefault="0097507F" w:rsidP="002A46F5">
            <w:pPr>
              <w:spacing w:line="280" w:lineRule="exact"/>
              <w:ind w:left="175" w:hangingChars="97" w:hanging="175"/>
              <w:rPr>
                <w:sz w:val="18"/>
                <w:szCs w:val="18"/>
              </w:rPr>
            </w:pPr>
          </w:p>
        </w:tc>
      </w:tr>
      <w:tr w:rsidR="00827D12" w:rsidRPr="00F50E4B" w14:paraId="301B2A53" w14:textId="77777777" w:rsidTr="00482007">
        <w:tc>
          <w:tcPr>
            <w:tcW w:w="456" w:type="dxa"/>
            <w:vMerge w:val="restart"/>
          </w:tcPr>
          <w:p w14:paraId="733D8CA6" w14:textId="77777777" w:rsidR="00827D12" w:rsidRPr="00F50E4B" w:rsidRDefault="00827D12" w:rsidP="00827D12">
            <w:pPr>
              <w:spacing w:line="280" w:lineRule="exact"/>
              <w:ind w:left="180" w:hangingChars="100" w:hanging="180"/>
              <w:rPr>
                <w:sz w:val="18"/>
                <w:szCs w:val="18"/>
              </w:rPr>
            </w:pPr>
            <w:bookmarkStart w:id="0" w:name="_Hlk72826412"/>
            <w:r w:rsidRPr="00F50E4B">
              <w:rPr>
                <w:sz w:val="18"/>
                <w:szCs w:val="18"/>
              </w:rPr>
              <w:t>第</w:t>
            </w:r>
          </w:p>
          <w:p w14:paraId="32535F1E" w14:textId="77777777" w:rsidR="00827D12" w:rsidRPr="00F50E4B" w:rsidRDefault="00827D12" w:rsidP="00827D12">
            <w:pPr>
              <w:spacing w:line="280" w:lineRule="exact"/>
              <w:ind w:left="180" w:hangingChars="100" w:hanging="180"/>
              <w:rPr>
                <w:sz w:val="18"/>
                <w:szCs w:val="18"/>
              </w:rPr>
            </w:pPr>
            <w:r w:rsidRPr="00F50E4B">
              <w:rPr>
                <w:sz w:val="18"/>
                <w:szCs w:val="18"/>
              </w:rPr>
              <w:t>２</w:t>
            </w:r>
          </w:p>
          <w:p w14:paraId="132C9A1D" w14:textId="77777777" w:rsidR="00827D12" w:rsidRPr="00F50E4B" w:rsidRDefault="00827D12" w:rsidP="00827D12">
            <w:pPr>
              <w:spacing w:line="280" w:lineRule="exact"/>
              <w:ind w:left="180" w:hangingChars="100" w:hanging="180"/>
              <w:rPr>
                <w:sz w:val="18"/>
                <w:szCs w:val="18"/>
              </w:rPr>
            </w:pPr>
            <w:r w:rsidRPr="00F50E4B">
              <w:rPr>
                <w:sz w:val="18"/>
                <w:szCs w:val="18"/>
              </w:rPr>
              <w:t>節</w:t>
            </w:r>
          </w:p>
          <w:p w14:paraId="62FA45AD" w14:textId="77777777" w:rsidR="00827D12" w:rsidRPr="00F50E4B" w:rsidRDefault="00827D12" w:rsidP="00827D12">
            <w:pPr>
              <w:spacing w:line="280" w:lineRule="exact"/>
              <w:ind w:left="180" w:hangingChars="100" w:hanging="180"/>
              <w:rPr>
                <w:sz w:val="18"/>
                <w:szCs w:val="18"/>
              </w:rPr>
            </w:pPr>
          </w:p>
          <w:p w14:paraId="55E80A91" w14:textId="77777777" w:rsidR="00EE435B" w:rsidRPr="00F50E4B" w:rsidRDefault="00EE435B" w:rsidP="00EE435B">
            <w:pPr>
              <w:spacing w:line="280" w:lineRule="exact"/>
              <w:ind w:left="180" w:hangingChars="100" w:hanging="180"/>
              <w:rPr>
                <w:sz w:val="18"/>
                <w:szCs w:val="18"/>
              </w:rPr>
            </w:pPr>
            <w:r w:rsidRPr="00F50E4B">
              <w:rPr>
                <w:sz w:val="18"/>
                <w:szCs w:val="18"/>
              </w:rPr>
              <w:t>確</w:t>
            </w:r>
          </w:p>
          <w:p w14:paraId="5B561047" w14:textId="7FD97EF2" w:rsidR="00827D12" w:rsidRPr="00F50E4B" w:rsidRDefault="00EE435B" w:rsidP="00EE435B">
            <w:pPr>
              <w:spacing w:line="280" w:lineRule="exact"/>
              <w:ind w:left="180" w:hangingChars="100" w:hanging="180"/>
              <w:rPr>
                <w:sz w:val="18"/>
                <w:szCs w:val="18"/>
              </w:rPr>
            </w:pPr>
            <w:r w:rsidRPr="00F50E4B">
              <w:rPr>
                <w:sz w:val="18"/>
                <w:szCs w:val="18"/>
              </w:rPr>
              <w:t>率</w:t>
            </w:r>
          </w:p>
        </w:tc>
        <w:tc>
          <w:tcPr>
            <w:tcW w:w="1807" w:type="dxa"/>
            <w:shd w:val="clear" w:color="auto" w:fill="auto"/>
          </w:tcPr>
          <w:p w14:paraId="62922A19" w14:textId="77777777" w:rsidR="00532266" w:rsidRPr="00F50E4B" w:rsidRDefault="00827D12" w:rsidP="00827D12">
            <w:pPr>
              <w:spacing w:line="280" w:lineRule="exact"/>
              <w:ind w:left="180" w:hangingChars="100" w:hanging="180"/>
              <w:rPr>
                <w:sz w:val="18"/>
                <w:szCs w:val="18"/>
              </w:rPr>
            </w:pPr>
            <w:r w:rsidRPr="00F50E4B">
              <w:rPr>
                <w:sz w:val="18"/>
                <w:szCs w:val="18"/>
              </w:rPr>
              <w:t>７．</w:t>
            </w:r>
            <w:r w:rsidR="00AC678B" w:rsidRPr="00F50E4B">
              <w:rPr>
                <w:sz w:val="18"/>
                <w:szCs w:val="18"/>
              </w:rPr>
              <w:t>確率の意味</w:t>
            </w:r>
          </w:p>
          <w:p w14:paraId="0FBB6397" w14:textId="0C67E2CF" w:rsidR="00827D12" w:rsidRPr="00F50E4B" w:rsidRDefault="00827D12" w:rsidP="00827D12">
            <w:pPr>
              <w:spacing w:line="280" w:lineRule="exact"/>
              <w:ind w:left="180" w:hangingChars="100" w:hanging="180"/>
              <w:rPr>
                <w:sz w:val="18"/>
                <w:szCs w:val="18"/>
              </w:rPr>
            </w:pPr>
            <w:r w:rsidRPr="00F50E4B">
              <w:rPr>
                <w:sz w:val="18"/>
                <w:szCs w:val="18"/>
              </w:rPr>
              <w:t>（</w:t>
            </w:r>
            <w:r w:rsidRPr="00F50E4B">
              <w:rPr>
                <w:sz w:val="18"/>
                <w:szCs w:val="18"/>
              </w:rPr>
              <w:t>1</w:t>
            </w:r>
            <w:r w:rsidRPr="00F50E4B">
              <w:rPr>
                <w:sz w:val="18"/>
                <w:szCs w:val="18"/>
              </w:rPr>
              <w:t>）</w:t>
            </w:r>
          </w:p>
        </w:tc>
        <w:tc>
          <w:tcPr>
            <w:tcW w:w="454" w:type="dxa"/>
            <w:tcBorders>
              <w:top w:val="nil"/>
              <w:bottom w:val="nil"/>
            </w:tcBorders>
          </w:tcPr>
          <w:p w14:paraId="22E84BA2" w14:textId="0D9A5CAE" w:rsidR="00827D12" w:rsidRPr="00F50E4B" w:rsidRDefault="00827D12" w:rsidP="00827D12">
            <w:pPr>
              <w:spacing w:line="280" w:lineRule="exact"/>
              <w:ind w:left="175" w:hangingChars="97" w:hanging="175"/>
              <w:rPr>
                <w:sz w:val="18"/>
                <w:szCs w:val="18"/>
              </w:rPr>
            </w:pPr>
          </w:p>
        </w:tc>
        <w:tc>
          <w:tcPr>
            <w:tcW w:w="3232" w:type="dxa"/>
            <w:vMerge w:val="restart"/>
            <w:shd w:val="clear" w:color="auto" w:fill="auto"/>
          </w:tcPr>
          <w:p w14:paraId="44AA4D09" w14:textId="0EBB6FEA" w:rsidR="00827D12" w:rsidRPr="00F50E4B" w:rsidRDefault="00244E92" w:rsidP="00827D12">
            <w:pPr>
              <w:spacing w:line="280" w:lineRule="exact"/>
              <w:rPr>
                <w:sz w:val="18"/>
                <w:szCs w:val="18"/>
              </w:rPr>
            </w:pPr>
            <w:r w:rsidRPr="00F50E4B">
              <w:rPr>
                <w:sz w:val="18"/>
                <w:szCs w:val="18"/>
              </w:rPr>
              <w:t>確率の意味や基本的な法則についての理解を深め，それらを事象の考察に活用できるようにする。</w:t>
            </w:r>
          </w:p>
        </w:tc>
        <w:tc>
          <w:tcPr>
            <w:tcW w:w="3163" w:type="dxa"/>
            <w:shd w:val="clear" w:color="auto" w:fill="auto"/>
          </w:tcPr>
          <w:p w14:paraId="2C1D4AA8" w14:textId="217B66A1" w:rsidR="00827D12" w:rsidRPr="00F50E4B" w:rsidRDefault="00995C80" w:rsidP="00827D12">
            <w:pPr>
              <w:spacing w:line="280" w:lineRule="exact"/>
              <w:ind w:left="175" w:hangingChars="97" w:hanging="175"/>
              <w:rPr>
                <w:sz w:val="18"/>
                <w:szCs w:val="18"/>
              </w:rPr>
            </w:pPr>
            <w:r w:rsidRPr="00F50E4B">
              <w:rPr>
                <w:sz w:val="18"/>
                <w:szCs w:val="18"/>
              </w:rPr>
              <w:t>〇</w:t>
            </w:r>
            <w:r w:rsidR="005F1D69" w:rsidRPr="00F50E4B">
              <w:rPr>
                <w:sz w:val="18"/>
                <w:szCs w:val="18"/>
              </w:rPr>
              <w:t>確率の意味を理解している。</w:t>
            </w:r>
          </w:p>
          <w:p w14:paraId="545A1B2D" w14:textId="0CAD50BE" w:rsidR="00827D12" w:rsidRPr="00F50E4B" w:rsidRDefault="00827D12" w:rsidP="005F1D69">
            <w:pPr>
              <w:spacing w:line="280" w:lineRule="exact"/>
              <w:ind w:left="175"/>
              <w:rPr>
                <w:sz w:val="18"/>
                <w:szCs w:val="18"/>
              </w:rPr>
            </w:pPr>
            <w:r w:rsidRPr="00F50E4B">
              <w:rPr>
                <w:rFonts w:eastAsia="ＭＳ ゴシック"/>
                <w:sz w:val="18"/>
                <w:szCs w:val="18"/>
              </w:rPr>
              <w:t>・</w:t>
            </w:r>
            <w:r w:rsidR="005F1D69" w:rsidRPr="00F50E4B">
              <w:rPr>
                <w:rFonts w:eastAsia="ＭＳ ゴシック"/>
                <w:b/>
                <w:bCs/>
                <w:sz w:val="18"/>
                <w:szCs w:val="18"/>
              </w:rPr>
              <w:t>p.34</w:t>
            </w:r>
          </w:p>
        </w:tc>
        <w:tc>
          <w:tcPr>
            <w:tcW w:w="3163" w:type="dxa"/>
            <w:shd w:val="clear" w:color="auto" w:fill="auto"/>
          </w:tcPr>
          <w:p w14:paraId="1FD15D13" w14:textId="48FFE664" w:rsidR="00827D12" w:rsidRPr="00F50E4B" w:rsidRDefault="00827D12" w:rsidP="005F1D69">
            <w:pPr>
              <w:spacing w:line="280" w:lineRule="exact"/>
              <w:ind w:left="175"/>
              <w:rPr>
                <w:sz w:val="18"/>
                <w:szCs w:val="18"/>
              </w:rPr>
            </w:pPr>
          </w:p>
        </w:tc>
        <w:tc>
          <w:tcPr>
            <w:tcW w:w="3163" w:type="dxa"/>
            <w:shd w:val="clear" w:color="auto" w:fill="auto"/>
          </w:tcPr>
          <w:p w14:paraId="7A7406C3" w14:textId="5E5BDC0C" w:rsidR="00827D12" w:rsidRPr="00F50E4B" w:rsidRDefault="00995C80" w:rsidP="00827D12">
            <w:pPr>
              <w:spacing w:line="280" w:lineRule="exact"/>
              <w:ind w:left="175" w:hangingChars="97" w:hanging="175"/>
              <w:rPr>
                <w:sz w:val="18"/>
                <w:szCs w:val="18"/>
              </w:rPr>
            </w:pPr>
            <w:r w:rsidRPr="00F50E4B">
              <w:rPr>
                <w:sz w:val="18"/>
                <w:szCs w:val="18"/>
              </w:rPr>
              <w:t>〇</w:t>
            </w:r>
            <w:r w:rsidR="005F1D69" w:rsidRPr="00F50E4B">
              <w:rPr>
                <w:sz w:val="18"/>
                <w:szCs w:val="18"/>
              </w:rPr>
              <w:t>身近な試行によって起こる事象と関連づけながら，実験などを通じて確率に興味・関心をもつ。</w:t>
            </w:r>
          </w:p>
          <w:p w14:paraId="3DEC5F92" w14:textId="7E52D051" w:rsidR="00827D12" w:rsidRPr="00F67263" w:rsidRDefault="00827D12" w:rsidP="00F67263">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p.34</w:t>
            </w:r>
          </w:p>
        </w:tc>
      </w:tr>
      <w:tr w:rsidR="00827D12" w:rsidRPr="00F50E4B" w14:paraId="365F15C4" w14:textId="77777777" w:rsidTr="00A004CF">
        <w:tc>
          <w:tcPr>
            <w:tcW w:w="456" w:type="dxa"/>
            <w:vMerge/>
          </w:tcPr>
          <w:p w14:paraId="67030781" w14:textId="77777777" w:rsidR="00827D12" w:rsidRPr="00F50E4B" w:rsidRDefault="00827D12" w:rsidP="00827D12">
            <w:pPr>
              <w:spacing w:line="280" w:lineRule="exact"/>
              <w:ind w:left="180" w:hangingChars="100" w:hanging="180"/>
              <w:rPr>
                <w:sz w:val="18"/>
                <w:szCs w:val="18"/>
              </w:rPr>
            </w:pPr>
          </w:p>
        </w:tc>
        <w:tc>
          <w:tcPr>
            <w:tcW w:w="1807" w:type="dxa"/>
            <w:shd w:val="clear" w:color="auto" w:fill="auto"/>
          </w:tcPr>
          <w:p w14:paraId="7A43CE87" w14:textId="1CAF6D1B" w:rsidR="00827D12" w:rsidRPr="00F50E4B" w:rsidRDefault="00827D12" w:rsidP="00827D12">
            <w:pPr>
              <w:spacing w:line="280" w:lineRule="exact"/>
              <w:ind w:left="180" w:hangingChars="100" w:hanging="180"/>
              <w:rPr>
                <w:sz w:val="18"/>
                <w:szCs w:val="18"/>
              </w:rPr>
            </w:pPr>
            <w:r w:rsidRPr="00F50E4B">
              <w:rPr>
                <w:sz w:val="18"/>
                <w:szCs w:val="18"/>
              </w:rPr>
              <w:t>８．</w:t>
            </w:r>
            <w:r w:rsidR="005F1D69" w:rsidRPr="00F50E4B">
              <w:rPr>
                <w:sz w:val="18"/>
                <w:szCs w:val="18"/>
              </w:rPr>
              <w:t>確率の計算</w:t>
            </w:r>
            <w:r w:rsidRPr="00F50E4B">
              <w:rPr>
                <w:sz w:val="18"/>
                <w:szCs w:val="18"/>
              </w:rPr>
              <w:t>（</w:t>
            </w:r>
            <w:r w:rsidRPr="00F50E4B">
              <w:rPr>
                <w:sz w:val="18"/>
                <w:szCs w:val="18"/>
              </w:rPr>
              <w:t>2</w:t>
            </w:r>
            <w:r w:rsidRPr="00F50E4B">
              <w:rPr>
                <w:sz w:val="18"/>
                <w:szCs w:val="18"/>
              </w:rPr>
              <w:t>）</w:t>
            </w:r>
          </w:p>
        </w:tc>
        <w:tc>
          <w:tcPr>
            <w:tcW w:w="454" w:type="dxa"/>
            <w:tcBorders>
              <w:top w:val="nil"/>
              <w:bottom w:val="nil"/>
            </w:tcBorders>
          </w:tcPr>
          <w:p w14:paraId="16571C1D" w14:textId="2A38C708" w:rsidR="00827D12" w:rsidRPr="00F50E4B" w:rsidRDefault="00C111F5" w:rsidP="00827D12">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26DE3CCF" w14:textId="03A53C83"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2A861957" w14:textId="7C43893F" w:rsidR="00AE350F" w:rsidRPr="00F50E4B" w:rsidRDefault="00995C80" w:rsidP="00001B80">
            <w:pPr>
              <w:spacing w:line="280" w:lineRule="exact"/>
              <w:ind w:left="175" w:hangingChars="97" w:hanging="175"/>
              <w:rPr>
                <w:sz w:val="18"/>
                <w:szCs w:val="18"/>
              </w:rPr>
            </w:pPr>
            <w:r w:rsidRPr="00F50E4B">
              <w:rPr>
                <w:sz w:val="18"/>
                <w:szCs w:val="18"/>
              </w:rPr>
              <w:t>〇</w:t>
            </w:r>
            <w:r w:rsidR="00001B80" w:rsidRPr="00F50E4B">
              <w:rPr>
                <w:sz w:val="18"/>
                <w:szCs w:val="18"/>
              </w:rPr>
              <w:t>事象を集合で表すことができる。</w:t>
            </w:r>
          </w:p>
          <w:p w14:paraId="2574BDCC" w14:textId="4DCB1535" w:rsidR="00AE350F" w:rsidRPr="00F50E4B" w:rsidRDefault="00AE350F" w:rsidP="00AE350F">
            <w:pPr>
              <w:spacing w:line="280" w:lineRule="exact"/>
              <w:ind w:left="175"/>
              <w:rPr>
                <w:sz w:val="18"/>
                <w:szCs w:val="18"/>
              </w:rPr>
            </w:pPr>
            <w:r w:rsidRPr="00F50E4B">
              <w:rPr>
                <w:rFonts w:eastAsia="ＭＳ ゴシック"/>
                <w:sz w:val="18"/>
                <w:szCs w:val="18"/>
              </w:rPr>
              <w:t>・例</w:t>
            </w:r>
            <w:r w:rsidR="00001B80" w:rsidRPr="00F50E4B">
              <w:rPr>
                <w:rFonts w:eastAsia="ＭＳ ゴシック"/>
                <w:b/>
                <w:bCs/>
                <w:sz w:val="18"/>
                <w:szCs w:val="18"/>
              </w:rPr>
              <w:t>8</w:t>
            </w:r>
            <w:r w:rsidRPr="00F50E4B">
              <w:rPr>
                <w:rFonts w:eastAsia="ＭＳ ゴシック"/>
                <w:sz w:val="18"/>
                <w:szCs w:val="18"/>
              </w:rPr>
              <w:t>，練習</w:t>
            </w:r>
            <w:r w:rsidRPr="00F50E4B">
              <w:rPr>
                <w:rFonts w:eastAsia="ＭＳ ゴシック"/>
                <w:b/>
                <w:bCs/>
                <w:sz w:val="18"/>
                <w:szCs w:val="18"/>
              </w:rPr>
              <w:t>2</w:t>
            </w:r>
            <w:r w:rsidR="00001B80" w:rsidRPr="00F50E4B">
              <w:rPr>
                <w:rFonts w:eastAsia="ＭＳ ゴシック"/>
                <w:b/>
                <w:bCs/>
                <w:sz w:val="18"/>
                <w:szCs w:val="18"/>
              </w:rPr>
              <w:t>6</w:t>
            </w:r>
          </w:p>
          <w:p w14:paraId="4E24CBEC" w14:textId="3290983C" w:rsidR="00D53E52" w:rsidRPr="00F50E4B" w:rsidRDefault="00995C80" w:rsidP="00F561CC">
            <w:pPr>
              <w:spacing w:line="280" w:lineRule="exact"/>
              <w:ind w:left="175" w:hangingChars="97" w:hanging="175"/>
              <w:rPr>
                <w:rFonts w:eastAsia="ＭＳ ゴシック"/>
                <w:sz w:val="18"/>
                <w:szCs w:val="18"/>
              </w:rPr>
            </w:pPr>
            <w:r w:rsidRPr="00F50E4B">
              <w:rPr>
                <w:sz w:val="18"/>
                <w:szCs w:val="18"/>
              </w:rPr>
              <w:t>〇</w:t>
            </w:r>
            <w:r w:rsidR="007230E3" w:rsidRPr="00F50E4B">
              <w:rPr>
                <w:sz w:val="18"/>
                <w:szCs w:val="18"/>
              </w:rPr>
              <w:t>試行や事象の定義を理解している</w:t>
            </w:r>
            <w:r w:rsidR="00827D12" w:rsidRPr="00F50E4B">
              <w:rPr>
                <w:sz w:val="18"/>
                <w:szCs w:val="18"/>
              </w:rPr>
              <w:t>。</w:t>
            </w:r>
            <w:r w:rsidR="00F561CC">
              <w:rPr>
                <w:rFonts w:hint="eastAsia"/>
                <w:sz w:val="18"/>
                <w:szCs w:val="18"/>
              </w:rPr>
              <w:t xml:space="preserve">　</w:t>
            </w:r>
            <w:r w:rsidR="00D53E52" w:rsidRPr="00F50E4B">
              <w:rPr>
                <w:rFonts w:eastAsia="ＭＳ ゴシック"/>
                <w:sz w:val="18"/>
                <w:szCs w:val="18"/>
              </w:rPr>
              <w:t>・</w:t>
            </w:r>
            <w:r w:rsidR="007230E3" w:rsidRPr="00F50E4B">
              <w:rPr>
                <w:rFonts w:eastAsia="ＭＳ ゴシック"/>
                <w:b/>
                <w:bCs/>
                <w:sz w:val="18"/>
                <w:szCs w:val="18"/>
              </w:rPr>
              <w:t>p.35</w:t>
            </w:r>
          </w:p>
          <w:p w14:paraId="00814448" w14:textId="36FF8D22" w:rsidR="00827D12" w:rsidRPr="00F50E4B" w:rsidRDefault="00827D12" w:rsidP="00827D12">
            <w:pPr>
              <w:spacing w:line="280" w:lineRule="exact"/>
              <w:ind w:left="175" w:hangingChars="97" w:hanging="175"/>
              <w:rPr>
                <w:sz w:val="18"/>
                <w:szCs w:val="18"/>
              </w:rPr>
            </w:pPr>
            <w:r w:rsidRPr="00F50E4B">
              <w:rPr>
                <w:sz w:val="18"/>
                <w:szCs w:val="18"/>
              </w:rPr>
              <w:t>〇</w:t>
            </w:r>
            <w:r w:rsidR="0069153F" w:rsidRPr="00F50E4B">
              <w:rPr>
                <w:sz w:val="18"/>
                <w:szCs w:val="18"/>
              </w:rPr>
              <w:t>確率の定義に基づき，事象の確率を求めることができる。</w:t>
            </w:r>
          </w:p>
          <w:p w14:paraId="1ECFD788" w14:textId="61C5C845" w:rsidR="0069153F" w:rsidRPr="00F50E4B" w:rsidRDefault="000B042B" w:rsidP="000B042B">
            <w:pPr>
              <w:spacing w:line="280" w:lineRule="exact"/>
              <w:ind w:left="175"/>
              <w:rPr>
                <w:rFonts w:eastAsia="ＭＳ ゴシック"/>
                <w:sz w:val="18"/>
                <w:szCs w:val="18"/>
              </w:rPr>
            </w:pPr>
            <w:r w:rsidRPr="00F50E4B">
              <w:rPr>
                <w:rFonts w:eastAsia="ＭＳ ゴシック"/>
                <w:sz w:val="18"/>
                <w:szCs w:val="18"/>
              </w:rPr>
              <w:t>・例</w:t>
            </w:r>
            <w:r w:rsidR="00C111F5">
              <w:rPr>
                <w:rFonts w:eastAsia="ＭＳ ゴシック" w:hint="eastAsia"/>
                <w:b/>
                <w:bCs/>
                <w:sz w:val="18"/>
                <w:szCs w:val="18"/>
              </w:rPr>
              <w:t>9</w:t>
            </w:r>
            <w:r w:rsidRPr="00F50E4B">
              <w:rPr>
                <w:rFonts w:eastAsia="ＭＳ ゴシック"/>
                <w:sz w:val="18"/>
                <w:szCs w:val="18"/>
              </w:rPr>
              <w:t>，例題</w:t>
            </w:r>
            <w:r w:rsidRPr="00F50E4B">
              <w:rPr>
                <w:rFonts w:eastAsia="ＭＳ ゴシック"/>
                <w:b/>
                <w:bCs/>
                <w:sz w:val="18"/>
                <w:szCs w:val="18"/>
              </w:rPr>
              <w:t>1</w:t>
            </w:r>
            <w:r w:rsidR="0069153F" w:rsidRPr="00F50E4B">
              <w:rPr>
                <w:rFonts w:eastAsia="ＭＳ ゴシック"/>
                <w:b/>
                <w:bCs/>
                <w:sz w:val="18"/>
                <w:szCs w:val="18"/>
              </w:rPr>
              <w:t>3</w:t>
            </w:r>
            <w:r w:rsidR="0069153F" w:rsidRPr="00F50E4B">
              <w:rPr>
                <w:rFonts w:eastAsia="ＭＳ ゴシック"/>
                <w:sz w:val="18"/>
                <w:szCs w:val="18"/>
              </w:rPr>
              <w:t>，</w:t>
            </w:r>
            <w:r w:rsidR="0069153F" w:rsidRPr="00F50E4B">
              <w:rPr>
                <w:rFonts w:eastAsia="ＭＳ ゴシック"/>
                <w:b/>
                <w:bCs/>
                <w:sz w:val="18"/>
                <w:szCs w:val="18"/>
              </w:rPr>
              <w:t>14</w:t>
            </w:r>
            <w:r w:rsidRPr="00F50E4B">
              <w:rPr>
                <w:rFonts w:eastAsia="ＭＳ ゴシック"/>
                <w:sz w:val="18"/>
                <w:szCs w:val="18"/>
              </w:rPr>
              <w:t>，</w:t>
            </w:r>
          </w:p>
          <w:p w14:paraId="36CF947C" w14:textId="6DB6F487" w:rsidR="000B042B" w:rsidRPr="00F50E4B" w:rsidRDefault="000B042B" w:rsidP="0069153F">
            <w:pPr>
              <w:spacing w:line="280" w:lineRule="exact"/>
              <w:ind w:left="175" w:firstLineChars="100" w:firstLine="180"/>
              <w:rPr>
                <w:sz w:val="18"/>
                <w:szCs w:val="18"/>
              </w:rPr>
            </w:pPr>
            <w:r w:rsidRPr="00F50E4B">
              <w:rPr>
                <w:rFonts w:eastAsia="ＭＳ ゴシック"/>
                <w:sz w:val="18"/>
                <w:szCs w:val="18"/>
              </w:rPr>
              <w:t>練習</w:t>
            </w:r>
            <w:r w:rsidR="0069153F" w:rsidRPr="00F50E4B">
              <w:rPr>
                <w:rFonts w:eastAsia="ＭＳ ゴシック"/>
                <w:b/>
                <w:bCs/>
                <w:sz w:val="18"/>
                <w:szCs w:val="18"/>
              </w:rPr>
              <w:t>2</w:t>
            </w:r>
            <w:r w:rsidRPr="00F50E4B">
              <w:rPr>
                <w:rFonts w:eastAsia="ＭＳ ゴシック"/>
                <w:b/>
                <w:bCs/>
                <w:sz w:val="18"/>
                <w:szCs w:val="18"/>
              </w:rPr>
              <w:t>7</w:t>
            </w:r>
            <w:r w:rsidR="0069153F" w:rsidRPr="00F50E4B">
              <w:rPr>
                <w:rFonts w:eastAsia="ＭＳ ゴシック"/>
                <w:sz w:val="18"/>
                <w:szCs w:val="18"/>
              </w:rPr>
              <w:t>～</w:t>
            </w:r>
            <w:r w:rsidRPr="00F50E4B">
              <w:rPr>
                <w:rFonts w:eastAsia="ＭＳ ゴシック"/>
                <w:b/>
                <w:bCs/>
                <w:sz w:val="18"/>
                <w:szCs w:val="18"/>
              </w:rPr>
              <w:t>3</w:t>
            </w:r>
            <w:r w:rsidR="0069153F" w:rsidRPr="00F50E4B">
              <w:rPr>
                <w:rFonts w:eastAsia="ＭＳ ゴシック"/>
                <w:b/>
                <w:bCs/>
                <w:sz w:val="18"/>
                <w:szCs w:val="18"/>
              </w:rPr>
              <w:t>0</w:t>
            </w:r>
          </w:p>
        </w:tc>
        <w:tc>
          <w:tcPr>
            <w:tcW w:w="3163" w:type="dxa"/>
            <w:shd w:val="clear" w:color="auto" w:fill="auto"/>
          </w:tcPr>
          <w:p w14:paraId="6D239D80" w14:textId="77777777" w:rsidR="005F1D69" w:rsidRPr="00F50E4B" w:rsidRDefault="005F1D69" w:rsidP="005F1D69">
            <w:pPr>
              <w:spacing w:line="280" w:lineRule="exact"/>
              <w:ind w:left="175" w:hangingChars="97" w:hanging="175"/>
              <w:rPr>
                <w:sz w:val="18"/>
                <w:szCs w:val="18"/>
              </w:rPr>
            </w:pPr>
            <w:r w:rsidRPr="00F50E4B">
              <w:rPr>
                <w:sz w:val="18"/>
                <w:szCs w:val="18"/>
              </w:rPr>
              <w:t>〇試行の結果を事象としてとらえ，事象を既知の集合と結びつけて考えることができる。</w:t>
            </w:r>
          </w:p>
          <w:p w14:paraId="7CCAAFDB" w14:textId="77777777" w:rsidR="003B04EC" w:rsidRPr="00F50E4B" w:rsidRDefault="005F1D69" w:rsidP="005F1D69">
            <w:pPr>
              <w:spacing w:line="280" w:lineRule="exact"/>
              <w:ind w:left="175"/>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8</w:t>
            </w:r>
            <w:r w:rsidRPr="00F50E4B">
              <w:rPr>
                <w:rFonts w:eastAsia="ＭＳ ゴシック"/>
                <w:sz w:val="18"/>
                <w:szCs w:val="18"/>
              </w:rPr>
              <w:t>，練習</w:t>
            </w:r>
            <w:r w:rsidRPr="00F50E4B">
              <w:rPr>
                <w:rFonts w:eastAsia="ＭＳ ゴシック"/>
                <w:b/>
                <w:bCs/>
                <w:sz w:val="18"/>
                <w:szCs w:val="18"/>
              </w:rPr>
              <w:t>26</w:t>
            </w:r>
          </w:p>
          <w:p w14:paraId="06C9649D" w14:textId="2356E3A4" w:rsidR="00411517" w:rsidRPr="00F50E4B" w:rsidRDefault="00411517" w:rsidP="00411517">
            <w:pPr>
              <w:spacing w:line="280" w:lineRule="exact"/>
              <w:ind w:left="175" w:hangingChars="97" w:hanging="175"/>
              <w:rPr>
                <w:sz w:val="18"/>
                <w:szCs w:val="18"/>
              </w:rPr>
            </w:pPr>
            <w:r w:rsidRPr="00F50E4B">
              <w:rPr>
                <w:sz w:val="18"/>
                <w:szCs w:val="18"/>
              </w:rPr>
              <w:t>〇不確定な事象を，同様に確からしいという概念をもとに数量的にとらえることができる。</w:t>
            </w:r>
          </w:p>
          <w:p w14:paraId="5480373B" w14:textId="1250EA6F" w:rsidR="00411517" w:rsidRPr="00F50E4B" w:rsidRDefault="00411517" w:rsidP="00411517">
            <w:pPr>
              <w:spacing w:line="280" w:lineRule="exact"/>
              <w:ind w:left="175"/>
              <w:rPr>
                <w:sz w:val="18"/>
                <w:szCs w:val="18"/>
              </w:rPr>
            </w:pPr>
            <w:r w:rsidRPr="00F50E4B">
              <w:rPr>
                <w:rFonts w:eastAsia="ＭＳ ゴシック"/>
                <w:sz w:val="18"/>
                <w:szCs w:val="18"/>
              </w:rPr>
              <w:t>・例</w:t>
            </w:r>
            <w:r w:rsidRPr="00F50E4B">
              <w:rPr>
                <w:rFonts w:eastAsia="ＭＳ ゴシック"/>
                <w:b/>
                <w:bCs/>
                <w:sz w:val="18"/>
                <w:szCs w:val="18"/>
              </w:rPr>
              <w:t>9</w:t>
            </w:r>
          </w:p>
        </w:tc>
        <w:tc>
          <w:tcPr>
            <w:tcW w:w="3163" w:type="dxa"/>
            <w:shd w:val="clear" w:color="auto" w:fill="auto"/>
          </w:tcPr>
          <w:p w14:paraId="55D3B8A3" w14:textId="2A89ABC1" w:rsidR="00827D12" w:rsidRPr="00F50E4B" w:rsidRDefault="00827D12" w:rsidP="00827D12">
            <w:pPr>
              <w:spacing w:line="280" w:lineRule="exact"/>
              <w:ind w:left="175" w:hangingChars="97" w:hanging="175"/>
              <w:rPr>
                <w:sz w:val="18"/>
                <w:szCs w:val="18"/>
              </w:rPr>
            </w:pPr>
          </w:p>
        </w:tc>
      </w:tr>
      <w:tr w:rsidR="004874DD" w:rsidRPr="00F50E4B" w14:paraId="53E0A4BF" w14:textId="77777777" w:rsidTr="00A004CF">
        <w:tc>
          <w:tcPr>
            <w:tcW w:w="456" w:type="dxa"/>
            <w:vMerge/>
          </w:tcPr>
          <w:p w14:paraId="722AF83F" w14:textId="77777777" w:rsidR="004874DD" w:rsidRPr="00F50E4B" w:rsidRDefault="004874DD" w:rsidP="00827D12">
            <w:pPr>
              <w:spacing w:line="280" w:lineRule="exact"/>
              <w:ind w:left="180" w:hangingChars="100" w:hanging="180"/>
              <w:rPr>
                <w:sz w:val="18"/>
                <w:szCs w:val="18"/>
              </w:rPr>
            </w:pPr>
          </w:p>
        </w:tc>
        <w:tc>
          <w:tcPr>
            <w:tcW w:w="1807" w:type="dxa"/>
            <w:shd w:val="clear" w:color="auto" w:fill="auto"/>
          </w:tcPr>
          <w:p w14:paraId="75827F6C" w14:textId="7ABF01F9" w:rsidR="004874DD" w:rsidRPr="00F50E4B" w:rsidRDefault="004874DD" w:rsidP="00827D12">
            <w:pPr>
              <w:spacing w:line="280" w:lineRule="exact"/>
              <w:ind w:left="180" w:hangingChars="100" w:hanging="180"/>
              <w:rPr>
                <w:sz w:val="18"/>
                <w:szCs w:val="18"/>
              </w:rPr>
            </w:pPr>
            <w:r w:rsidRPr="00F50E4B">
              <w:rPr>
                <w:sz w:val="18"/>
                <w:szCs w:val="18"/>
              </w:rPr>
              <w:t>９．確率の基本性質（</w:t>
            </w:r>
            <w:r w:rsidRPr="00F50E4B">
              <w:rPr>
                <w:sz w:val="18"/>
                <w:szCs w:val="18"/>
              </w:rPr>
              <w:t>2</w:t>
            </w:r>
            <w:r w:rsidRPr="00F50E4B">
              <w:rPr>
                <w:sz w:val="18"/>
                <w:szCs w:val="18"/>
              </w:rPr>
              <w:t>）</w:t>
            </w:r>
          </w:p>
        </w:tc>
        <w:tc>
          <w:tcPr>
            <w:tcW w:w="454" w:type="dxa"/>
            <w:tcBorders>
              <w:top w:val="nil"/>
              <w:bottom w:val="single" w:sz="4" w:space="0" w:color="auto"/>
            </w:tcBorders>
          </w:tcPr>
          <w:p w14:paraId="2A5F39DD" w14:textId="77777777" w:rsidR="004874DD" w:rsidRPr="00F50E4B" w:rsidRDefault="004874DD" w:rsidP="00827D12">
            <w:pPr>
              <w:spacing w:line="280" w:lineRule="exact"/>
              <w:ind w:left="175" w:hangingChars="97" w:hanging="175"/>
              <w:rPr>
                <w:sz w:val="18"/>
                <w:szCs w:val="18"/>
              </w:rPr>
            </w:pPr>
          </w:p>
        </w:tc>
        <w:tc>
          <w:tcPr>
            <w:tcW w:w="3232" w:type="dxa"/>
            <w:vMerge/>
            <w:shd w:val="clear" w:color="auto" w:fill="auto"/>
          </w:tcPr>
          <w:p w14:paraId="223B8EDB" w14:textId="77777777" w:rsidR="004874DD" w:rsidRPr="00F50E4B" w:rsidRDefault="004874DD" w:rsidP="00827D12">
            <w:pPr>
              <w:spacing w:line="280" w:lineRule="exact"/>
              <w:ind w:left="175" w:hangingChars="97" w:hanging="175"/>
              <w:rPr>
                <w:sz w:val="18"/>
                <w:szCs w:val="18"/>
              </w:rPr>
            </w:pPr>
          </w:p>
        </w:tc>
        <w:tc>
          <w:tcPr>
            <w:tcW w:w="3163" w:type="dxa"/>
            <w:shd w:val="clear" w:color="auto" w:fill="auto"/>
          </w:tcPr>
          <w:p w14:paraId="42EC7559" w14:textId="71DD5CFE" w:rsidR="008C5B79" w:rsidRPr="00F50E4B" w:rsidRDefault="008C5B79" w:rsidP="008C5B79">
            <w:pPr>
              <w:spacing w:line="280" w:lineRule="exact"/>
              <w:ind w:left="175" w:hangingChars="97" w:hanging="175"/>
              <w:rPr>
                <w:sz w:val="18"/>
                <w:szCs w:val="18"/>
              </w:rPr>
            </w:pPr>
            <w:r w:rsidRPr="00F50E4B">
              <w:rPr>
                <w:sz w:val="18"/>
                <w:szCs w:val="18"/>
              </w:rPr>
              <w:t>〇</w:t>
            </w:r>
            <w:r>
              <w:rPr>
                <w:rFonts w:hint="eastAsia"/>
                <w:sz w:val="18"/>
                <w:szCs w:val="18"/>
              </w:rPr>
              <w:t>積事象，和事象の意味を理解し，具体的な事象に対して，積事象，和事象を集合で表すことができる。</w:t>
            </w:r>
          </w:p>
          <w:p w14:paraId="045EAA35" w14:textId="62104A95" w:rsidR="008C5B79" w:rsidRPr="00F50E4B" w:rsidRDefault="008C5B79" w:rsidP="008C5B79">
            <w:pPr>
              <w:spacing w:line="280" w:lineRule="exact"/>
              <w:ind w:left="175"/>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1</w:t>
            </w:r>
            <w:r>
              <w:rPr>
                <w:rFonts w:eastAsia="ＭＳ ゴシック"/>
                <w:b/>
                <w:bCs/>
                <w:sz w:val="18"/>
                <w:szCs w:val="18"/>
              </w:rPr>
              <w:t>0</w:t>
            </w:r>
            <w:r w:rsidRPr="00F50E4B">
              <w:rPr>
                <w:rFonts w:eastAsia="ＭＳ ゴシック"/>
                <w:sz w:val="18"/>
                <w:szCs w:val="18"/>
              </w:rPr>
              <w:t>，練習</w:t>
            </w:r>
            <w:r w:rsidRPr="00F50E4B">
              <w:rPr>
                <w:rFonts w:eastAsia="ＭＳ ゴシック"/>
                <w:b/>
                <w:bCs/>
                <w:sz w:val="18"/>
                <w:szCs w:val="18"/>
              </w:rPr>
              <w:t>3</w:t>
            </w:r>
            <w:r>
              <w:rPr>
                <w:rFonts w:eastAsia="ＭＳ ゴシック"/>
                <w:b/>
                <w:bCs/>
                <w:sz w:val="18"/>
                <w:szCs w:val="18"/>
              </w:rPr>
              <w:t>1</w:t>
            </w:r>
          </w:p>
          <w:p w14:paraId="61E42A8B" w14:textId="5C070413" w:rsidR="004874DD" w:rsidRPr="00EE6731" w:rsidRDefault="00EE6731" w:rsidP="00F561CC">
            <w:pPr>
              <w:spacing w:line="280" w:lineRule="exact"/>
              <w:ind w:left="175" w:hangingChars="97" w:hanging="175"/>
              <w:rPr>
                <w:rFonts w:eastAsia="ＭＳ ゴシック"/>
                <w:b/>
                <w:bCs/>
                <w:sz w:val="18"/>
                <w:szCs w:val="18"/>
              </w:rPr>
            </w:pPr>
            <w:r w:rsidRPr="00F50E4B">
              <w:rPr>
                <w:sz w:val="18"/>
                <w:szCs w:val="18"/>
              </w:rPr>
              <w:t>〇</w:t>
            </w:r>
            <w:r>
              <w:rPr>
                <w:rFonts w:hint="eastAsia"/>
                <w:sz w:val="18"/>
                <w:szCs w:val="18"/>
              </w:rPr>
              <w:t>事象の排反の意味を理解し，</w:t>
            </w:r>
            <w:r>
              <w:rPr>
                <w:rFonts w:hint="eastAsia"/>
                <w:sz w:val="18"/>
                <w:szCs w:val="18"/>
              </w:rPr>
              <w:t>2</w:t>
            </w:r>
            <w:r>
              <w:rPr>
                <w:rFonts w:hint="eastAsia"/>
                <w:sz w:val="18"/>
                <w:szCs w:val="18"/>
              </w:rPr>
              <w:t>つの事象が排反であるかを判断できる。</w:t>
            </w:r>
            <w:r w:rsidR="00F561CC">
              <w:rPr>
                <w:rFonts w:hint="eastAsia"/>
                <w:sz w:val="18"/>
                <w:szCs w:val="18"/>
              </w:rPr>
              <w:t xml:space="preserve">　</w:t>
            </w:r>
            <w:r w:rsidRPr="00F50E4B">
              <w:rPr>
                <w:rFonts w:eastAsia="ＭＳ ゴシック"/>
                <w:sz w:val="18"/>
                <w:szCs w:val="18"/>
              </w:rPr>
              <w:t>・練習</w:t>
            </w:r>
            <w:r w:rsidRPr="00F50E4B">
              <w:rPr>
                <w:rFonts w:eastAsia="ＭＳ ゴシック"/>
                <w:b/>
                <w:bCs/>
                <w:sz w:val="18"/>
                <w:szCs w:val="18"/>
              </w:rPr>
              <w:t>3</w:t>
            </w:r>
            <w:r>
              <w:rPr>
                <w:rFonts w:eastAsia="ＭＳ ゴシック"/>
                <w:b/>
                <w:bCs/>
                <w:sz w:val="18"/>
                <w:szCs w:val="18"/>
              </w:rPr>
              <w:t>2</w:t>
            </w:r>
          </w:p>
        </w:tc>
        <w:tc>
          <w:tcPr>
            <w:tcW w:w="3163" w:type="dxa"/>
            <w:shd w:val="clear" w:color="auto" w:fill="auto"/>
          </w:tcPr>
          <w:p w14:paraId="0940FF2D" w14:textId="77777777" w:rsidR="004874DD" w:rsidRPr="00F50E4B" w:rsidRDefault="004874DD" w:rsidP="00827D12">
            <w:pPr>
              <w:spacing w:line="280" w:lineRule="exact"/>
              <w:ind w:left="175" w:hangingChars="97" w:hanging="175"/>
              <w:rPr>
                <w:sz w:val="18"/>
                <w:szCs w:val="18"/>
              </w:rPr>
            </w:pPr>
          </w:p>
        </w:tc>
        <w:tc>
          <w:tcPr>
            <w:tcW w:w="3163" w:type="dxa"/>
            <w:shd w:val="clear" w:color="auto" w:fill="auto"/>
          </w:tcPr>
          <w:p w14:paraId="5DE2BD33" w14:textId="5225CDE8" w:rsidR="004874DD" w:rsidRPr="00F50E4B" w:rsidRDefault="004874DD" w:rsidP="004874DD">
            <w:pPr>
              <w:spacing w:line="280" w:lineRule="exact"/>
              <w:ind w:left="175" w:hangingChars="97" w:hanging="175"/>
              <w:rPr>
                <w:sz w:val="18"/>
                <w:szCs w:val="18"/>
              </w:rPr>
            </w:pPr>
            <w:r w:rsidRPr="00F50E4B">
              <w:rPr>
                <w:sz w:val="18"/>
                <w:szCs w:val="18"/>
              </w:rPr>
              <w:t>〇和事象，積事象，排反，空事象，確率の基本性質を集合と関連づけて考察しようとする。</w:t>
            </w:r>
          </w:p>
          <w:p w14:paraId="1D8A0B4F" w14:textId="5A692B52" w:rsidR="004874DD" w:rsidRPr="00F50E4B" w:rsidRDefault="004874DD" w:rsidP="004874DD">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p.38</w:t>
            </w:r>
            <w:r w:rsidRPr="00F50E4B">
              <w:rPr>
                <w:rFonts w:eastAsia="ＭＳ ゴシック"/>
                <w:sz w:val="18"/>
                <w:szCs w:val="18"/>
              </w:rPr>
              <w:t>，</w:t>
            </w:r>
            <w:r w:rsidRPr="00F50E4B">
              <w:rPr>
                <w:rFonts w:eastAsia="ＭＳ ゴシック"/>
                <w:b/>
                <w:bCs/>
                <w:sz w:val="18"/>
                <w:szCs w:val="18"/>
              </w:rPr>
              <w:t>39</w:t>
            </w:r>
          </w:p>
        </w:tc>
      </w:tr>
      <w:tr w:rsidR="004874DD" w:rsidRPr="00F50E4B" w14:paraId="764E5D9B" w14:textId="77777777" w:rsidTr="00A004CF">
        <w:tc>
          <w:tcPr>
            <w:tcW w:w="456" w:type="dxa"/>
            <w:vMerge/>
          </w:tcPr>
          <w:p w14:paraId="48DB7263" w14:textId="77777777" w:rsidR="004874DD" w:rsidRPr="00F50E4B" w:rsidRDefault="004874DD" w:rsidP="00827D12">
            <w:pPr>
              <w:spacing w:line="280" w:lineRule="exact"/>
              <w:ind w:left="180" w:hangingChars="100" w:hanging="180"/>
              <w:rPr>
                <w:sz w:val="18"/>
                <w:szCs w:val="18"/>
              </w:rPr>
            </w:pPr>
          </w:p>
        </w:tc>
        <w:tc>
          <w:tcPr>
            <w:tcW w:w="1807" w:type="dxa"/>
            <w:shd w:val="clear" w:color="auto" w:fill="auto"/>
          </w:tcPr>
          <w:p w14:paraId="25C0122A" w14:textId="6C7FFDD3" w:rsidR="004874DD" w:rsidRPr="00F50E4B" w:rsidRDefault="004874DD" w:rsidP="00827D12">
            <w:pPr>
              <w:spacing w:line="280" w:lineRule="exact"/>
              <w:ind w:left="180" w:hangingChars="100" w:hanging="180"/>
              <w:rPr>
                <w:sz w:val="18"/>
                <w:szCs w:val="18"/>
              </w:rPr>
            </w:pPr>
            <w:r w:rsidRPr="00F50E4B">
              <w:rPr>
                <w:sz w:val="18"/>
                <w:szCs w:val="18"/>
              </w:rPr>
              <w:t>10</w:t>
            </w:r>
            <w:r w:rsidRPr="00F50E4B">
              <w:rPr>
                <w:sz w:val="18"/>
                <w:szCs w:val="18"/>
              </w:rPr>
              <w:t>．和事象の確率（</w:t>
            </w:r>
            <w:r w:rsidRPr="00F50E4B">
              <w:rPr>
                <w:sz w:val="18"/>
                <w:szCs w:val="18"/>
              </w:rPr>
              <w:t>2</w:t>
            </w:r>
            <w:r w:rsidRPr="00F50E4B">
              <w:rPr>
                <w:sz w:val="18"/>
                <w:szCs w:val="18"/>
              </w:rPr>
              <w:t>）</w:t>
            </w:r>
          </w:p>
        </w:tc>
        <w:tc>
          <w:tcPr>
            <w:tcW w:w="454" w:type="dxa"/>
            <w:tcBorders>
              <w:top w:val="single" w:sz="4" w:space="0" w:color="auto"/>
              <w:bottom w:val="nil"/>
            </w:tcBorders>
          </w:tcPr>
          <w:p w14:paraId="548592B3" w14:textId="137FDE93" w:rsidR="004874DD" w:rsidRPr="00F50E4B" w:rsidRDefault="00C2104D" w:rsidP="00827D12">
            <w:pPr>
              <w:spacing w:line="280" w:lineRule="exact"/>
              <w:ind w:left="175" w:hangingChars="97" w:hanging="175"/>
              <w:rPr>
                <w:sz w:val="18"/>
                <w:szCs w:val="18"/>
              </w:rPr>
            </w:pPr>
            <w:r>
              <w:rPr>
                <w:rFonts w:hint="eastAsia"/>
                <w:sz w:val="18"/>
                <w:szCs w:val="18"/>
              </w:rPr>
              <w:t>９</w:t>
            </w:r>
          </w:p>
        </w:tc>
        <w:tc>
          <w:tcPr>
            <w:tcW w:w="3232" w:type="dxa"/>
            <w:vMerge/>
            <w:shd w:val="clear" w:color="auto" w:fill="auto"/>
          </w:tcPr>
          <w:p w14:paraId="2359B4C5" w14:textId="77777777" w:rsidR="004874DD" w:rsidRPr="00F50E4B" w:rsidRDefault="004874DD" w:rsidP="00827D12">
            <w:pPr>
              <w:spacing w:line="280" w:lineRule="exact"/>
              <w:ind w:left="175" w:hangingChars="97" w:hanging="175"/>
              <w:rPr>
                <w:sz w:val="18"/>
                <w:szCs w:val="18"/>
              </w:rPr>
            </w:pPr>
          </w:p>
        </w:tc>
        <w:tc>
          <w:tcPr>
            <w:tcW w:w="3163" w:type="dxa"/>
            <w:shd w:val="clear" w:color="auto" w:fill="auto"/>
          </w:tcPr>
          <w:p w14:paraId="014A00F5" w14:textId="081B8EC1" w:rsidR="004874DD" w:rsidRPr="00F50E4B" w:rsidRDefault="004874DD" w:rsidP="004874DD">
            <w:pPr>
              <w:spacing w:line="280" w:lineRule="exact"/>
              <w:ind w:left="175" w:hangingChars="97" w:hanging="175"/>
              <w:rPr>
                <w:sz w:val="18"/>
                <w:szCs w:val="18"/>
              </w:rPr>
            </w:pPr>
            <w:r w:rsidRPr="00F50E4B">
              <w:rPr>
                <w:sz w:val="18"/>
                <w:szCs w:val="18"/>
              </w:rPr>
              <w:t>〇確率の加法定理を用いて，確率を求めることができる。</w:t>
            </w:r>
          </w:p>
          <w:p w14:paraId="7BCA6901" w14:textId="77777777" w:rsidR="004874DD" w:rsidRPr="00F50E4B" w:rsidRDefault="004874DD" w:rsidP="004874DD">
            <w:pPr>
              <w:spacing w:line="280" w:lineRule="exact"/>
              <w:ind w:left="175"/>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11</w:t>
            </w:r>
            <w:r w:rsidRPr="00F50E4B">
              <w:rPr>
                <w:rFonts w:eastAsia="ＭＳ ゴシック"/>
                <w:sz w:val="18"/>
                <w:szCs w:val="18"/>
              </w:rPr>
              <w:t>，例題</w:t>
            </w:r>
            <w:r w:rsidRPr="00F50E4B">
              <w:rPr>
                <w:rFonts w:eastAsia="ＭＳ ゴシック"/>
                <w:b/>
                <w:bCs/>
                <w:sz w:val="18"/>
                <w:szCs w:val="18"/>
              </w:rPr>
              <w:t>15</w:t>
            </w:r>
            <w:r w:rsidRPr="00F50E4B">
              <w:rPr>
                <w:rFonts w:eastAsia="ＭＳ ゴシック"/>
                <w:sz w:val="18"/>
                <w:szCs w:val="18"/>
              </w:rPr>
              <w:t>，練習</w:t>
            </w:r>
            <w:r w:rsidRPr="00F50E4B">
              <w:rPr>
                <w:rFonts w:eastAsia="ＭＳ ゴシック"/>
                <w:b/>
                <w:bCs/>
                <w:sz w:val="18"/>
                <w:szCs w:val="18"/>
              </w:rPr>
              <w:t>33</w:t>
            </w:r>
            <w:r w:rsidRPr="00F50E4B">
              <w:rPr>
                <w:rFonts w:eastAsia="ＭＳ ゴシック"/>
                <w:sz w:val="18"/>
                <w:szCs w:val="18"/>
              </w:rPr>
              <w:t>，</w:t>
            </w:r>
            <w:r w:rsidRPr="00F50E4B">
              <w:rPr>
                <w:rFonts w:eastAsia="ＭＳ ゴシック"/>
                <w:b/>
                <w:bCs/>
                <w:sz w:val="18"/>
                <w:szCs w:val="18"/>
              </w:rPr>
              <w:t>34</w:t>
            </w:r>
          </w:p>
          <w:p w14:paraId="1F2B4F50" w14:textId="64B69C65" w:rsidR="004874DD" w:rsidRPr="00F50E4B" w:rsidRDefault="004874DD" w:rsidP="004874DD">
            <w:pPr>
              <w:spacing w:line="280" w:lineRule="exact"/>
              <w:ind w:left="175" w:hangingChars="97" w:hanging="175"/>
              <w:rPr>
                <w:sz w:val="18"/>
                <w:szCs w:val="18"/>
              </w:rPr>
            </w:pPr>
            <w:r w:rsidRPr="00F50E4B">
              <w:rPr>
                <w:sz w:val="18"/>
                <w:szCs w:val="18"/>
              </w:rPr>
              <w:t>〇一般の和事象の確率を求めることができる。</w:t>
            </w:r>
          </w:p>
          <w:p w14:paraId="4378B7F1" w14:textId="4568071B" w:rsidR="004874DD" w:rsidRPr="00F50E4B" w:rsidRDefault="004874DD" w:rsidP="004874DD">
            <w:pPr>
              <w:spacing w:line="280" w:lineRule="exact"/>
              <w:ind w:left="175"/>
              <w:rPr>
                <w:sz w:val="18"/>
                <w:szCs w:val="18"/>
              </w:rPr>
            </w:pPr>
            <w:r w:rsidRPr="00F50E4B">
              <w:rPr>
                <w:rFonts w:eastAsia="ＭＳ ゴシック"/>
                <w:sz w:val="18"/>
                <w:szCs w:val="18"/>
              </w:rPr>
              <w:t>・練習</w:t>
            </w:r>
            <w:r w:rsidRPr="00F50E4B">
              <w:rPr>
                <w:rFonts w:eastAsia="ＭＳ ゴシック"/>
                <w:b/>
                <w:bCs/>
                <w:sz w:val="18"/>
                <w:szCs w:val="18"/>
              </w:rPr>
              <w:t>35</w:t>
            </w:r>
          </w:p>
        </w:tc>
        <w:tc>
          <w:tcPr>
            <w:tcW w:w="3163" w:type="dxa"/>
            <w:shd w:val="clear" w:color="auto" w:fill="auto"/>
          </w:tcPr>
          <w:p w14:paraId="0935723E" w14:textId="77777777" w:rsidR="004874DD" w:rsidRPr="00F50E4B" w:rsidRDefault="004874DD" w:rsidP="00827D12">
            <w:pPr>
              <w:spacing w:line="280" w:lineRule="exact"/>
              <w:ind w:left="175" w:hangingChars="97" w:hanging="175"/>
              <w:rPr>
                <w:sz w:val="18"/>
                <w:szCs w:val="18"/>
              </w:rPr>
            </w:pPr>
          </w:p>
        </w:tc>
        <w:tc>
          <w:tcPr>
            <w:tcW w:w="3163" w:type="dxa"/>
            <w:shd w:val="clear" w:color="auto" w:fill="auto"/>
          </w:tcPr>
          <w:p w14:paraId="4744A8CA" w14:textId="5C1FC768" w:rsidR="004874DD" w:rsidRPr="00F50E4B" w:rsidRDefault="004874DD" w:rsidP="004874DD">
            <w:pPr>
              <w:spacing w:line="280" w:lineRule="exact"/>
              <w:ind w:left="175" w:hangingChars="97" w:hanging="175"/>
              <w:rPr>
                <w:sz w:val="18"/>
                <w:szCs w:val="18"/>
              </w:rPr>
            </w:pPr>
            <w:r w:rsidRPr="00F50E4B">
              <w:rPr>
                <w:sz w:val="18"/>
                <w:szCs w:val="18"/>
              </w:rPr>
              <w:t>〇一般の和事象の確率を集合と関連づけて考察しようとする。</w:t>
            </w:r>
          </w:p>
          <w:p w14:paraId="626C7842" w14:textId="763985E1" w:rsidR="004874DD" w:rsidRPr="00F50E4B" w:rsidRDefault="004874DD" w:rsidP="004874DD">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p.41</w:t>
            </w:r>
          </w:p>
        </w:tc>
      </w:tr>
      <w:tr w:rsidR="00FD184B" w:rsidRPr="00F50E4B" w14:paraId="0B0AA2AD" w14:textId="77777777" w:rsidTr="0064460F">
        <w:tc>
          <w:tcPr>
            <w:tcW w:w="456" w:type="dxa"/>
            <w:vMerge/>
          </w:tcPr>
          <w:p w14:paraId="73AA72CD" w14:textId="77777777" w:rsidR="00FD184B" w:rsidRPr="00F50E4B" w:rsidRDefault="00FD184B" w:rsidP="00827D12">
            <w:pPr>
              <w:spacing w:line="280" w:lineRule="exact"/>
              <w:ind w:left="180" w:hangingChars="100" w:hanging="180"/>
              <w:rPr>
                <w:sz w:val="18"/>
                <w:szCs w:val="18"/>
              </w:rPr>
            </w:pPr>
          </w:p>
        </w:tc>
        <w:tc>
          <w:tcPr>
            <w:tcW w:w="1807" w:type="dxa"/>
            <w:shd w:val="clear" w:color="auto" w:fill="auto"/>
          </w:tcPr>
          <w:p w14:paraId="6D0327B1" w14:textId="65F32B5D" w:rsidR="00FD184B" w:rsidRPr="00F50E4B" w:rsidRDefault="00FD184B" w:rsidP="00827D12">
            <w:pPr>
              <w:spacing w:line="280" w:lineRule="exact"/>
              <w:ind w:left="180" w:hangingChars="100" w:hanging="180"/>
              <w:rPr>
                <w:sz w:val="18"/>
                <w:szCs w:val="18"/>
              </w:rPr>
            </w:pPr>
            <w:r w:rsidRPr="00F50E4B">
              <w:rPr>
                <w:sz w:val="18"/>
                <w:szCs w:val="18"/>
              </w:rPr>
              <w:t>11</w:t>
            </w:r>
            <w:r w:rsidRPr="00F50E4B">
              <w:rPr>
                <w:sz w:val="18"/>
                <w:szCs w:val="18"/>
              </w:rPr>
              <w:t>．余事象の確率（</w:t>
            </w:r>
            <w:r w:rsidRPr="00F50E4B">
              <w:rPr>
                <w:sz w:val="18"/>
                <w:szCs w:val="18"/>
              </w:rPr>
              <w:t>2</w:t>
            </w:r>
            <w:r w:rsidRPr="00F50E4B">
              <w:rPr>
                <w:sz w:val="18"/>
                <w:szCs w:val="18"/>
              </w:rPr>
              <w:t>）</w:t>
            </w:r>
          </w:p>
        </w:tc>
        <w:tc>
          <w:tcPr>
            <w:tcW w:w="454" w:type="dxa"/>
            <w:tcBorders>
              <w:top w:val="nil"/>
              <w:bottom w:val="nil"/>
            </w:tcBorders>
          </w:tcPr>
          <w:p w14:paraId="2D16B002" w14:textId="77777777" w:rsidR="00FD184B" w:rsidRPr="00F50E4B" w:rsidRDefault="00FD184B" w:rsidP="00827D12">
            <w:pPr>
              <w:spacing w:line="280" w:lineRule="exact"/>
              <w:ind w:left="175" w:hangingChars="97" w:hanging="175"/>
              <w:rPr>
                <w:sz w:val="18"/>
                <w:szCs w:val="18"/>
              </w:rPr>
            </w:pPr>
          </w:p>
        </w:tc>
        <w:tc>
          <w:tcPr>
            <w:tcW w:w="3232" w:type="dxa"/>
            <w:vMerge/>
            <w:shd w:val="clear" w:color="auto" w:fill="auto"/>
          </w:tcPr>
          <w:p w14:paraId="5A6AF632" w14:textId="77777777" w:rsidR="00FD184B" w:rsidRPr="00F50E4B" w:rsidRDefault="00FD184B" w:rsidP="00827D12">
            <w:pPr>
              <w:spacing w:line="280" w:lineRule="exact"/>
              <w:ind w:left="175" w:hangingChars="97" w:hanging="175"/>
              <w:rPr>
                <w:sz w:val="18"/>
                <w:szCs w:val="18"/>
              </w:rPr>
            </w:pPr>
          </w:p>
        </w:tc>
        <w:tc>
          <w:tcPr>
            <w:tcW w:w="3163" w:type="dxa"/>
            <w:shd w:val="clear" w:color="auto" w:fill="auto"/>
          </w:tcPr>
          <w:p w14:paraId="0277F7F3" w14:textId="22CF1398" w:rsidR="00E1073E" w:rsidRPr="00F50E4B" w:rsidRDefault="00E1073E" w:rsidP="00E1073E">
            <w:pPr>
              <w:spacing w:line="280" w:lineRule="exact"/>
              <w:ind w:left="175" w:hangingChars="97" w:hanging="175"/>
              <w:rPr>
                <w:sz w:val="18"/>
                <w:szCs w:val="18"/>
              </w:rPr>
            </w:pPr>
            <w:r w:rsidRPr="00F50E4B">
              <w:rPr>
                <w:sz w:val="18"/>
                <w:szCs w:val="18"/>
              </w:rPr>
              <w:t>〇余事象の確率の公式を利用して，確率を求めることができる。</w:t>
            </w:r>
          </w:p>
          <w:p w14:paraId="5473C237" w14:textId="26594B86" w:rsidR="00FD184B" w:rsidRPr="00F50E4B" w:rsidRDefault="00E1073E" w:rsidP="007C6D10">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16</w:t>
            </w:r>
            <w:r w:rsidRPr="00F50E4B">
              <w:rPr>
                <w:rFonts w:eastAsia="ＭＳ ゴシック"/>
                <w:sz w:val="18"/>
                <w:szCs w:val="18"/>
              </w:rPr>
              <w:t>，</w:t>
            </w:r>
            <w:r w:rsidRPr="00F50E4B">
              <w:rPr>
                <w:rFonts w:eastAsia="ＭＳ ゴシック"/>
                <w:b/>
                <w:bCs/>
                <w:sz w:val="18"/>
                <w:szCs w:val="18"/>
              </w:rPr>
              <w:t>17</w:t>
            </w:r>
            <w:r w:rsidRPr="00F50E4B">
              <w:rPr>
                <w:rFonts w:eastAsia="ＭＳ ゴシック"/>
                <w:sz w:val="18"/>
                <w:szCs w:val="18"/>
              </w:rPr>
              <w:t>，練習</w:t>
            </w:r>
            <w:r w:rsidRPr="00F50E4B">
              <w:rPr>
                <w:rFonts w:eastAsia="ＭＳ ゴシック"/>
                <w:b/>
                <w:bCs/>
                <w:sz w:val="18"/>
                <w:szCs w:val="18"/>
              </w:rPr>
              <w:t>36</w:t>
            </w:r>
            <w:r w:rsidRPr="00F50E4B">
              <w:rPr>
                <w:rFonts w:eastAsia="ＭＳ ゴシック"/>
                <w:sz w:val="18"/>
                <w:szCs w:val="18"/>
              </w:rPr>
              <w:t>，</w:t>
            </w:r>
            <w:r w:rsidRPr="00F50E4B">
              <w:rPr>
                <w:rFonts w:eastAsia="ＭＳ ゴシック"/>
                <w:b/>
                <w:bCs/>
                <w:sz w:val="18"/>
                <w:szCs w:val="18"/>
              </w:rPr>
              <w:t>38</w:t>
            </w:r>
          </w:p>
        </w:tc>
        <w:tc>
          <w:tcPr>
            <w:tcW w:w="3163" w:type="dxa"/>
            <w:shd w:val="clear" w:color="auto" w:fill="auto"/>
          </w:tcPr>
          <w:p w14:paraId="7D52D63A" w14:textId="04B64B06" w:rsidR="00FD184B" w:rsidRPr="00F50E4B" w:rsidRDefault="00FD184B" w:rsidP="00FD184B">
            <w:pPr>
              <w:spacing w:line="280" w:lineRule="exact"/>
              <w:ind w:left="175" w:hangingChars="97" w:hanging="175"/>
              <w:rPr>
                <w:sz w:val="18"/>
                <w:szCs w:val="18"/>
              </w:rPr>
            </w:pPr>
            <w:r w:rsidRPr="00F50E4B">
              <w:rPr>
                <w:sz w:val="18"/>
                <w:szCs w:val="18"/>
              </w:rPr>
              <w:t>〇補集合をもとに，余事象を考察することができる。</w:t>
            </w:r>
          </w:p>
          <w:p w14:paraId="77EEA0F4" w14:textId="6FD0859D" w:rsidR="00FD184B" w:rsidRPr="00F50E4B" w:rsidRDefault="00FD184B" w:rsidP="00FD184B">
            <w:pPr>
              <w:spacing w:line="280" w:lineRule="exact"/>
              <w:ind w:left="175"/>
              <w:rPr>
                <w:sz w:val="18"/>
                <w:szCs w:val="18"/>
              </w:rPr>
            </w:pPr>
            <w:r w:rsidRPr="00F50E4B">
              <w:rPr>
                <w:rFonts w:eastAsia="ＭＳ ゴシック"/>
                <w:sz w:val="18"/>
                <w:szCs w:val="18"/>
              </w:rPr>
              <w:t>・例</w:t>
            </w:r>
            <w:r w:rsidRPr="00F50E4B">
              <w:rPr>
                <w:rFonts w:eastAsia="ＭＳ ゴシック"/>
                <w:b/>
                <w:bCs/>
                <w:sz w:val="18"/>
                <w:szCs w:val="18"/>
              </w:rPr>
              <w:t>12</w:t>
            </w:r>
            <w:r w:rsidRPr="00F50E4B">
              <w:rPr>
                <w:rFonts w:eastAsia="ＭＳ ゴシック"/>
                <w:sz w:val="18"/>
                <w:szCs w:val="18"/>
              </w:rPr>
              <w:t>，練習</w:t>
            </w:r>
            <w:r w:rsidRPr="00F50E4B">
              <w:rPr>
                <w:rFonts w:eastAsia="ＭＳ ゴシック"/>
                <w:b/>
                <w:bCs/>
                <w:sz w:val="18"/>
                <w:szCs w:val="18"/>
              </w:rPr>
              <w:t>37</w:t>
            </w:r>
          </w:p>
        </w:tc>
        <w:tc>
          <w:tcPr>
            <w:tcW w:w="3163" w:type="dxa"/>
            <w:shd w:val="clear" w:color="auto" w:fill="auto"/>
          </w:tcPr>
          <w:p w14:paraId="18A19CD7" w14:textId="77777777" w:rsidR="00FD184B" w:rsidRPr="00F50E4B" w:rsidRDefault="00FD184B" w:rsidP="00827D12">
            <w:pPr>
              <w:spacing w:line="280" w:lineRule="exact"/>
              <w:ind w:left="175" w:hangingChars="97" w:hanging="175"/>
              <w:rPr>
                <w:sz w:val="18"/>
                <w:szCs w:val="18"/>
              </w:rPr>
            </w:pPr>
          </w:p>
        </w:tc>
      </w:tr>
      <w:tr w:rsidR="007C6D10" w:rsidRPr="00F50E4B" w14:paraId="215C2E00" w14:textId="77777777" w:rsidTr="0064460F">
        <w:tc>
          <w:tcPr>
            <w:tcW w:w="456" w:type="dxa"/>
            <w:vMerge/>
          </w:tcPr>
          <w:p w14:paraId="126F7BF5" w14:textId="77777777" w:rsidR="007C6D10" w:rsidRPr="00F50E4B" w:rsidRDefault="007C6D10" w:rsidP="00827D12">
            <w:pPr>
              <w:spacing w:line="280" w:lineRule="exact"/>
              <w:ind w:left="180" w:hangingChars="100" w:hanging="180"/>
              <w:rPr>
                <w:sz w:val="18"/>
                <w:szCs w:val="18"/>
              </w:rPr>
            </w:pPr>
          </w:p>
        </w:tc>
        <w:tc>
          <w:tcPr>
            <w:tcW w:w="1807" w:type="dxa"/>
            <w:shd w:val="clear" w:color="auto" w:fill="auto"/>
          </w:tcPr>
          <w:p w14:paraId="59F315F5" w14:textId="051F0463" w:rsidR="007C6D10" w:rsidRPr="00F50E4B" w:rsidRDefault="007C6D10" w:rsidP="00827D12">
            <w:pPr>
              <w:spacing w:line="280" w:lineRule="exact"/>
              <w:ind w:left="180" w:hangingChars="100" w:hanging="180"/>
              <w:rPr>
                <w:sz w:val="18"/>
                <w:szCs w:val="18"/>
              </w:rPr>
            </w:pPr>
            <w:r w:rsidRPr="00F50E4B">
              <w:rPr>
                <w:sz w:val="18"/>
                <w:szCs w:val="18"/>
              </w:rPr>
              <w:t>12</w:t>
            </w:r>
            <w:r w:rsidRPr="00F50E4B">
              <w:rPr>
                <w:sz w:val="18"/>
                <w:szCs w:val="18"/>
              </w:rPr>
              <w:t>．独立な試行の確率（</w:t>
            </w:r>
            <w:r w:rsidR="008557B3">
              <w:rPr>
                <w:sz w:val="18"/>
                <w:szCs w:val="18"/>
              </w:rPr>
              <w:t>1</w:t>
            </w:r>
            <w:r w:rsidRPr="00F50E4B">
              <w:rPr>
                <w:sz w:val="18"/>
                <w:szCs w:val="18"/>
              </w:rPr>
              <w:t>）</w:t>
            </w:r>
          </w:p>
        </w:tc>
        <w:tc>
          <w:tcPr>
            <w:tcW w:w="454" w:type="dxa"/>
            <w:tcBorders>
              <w:top w:val="nil"/>
              <w:bottom w:val="nil"/>
            </w:tcBorders>
          </w:tcPr>
          <w:p w14:paraId="5D9E3B6F" w14:textId="77777777" w:rsidR="007C6D10" w:rsidRPr="00F50E4B" w:rsidRDefault="007C6D10" w:rsidP="00827D12">
            <w:pPr>
              <w:spacing w:line="280" w:lineRule="exact"/>
              <w:ind w:left="175" w:hangingChars="97" w:hanging="175"/>
              <w:rPr>
                <w:sz w:val="18"/>
                <w:szCs w:val="18"/>
              </w:rPr>
            </w:pPr>
          </w:p>
        </w:tc>
        <w:tc>
          <w:tcPr>
            <w:tcW w:w="3232" w:type="dxa"/>
            <w:vMerge/>
            <w:shd w:val="clear" w:color="auto" w:fill="auto"/>
          </w:tcPr>
          <w:p w14:paraId="1A5AEC97" w14:textId="77777777" w:rsidR="007C6D10" w:rsidRPr="00F50E4B" w:rsidRDefault="007C6D10" w:rsidP="00827D12">
            <w:pPr>
              <w:spacing w:line="280" w:lineRule="exact"/>
              <w:ind w:left="175" w:hangingChars="97" w:hanging="175"/>
              <w:rPr>
                <w:sz w:val="18"/>
                <w:szCs w:val="18"/>
              </w:rPr>
            </w:pPr>
          </w:p>
        </w:tc>
        <w:tc>
          <w:tcPr>
            <w:tcW w:w="3163" w:type="dxa"/>
            <w:shd w:val="clear" w:color="auto" w:fill="auto"/>
          </w:tcPr>
          <w:p w14:paraId="08103F57" w14:textId="1EAE72A6" w:rsidR="007C6D10" w:rsidRPr="00F50E4B" w:rsidRDefault="007C6D10" w:rsidP="007C6D10">
            <w:pPr>
              <w:spacing w:line="280" w:lineRule="exact"/>
              <w:ind w:left="175" w:hangingChars="97" w:hanging="175"/>
              <w:rPr>
                <w:sz w:val="18"/>
                <w:szCs w:val="18"/>
              </w:rPr>
            </w:pPr>
            <w:r w:rsidRPr="00F50E4B">
              <w:rPr>
                <w:sz w:val="18"/>
                <w:szCs w:val="18"/>
              </w:rPr>
              <w:t>〇独立な試行の意味を理解している。</w:t>
            </w:r>
          </w:p>
          <w:p w14:paraId="3143362B" w14:textId="77777777" w:rsidR="007C6D10" w:rsidRPr="00F50E4B" w:rsidRDefault="007C6D10" w:rsidP="007C6D10">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p.44</w:t>
            </w:r>
          </w:p>
          <w:p w14:paraId="7A81CCAF" w14:textId="1A6D9B35" w:rsidR="00B228E5" w:rsidRPr="00F50E4B" w:rsidRDefault="00B228E5" w:rsidP="00B228E5">
            <w:pPr>
              <w:spacing w:line="280" w:lineRule="exact"/>
              <w:ind w:left="175" w:hangingChars="97" w:hanging="175"/>
              <w:rPr>
                <w:sz w:val="18"/>
                <w:szCs w:val="18"/>
              </w:rPr>
            </w:pPr>
            <w:r w:rsidRPr="00F50E4B">
              <w:rPr>
                <w:sz w:val="18"/>
                <w:szCs w:val="18"/>
              </w:rPr>
              <w:t>〇独立な試行の確率を，公式を用いて求めることができる。</w:t>
            </w:r>
          </w:p>
          <w:p w14:paraId="2D331979" w14:textId="2327DF92" w:rsidR="00B228E5" w:rsidRPr="00F50E4B" w:rsidRDefault="00B228E5" w:rsidP="00B228E5">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18</w:t>
            </w:r>
            <w:r w:rsidRPr="00F50E4B">
              <w:rPr>
                <w:rFonts w:eastAsia="ＭＳ ゴシック"/>
                <w:sz w:val="18"/>
                <w:szCs w:val="18"/>
              </w:rPr>
              <w:t>，練習</w:t>
            </w:r>
            <w:r w:rsidRPr="00F50E4B">
              <w:rPr>
                <w:rFonts w:eastAsia="ＭＳ ゴシック"/>
                <w:b/>
                <w:bCs/>
                <w:sz w:val="18"/>
                <w:szCs w:val="18"/>
              </w:rPr>
              <w:t>39</w:t>
            </w:r>
          </w:p>
        </w:tc>
        <w:tc>
          <w:tcPr>
            <w:tcW w:w="3163" w:type="dxa"/>
            <w:shd w:val="clear" w:color="auto" w:fill="auto"/>
          </w:tcPr>
          <w:p w14:paraId="69E75E3F" w14:textId="77777777" w:rsidR="00117D62" w:rsidRDefault="00117D62" w:rsidP="00117D62">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つの独立な試行を行うとき，その結果として起こる事象の確率について考察することができる。</w:t>
            </w:r>
          </w:p>
          <w:p w14:paraId="6C177B10" w14:textId="03F74954" w:rsidR="00117D62" w:rsidRDefault="00117D62" w:rsidP="00117D6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.44</w:t>
            </w:r>
            <w:r>
              <w:rPr>
                <w:rFonts w:eastAsia="ＭＳ ゴシック" w:hint="eastAsia"/>
                <w:sz w:val="18"/>
                <w:szCs w:val="18"/>
              </w:rPr>
              <w:t>，</w:t>
            </w:r>
            <w:r>
              <w:rPr>
                <w:rFonts w:eastAsia="ＭＳ ゴシック"/>
                <w:b/>
                <w:bCs/>
                <w:sz w:val="18"/>
                <w:szCs w:val="18"/>
              </w:rPr>
              <w:t>45</w:t>
            </w:r>
          </w:p>
          <w:p w14:paraId="1C650EC7" w14:textId="77777777" w:rsidR="007C6D10" w:rsidRPr="00F50E4B" w:rsidRDefault="007C6D10" w:rsidP="00827D12">
            <w:pPr>
              <w:spacing w:line="280" w:lineRule="exact"/>
              <w:ind w:left="175" w:hangingChars="97" w:hanging="175"/>
              <w:rPr>
                <w:sz w:val="18"/>
                <w:szCs w:val="18"/>
              </w:rPr>
            </w:pPr>
          </w:p>
        </w:tc>
        <w:tc>
          <w:tcPr>
            <w:tcW w:w="3163" w:type="dxa"/>
            <w:shd w:val="clear" w:color="auto" w:fill="auto"/>
          </w:tcPr>
          <w:p w14:paraId="4A44E320" w14:textId="77777777" w:rsidR="00BB5E92" w:rsidRDefault="00BB5E92" w:rsidP="00BB5E92">
            <w:pPr>
              <w:spacing w:line="280" w:lineRule="exact"/>
              <w:ind w:left="175" w:hangingChars="97" w:hanging="175"/>
              <w:rPr>
                <w:sz w:val="18"/>
                <w:szCs w:val="18"/>
              </w:rPr>
            </w:pPr>
            <w:r w:rsidRPr="001D4898">
              <w:rPr>
                <w:rFonts w:hint="eastAsia"/>
                <w:sz w:val="18"/>
                <w:szCs w:val="18"/>
              </w:rPr>
              <w:t>○</w:t>
            </w:r>
            <w:r>
              <w:rPr>
                <w:rFonts w:hint="eastAsia"/>
                <w:sz w:val="18"/>
                <w:szCs w:val="18"/>
              </w:rPr>
              <w:t>独立な試行の確率について，興味をもって調べようとする。</w:t>
            </w:r>
          </w:p>
          <w:p w14:paraId="6BF49745" w14:textId="25582D47" w:rsidR="007C6D10" w:rsidRPr="00F50E4B" w:rsidRDefault="00BB5E92" w:rsidP="00BB5E9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.44</w:t>
            </w:r>
            <w:r>
              <w:rPr>
                <w:rFonts w:eastAsia="ＭＳ ゴシック" w:hint="eastAsia"/>
                <w:sz w:val="18"/>
                <w:szCs w:val="18"/>
              </w:rPr>
              <w:t>，</w:t>
            </w:r>
            <w:r>
              <w:rPr>
                <w:rFonts w:eastAsia="ＭＳ ゴシック"/>
                <w:b/>
                <w:bCs/>
                <w:sz w:val="18"/>
                <w:szCs w:val="18"/>
              </w:rPr>
              <w:t>45</w:t>
            </w:r>
          </w:p>
        </w:tc>
      </w:tr>
      <w:tr w:rsidR="004846F1" w:rsidRPr="00F50E4B" w14:paraId="1E912276" w14:textId="77777777" w:rsidTr="0064460F">
        <w:tc>
          <w:tcPr>
            <w:tcW w:w="456" w:type="dxa"/>
            <w:vMerge/>
          </w:tcPr>
          <w:p w14:paraId="41EA56B2" w14:textId="77777777" w:rsidR="004846F1" w:rsidRPr="00F50E4B" w:rsidRDefault="004846F1" w:rsidP="00827D12">
            <w:pPr>
              <w:spacing w:line="280" w:lineRule="exact"/>
              <w:ind w:left="180" w:hangingChars="100" w:hanging="180"/>
              <w:rPr>
                <w:sz w:val="18"/>
                <w:szCs w:val="18"/>
              </w:rPr>
            </w:pPr>
          </w:p>
        </w:tc>
        <w:tc>
          <w:tcPr>
            <w:tcW w:w="1807" w:type="dxa"/>
            <w:shd w:val="clear" w:color="auto" w:fill="auto"/>
          </w:tcPr>
          <w:p w14:paraId="560CB1D8" w14:textId="1218E9A8" w:rsidR="004846F1" w:rsidRPr="00F50E4B" w:rsidRDefault="004846F1" w:rsidP="00827D12">
            <w:pPr>
              <w:spacing w:line="280" w:lineRule="exact"/>
              <w:ind w:left="180" w:hangingChars="100" w:hanging="180"/>
              <w:rPr>
                <w:sz w:val="18"/>
                <w:szCs w:val="18"/>
              </w:rPr>
            </w:pPr>
            <w:r w:rsidRPr="00F50E4B">
              <w:rPr>
                <w:sz w:val="18"/>
                <w:szCs w:val="18"/>
              </w:rPr>
              <w:t>13</w:t>
            </w:r>
            <w:r w:rsidRPr="00F50E4B">
              <w:rPr>
                <w:sz w:val="18"/>
                <w:szCs w:val="18"/>
              </w:rPr>
              <w:t>．反復試行の確率（</w:t>
            </w:r>
            <w:r w:rsidRPr="00F50E4B">
              <w:rPr>
                <w:sz w:val="18"/>
                <w:szCs w:val="18"/>
              </w:rPr>
              <w:t>2</w:t>
            </w:r>
            <w:r w:rsidRPr="00F50E4B">
              <w:rPr>
                <w:sz w:val="18"/>
                <w:szCs w:val="18"/>
              </w:rPr>
              <w:t>）</w:t>
            </w:r>
          </w:p>
        </w:tc>
        <w:tc>
          <w:tcPr>
            <w:tcW w:w="454" w:type="dxa"/>
            <w:tcBorders>
              <w:top w:val="nil"/>
              <w:bottom w:val="nil"/>
            </w:tcBorders>
          </w:tcPr>
          <w:p w14:paraId="400F9ABD" w14:textId="77777777" w:rsidR="004846F1" w:rsidRPr="00F50E4B" w:rsidRDefault="004846F1" w:rsidP="00827D12">
            <w:pPr>
              <w:spacing w:line="280" w:lineRule="exact"/>
              <w:ind w:left="175" w:hangingChars="97" w:hanging="175"/>
              <w:rPr>
                <w:sz w:val="18"/>
                <w:szCs w:val="18"/>
              </w:rPr>
            </w:pPr>
          </w:p>
        </w:tc>
        <w:tc>
          <w:tcPr>
            <w:tcW w:w="3232" w:type="dxa"/>
            <w:vMerge/>
            <w:shd w:val="clear" w:color="auto" w:fill="auto"/>
          </w:tcPr>
          <w:p w14:paraId="31B01463" w14:textId="77777777" w:rsidR="004846F1" w:rsidRPr="00F50E4B" w:rsidRDefault="004846F1" w:rsidP="00827D12">
            <w:pPr>
              <w:spacing w:line="280" w:lineRule="exact"/>
              <w:ind w:left="175" w:hangingChars="97" w:hanging="175"/>
              <w:rPr>
                <w:sz w:val="18"/>
                <w:szCs w:val="18"/>
              </w:rPr>
            </w:pPr>
          </w:p>
        </w:tc>
        <w:tc>
          <w:tcPr>
            <w:tcW w:w="3163" w:type="dxa"/>
            <w:shd w:val="clear" w:color="auto" w:fill="auto"/>
          </w:tcPr>
          <w:p w14:paraId="04840A31" w14:textId="61FD56C8" w:rsidR="00891EFC" w:rsidRPr="00F50E4B" w:rsidRDefault="00891EFC" w:rsidP="00891EFC">
            <w:pPr>
              <w:spacing w:line="280" w:lineRule="exact"/>
              <w:ind w:left="175" w:hangingChars="97" w:hanging="175"/>
              <w:rPr>
                <w:sz w:val="18"/>
                <w:szCs w:val="18"/>
              </w:rPr>
            </w:pPr>
            <w:r w:rsidRPr="00F50E4B">
              <w:rPr>
                <w:sz w:val="18"/>
                <w:szCs w:val="18"/>
              </w:rPr>
              <w:t>〇反復試行の確率を，公式を用いて求めることができる。</w:t>
            </w:r>
          </w:p>
          <w:p w14:paraId="4B0AD7A1" w14:textId="74804A59" w:rsidR="004846F1" w:rsidRPr="00F50E4B" w:rsidRDefault="00891EFC" w:rsidP="00891EFC">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19</w:t>
            </w:r>
            <w:r w:rsidRPr="00F50E4B">
              <w:rPr>
                <w:rFonts w:eastAsia="ＭＳ ゴシック"/>
                <w:sz w:val="18"/>
                <w:szCs w:val="18"/>
              </w:rPr>
              <w:t>，練習</w:t>
            </w:r>
            <w:r w:rsidRPr="00F50E4B">
              <w:rPr>
                <w:rFonts w:eastAsia="ＭＳ ゴシック"/>
                <w:b/>
                <w:bCs/>
                <w:sz w:val="18"/>
                <w:szCs w:val="18"/>
              </w:rPr>
              <w:t>40</w:t>
            </w:r>
            <w:r w:rsidRPr="00F50E4B">
              <w:rPr>
                <w:rFonts w:eastAsia="ＭＳ ゴシック"/>
                <w:sz w:val="18"/>
                <w:szCs w:val="18"/>
              </w:rPr>
              <w:t>，</w:t>
            </w:r>
            <w:r w:rsidRPr="00F50E4B">
              <w:rPr>
                <w:rFonts w:eastAsia="ＭＳ ゴシック"/>
                <w:b/>
                <w:bCs/>
                <w:sz w:val="18"/>
                <w:szCs w:val="18"/>
              </w:rPr>
              <w:t>41</w:t>
            </w:r>
          </w:p>
        </w:tc>
        <w:tc>
          <w:tcPr>
            <w:tcW w:w="3163" w:type="dxa"/>
            <w:shd w:val="clear" w:color="auto" w:fill="auto"/>
          </w:tcPr>
          <w:p w14:paraId="4DE5BC2C" w14:textId="50435C25" w:rsidR="004846F1" w:rsidRPr="00F50E4B" w:rsidRDefault="004846F1" w:rsidP="004846F1">
            <w:pPr>
              <w:spacing w:line="280" w:lineRule="exact"/>
              <w:ind w:left="175" w:hangingChars="97" w:hanging="175"/>
              <w:rPr>
                <w:sz w:val="18"/>
                <w:szCs w:val="18"/>
              </w:rPr>
            </w:pPr>
            <w:r w:rsidRPr="00F50E4B">
              <w:rPr>
                <w:sz w:val="18"/>
                <w:szCs w:val="18"/>
              </w:rPr>
              <w:t>〇反復試行の確率を，具体的な例から直観的に考えることができる。</w:t>
            </w:r>
          </w:p>
          <w:p w14:paraId="79FF2822" w14:textId="727E2115" w:rsidR="004846F1" w:rsidRPr="00F50E4B" w:rsidRDefault="004846F1" w:rsidP="004846F1">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p.4</w:t>
            </w:r>
            <w:r w:rsidR="00586B78">
              <w:rPr>
                <w:rFonts w:eastAsia="ＭＳ ゴシック"/>
                <w:b/>
                <w:bCs/>
                <w:sz w:val="18"/>
                <w:szCs w:val="18"/>
              </w:rPr>
              <w:t>6</w:t>
            </w:r>
          </w:p>
        </w:tc>
        <w:tc>
          <w:tcPr>
            <w:tcW w:w="3163" w:type="dxa"/>
            <w:shd w:val="clear" w:color="auto" w:fill="auto"/>
          </w:tcPr>
          <w:p w14:paraId="5874EEF0" w14:textId="77777777" w:rsidR="00586B78" w:rsidRDefault="00586B78" w:rsidP="00586B78">
            <w:pPr>
              <w:spacing w:line="280" w:lineRule="exact"/>
              <w:ind w:left="175" w:hangingChars="97" w:hanging="175"/>
              <w:rPr>
                <w:sz w:val="18"/>
                <w:szCs w:val="18"/>
              </w:rPr>
            </w:pPr>
            <w:r w:rsidRPr="001D4898">
              <w:rPr>
                <w:rFonts w:hint="eastAsia"/>
                <w:sz w:val="18"/>
                <w:szCs w:val="18"/>
              </w:rPr>
              <w:t>○</w:t>
            </w:r>
            <w:r>
              <w:rPr>
                <w:rFonts w:hint="eastAsia"/>
                <w:sz w:val="18"/>
                <w:szCs w:val="18"/>
              </w:rPr>
              <w:t>具体的事象について，反復試行の確率を，興味をもって調べようとする。</w:t>
            </w:r>
          </w:p>
          <w:p w14:paraId="4CB388BA" w14:textId="33E9BD86" w:rsidR="004846F1" w:rsidRPr="00F50E4B" w:rsidRDefault="00586B78" w:rsidP="00586B78">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p.46</w:t>
            </w:r>
            <w:r w:rsidR="00F83D05">
              <w:rPr>
                <w:rFonts w:eastAsia="ＭＳ ゴシック" w:hint="eastAsia"/>
                <w:b/>
                <w:bCs/>
                <w:sz w:val="18"/>
                <w:szCs w:val="18"/>
              </w:rPr>
              <w:t>，</w:t>
            </w:r>
            <w:r w:rsidR="00F83D05">
              <w:rPr>
                <w:rFonts w:eastAsia="ＭＳ ゴシック" w:hint="eastAsia"/>
                <w:b/>
                <w:bCs/>
                <w:sz w:val="18"/>
                <w:szCs w:val="18"/>
              </w:rPr>
              <w:t>47</w:t>
            </w:r>
          </w:p>
        </w:tc>
      </w:tr>
      <w:tr w:rsidR="00141474" w:rsidRPr="00F50E4B" w14:paraId="16B309E6" w14:textId="77777777" w:rsidTr="0064460F">
        <w:tc>
          <w:tcPr>
            <w:tcW w:w="456" w:type="dxa"/>
            <w:vMerge/>
          </w:tcPr>
          <w:p w14:paraId="4DC218E8" w14:textId="77777777" w:rsidR="00141474" w:rsidRPr="00F50E4B" w:rsidRDefault="00141474" w:rsidP="00827D12">
            <w:pPr>
              <w:spacing w:line="280" w:lineRule="exact"/>
              <w:ind w:left="180" w:hangingChars="100" w:hanging="180"/>
              <w:rPr>
                <w:sz w:val="18"/>
                <w:szCs w:val="18"/>
              </w:rPr>
            </w:pPr>
          </w:p>
        </w:tc>
        <w:tc>
          <w:tcPr>
            <w:tcW w:w="1807" w:type="dxa"/>
            <w:shd w:val="clear" w:color="auto" w:fill="auto"/>
          </w:tcPr>
          <w:p w14:paraId="2A4269D4" w14:textId="6F2D8777" w:rsidR="00141474" w:rsidRPr="00F50E4B" w:rsidRDefault="00141474" w:rsidP="00827D12">
            <w:pPr>
              <w:spacing w:line="280" w:lineRule="exact"/>
              <w:ind w:left="180" w:hangingChars="100" w:hanging="180"/>
              <w:rPr>
                <w:sz w:val="18"/>
                <w:szCs w:val="18"/>
              </w:rPr>
            </w:pPr>
            <w:r w:rsidRPr="00F50E4B">
              <w:rPr>
                <w:sz w:val="18"/>
                <w:szCs w:val="18"/>
              </w:rPr>
              <w:t>14</w:t>
            </w:r>
            <w:r w:rsidRPr="00F50E4B">
              <w:rPr>
                <w:sz w:val="18"/>
                <w:szCs w:val="18"/>
              </w:rPr>
              <w:t>．条件付き確率（</w:t>
            </w:r>
            <w:r w:rsidR="008557B3">
              <w:rPr>
                <w:sz w:val="18"/>
                <w:szCs w:val="18"/>
              </w:rPr>
              <w:t>3</w:t>
            </w:r>
            <w:r w:rsidRPr="00F50E4B">
              <w:rPr>
                <w:sz w:val="18"/>
                <w:szCs w:val="18"/>
              </w:rPr>
              <w:t>）</w:t>
            </w:r>
          </w:p>
        </w:tc>
        <w:tc>
          <w:tcPr>
            <w:tcW w:w="454" w:type="dxa"/>
            <w:tcBorders>
              <w:top w:val="nil"/>
              <w:bottom w:val="nil"/>
            </w:tcBorders>
          </w:tcPr>
          <w:p w14:paraId="50E2B2EC" w14:textId="6A3328C6" w:rsidR="00141474" w:rsidRPr="00F50E4B" w:rsidRDefault="00C2104D" w:rsidP="00827D12">
            <w:pPr>
              <w:spacing w:line="280" w:lineRule="exact"/>
              <w:ind w:left="175" w:hangingChars="97" w:hanging="175"/>
              <w:rPr>
                <w:sz w:val="18"/>
                <w:szCs w:val="18"/>
              </w:rPr>
            </w:pPr>
            <w:r>
              <w:rPr>
                <w:rFonts w:hint="eastAsia"/>
                <w:sz w:val="18"/>
                <w:szCs w:val="18"/>
              </w:rPr>
              <w:t>10</w:t>
            </w:r>
          </w:p>
        </w:tc>
        <w:tc>
          <w:tcPr>
            <w:tcW w:w="3232" w:type="dxa"/>
            <w:vMerge/>
            <w:shd w:val="clear" w:color="auto" w:fill="auto"/>
          </w:tcPr>
          <w:p w14:paraId="23F6D776" w14:textId="77777777" w:rsidR="00141474" w:rsidRPr="00F50E4B" w:rsidRDefault="00141474" w:rsidP="00827D12">
            <w:pPr>
              <w:spacing w:line="280" w:lineRule="exact"/>
              <w:ind w:left="175" w:hangingChars="97" w:hanging="175"/>
              <w:rPr>
                <w:sz w:val="18"/>
                <w:szCs w:val="18"/>
              </w:rPr>
            </w:pPr>
          </w:p>
        </w:tc>
        <w:tc>
          <w:tcPr>
            <w:tcW w:w="3163" w:type="dxa"/>
            <w:shd w:val="clear" w:color="auto" w:fill="auto"/>
          </w:tcPr>
          <w:p w14:paraId="10233037" w14:textId="77777777" w:rsidR="00141474" w:rsidRPr="00F50E4B" w:rsidRDefault="00141474" w:rsidP="00141474">
            <w:pPr>
              <w:spacing w:line="280" w:lineRule="exact"/>
              <w:ind w:left="175" w:hangingChars="97" w:hanging="175"/>
              <w:rPr>
                <w:sz w:val="18"/>
                <w:szCs w:val="18"/>
              </w:rPr>
            </w:pPr>
            <w:r w:rsidRPr="00F50E4B">
              <w:rPr>
                <w:sz w:val="18"/>
                <w:szCs w:val="18"/>
              </w:rPr>
              <w:t>〇条件付き確率の定義，意味を理解している。</w:t>
            </w:r>
          </w:p>
          <w:p w14:paraId="1EAF9250" w14:textId="77777777" w:rsidR="00141474" w:rsidRPr="00F50E4B" w:rsidRDefault="00141474" w:rsidP="00141474">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p.48</w:t>
            </w:r>
            <w:r w:rsidRPr="00F50E4B">
              <w:rPr>
                <w:rFonts w:eastAsia="ＭＳ ゴシック"/>
                <w:sz w:val="18"/>
                <w:szCs w:val="18"/>
              </w:rPr>
              <w:t>，</w:t>
            </w:r>
            <w:r w:rsidRPr="00F50E4B">
              <w:rPr>
                <w:rFonts w:eastAsia="ＭＳ ゴシック"/>
                <w:b/>
                <w:bCs/>
                <w:sz w:val="18"/>
                <w:szCs w:val="18"/>
              </w:rPr>
              <w:t>49</w:t>
            </w:r>
          </w:p>
          <w:p w14:paraId="508CCCBF" w14:textId="1CE9DB28" w:rsidR="003C7668" w:rsidRPr="00F50E4B" w:rsidRDefault="003C7668" w:rsidP="003C7668">
            <w:pPr>
              <w:spacing w:line="280" w:lineRule="exact"/>
              <w:ind w:left="175" w:hangingChars="97" w:hanging="175"/>
              <w:rPr>
                <w:sz w:val="18"/>
                <w:szCs w:val="18"/>
              </w:rPr>
            </w:pPr>
            <w:r w:rsidRPr="00F50E4B">
              <w:rPr>
                <w:sz w:val="18"/>
                <w:szCs w:val="18"/>
              </w:rPr>
              <w:t>〇条件付き確率を，公式を用いて求めることができる。</w:t>
            </w:r>
          </w:p>
          <w:p w14:paraId="19417FE7" w14:textId="77777777" w:rsidR="003C7668" w:rsidRPr="00F50E4B" w:rsidRDefault="003C7668" w:rsidP="003C7668">
            <w:pPr>
              <w:spacing w:line="280" w:lineRule="exact"/>
              <w:ind w:left="175"/>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13</w:t>
            </w:r>
            <w:r w:rsidRPr="00F50E4B">
              <w:rPr>
                <w:rFonts w:eastAsia="ＭＳ ゴシック"/>
                <w:sz w:val="18"/>
                <w:szCs w:val="18"/>
              </w:rPr>
              <w:t>，練習</w:t>
            </w:r>
            <w:r w:rsidRPr="00F50E4B">
              <w:rPr>
                <w:rFonts w:eastAsia="ＭＳ ゴシック"/>
                <w:b/>
                <w:bCs/>
                <w:sz w:val="18"/>
                <w:szCs w:val="18"/>
              </w:rPr>
              <w:t>42</w:t>
            </w:r>
          </w:p>
          <w:p w14:paraId="00D488B4" w14:textId="0601388B" w:rsidR="00690DE5" w:rsidRPr="00F50E4B" w:rsidRDefault="00690DE5" w:rsidP="00690DE5">
            <w:pPr>
              <w:spacing w:line="280" w:lineRule="exact"/>
              <w:ind w:left="175" w:hangingChars="97" w:hanging="175"/>
              <w:rPr>
                <w:sz w:val="18"/>
                <w:szCs w:val="18"/>
              </w:rPr>
            </w:pPr>
            <w:r w:rsidRPr="00F50E4B">
              <w:rPr>
                <w:sz w:val="18"/>
                <w:szCs w:val="18"/>
              </w:rPr>
              <w:t>〇確率の乗法定理を用いて，確率を求めることができる。</w:t>
            </w:r>
          </w:p>
          <w:p w14:paraId="4FB48788" w14:textId="20D908F3" w:rsidR="00690DE5" w:rsidRPr="00F50E4B" w:rsidRDefault="00690DE5" w:rsidP="00690DE5">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20</w:t>
            </w:r>
            <w:r w:rsidRPr="00F50E4B">
              <w:rPr>
                <w:rFonts w:eastAsia="ＭＳ ゴシック"/>
                <w:sz w:val="18"/>
                <w:szCs w:val="18"/>
              </w:rPr>
              <w:t>，</w:t>
            </w:r>
            <w:r w:rsidR="002A3232" w:rsidRPr="00F50E4B">
              <w:rPr>
                <w:rFonts w:eastAsia="ＭＳ ゴシック"/>
                <w:b/>
                <w:bCs/>
                <w:sz w:val="18"/>
                <w:szCs w:val="18"/>
              </w:rPr>
              <w:t>21</w:t>
            </w:r>
            <w:r w:rsidR="002A3232" w:rsidRPr="00F50E4B">
              <w:rPr>
                <w:rFonts w:eastAsia="ＭＳ ゴシック"/>
                <w:sz w:val="18"/>
                <w:szCs w:val="18"/>
              </w:rPr>
              <w:t>，</w:t>
            </w:r>
            <w:r w:rsidRPr="00F50E4B">
              <w:rPr>
                <w:rFonts w:eastAsia="ＭＳ ゴシック"/>
                <w:sz w:val="18"/>
                <w:szCs w:val="18"/>
              </w:rPr>
              <w:t>練習</w:t>
            </w:r>
            <w:r w:rsidRPr="00F50E4B">
              <w:rPr>
                <w:rFonts w:eastAsia="ＭＳ ゴシック"/>
                <w:b/>
                <w:bCs/>
                <w:sz w:val="18"/>
                <w:szCs w:val="18"/>
              </w:rPr>
              <w:t>43</w:t>
            </w:r>
            <w:r w:rsidR="002A3232" w:rsidRPr="00F50E4B">
              <w:rPr>
                <w:rFonts w:eastAsia="ＭＳ ゴシック"/>
                <w:sz w:val="18"/>
                <w:szCs w:val="18"/>
              </w:rPr>
              <w:t>，</w:t>
            </w:r>
            <w:r w:rsidR="002A3232" w:rsidRPr="00F50E4B">
              <w:rPr>
                <w:rFonts w:eastAsia="ＭＳ ゴシック"/>
                <w:b/>
                <w:bCs/>
                <w:sz w:val="18"/>
                <w:szCs w:val="18"/>
              </w:rPr>
              <w:t>44</w:t>
            </w:r>
          </w:p>
        </w:tc>
        <w:tc>
          <w:tcPr>
            <w:tcW w:w="3163" w:type="dxa"/>
            <w:shd w:val="clear" w:color="auto" w:fill="auto"/>
          </w:tcPr>
          <w:p w14:paraId="5BC0590D" w14:textId="77777777" w:rsidR="00141474" w:rsidRPr="00F50E4B" w:rsidRDefault="00141474" w:rsidP="00827D12">
            <w:pPr>
              <w:spacing w:line="280" w:lineRule="exact"/>
              <w:ind w:left="175" w:hangingChars="97" w:hanging="175"/>
              <w:rPr>
                <w:sz w:val="18"/>
                <w:szCs w:val="18"/>
              </w:rPr>
            </w:pPr>
          </w:p>
        </w:tc>
        <w:tc>
          <w:tcPr>
            <w:tcW w:w="3163" w:type="dxa"/>
            <w:shd w:val="clear" w:color="auto" w:fill="auto"/>
          </w:tcPr>
          <w:p w14:paraId="40078864" w14:textId="5BC43221" w:rsidR="008E5729" w:rsidRPr="00F50E4B" w:rsidRDefault="008E5729" w:rsidP="008E5729">
            <w:pPr>
              <w:spacing w:line="280" w:lineRule="exact"/>
              <w:ind w:left="175" w:hangingChars="97" w:hanging="175"/>
              <w:rPr>
                <w:sz w:val="18"/>
                <w:szCs w:val="18"/>
              </w:rPr>
            </w:pPr>
            <w:r w:rsidRPr="00F50E4B">
              <w:rPr>
                <w:sz w:val="18"/>
                <w:szCs w:val="18"/>
              </w:rPr>
              <w:t>〇くじ引きの確率が，引く順番に関係なく等しくなることに興味をもつ。</w:t>
            </w:r>
          </w:p>
          <w:p w14:paraId="7D253018" w14:textId="20D470CB" w:rsidR="00141474" w:rsidRPr="00F50E4B" w:rsidRDefault="008E5729" w:rsidP="008E5729">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21</w:t>
            </w:r>
          </w:p>
        </w:tc>
      </w:tr>
      <w:tr w:rsidR="00431387" w:rsidRPr="00F50E4B" w14:paraId="66953BA1" w14:textId="77777777" w:rsidTr="00A004CF">
        <w:tc>
          <w:tcPr>
            <w:tcW w:w="456" w:type="dxa"/>
            <w:vMerge/>
          </w:tcPr>
          <w:p w14:paraId="2D7C3873" w14:textId="77777777" w:rsidR="00431387" w:rsidRPr="00F50E4B" w:rsidRDefault="00431387" w:rsidP="00827D12">
            <w:pPr>
              <w:spacing w:line="280" w:lineRule="exact"/>
              <w:ind w:left="180" w:hangingChars="100" w:hanging="180"/>
              <w:rPr>
                <w:sz w:val="18"/>
                <w:szCs w:val="18"/>
              </w:rPr>
            </w:pPr>
          </w:p>
        </w:tc>
        <w:tc>
          <w:tcPr>
            <w:tcW w:w="1807" w:type="dxa"/>
            <w:shd w:val="clear" w:color="auto" w:fill="auto"/>
          </w:tcPr>
          <w:p w14:paraId="118E6394" w14:textId="2798683F" w:rsidR="00431387" w:rsidRPr="00F50E4B" w:rsidRDefault="00431387" w:rsidP="00827D12">
            <w:pPr>
              <w:spacing w:line="280" w:lineRule="exact"/>
              <w:ind w:left="180" w:hangingChars="100" w:hanging="180"/>
              <w:rPr>
                <w:sz w:val="18"/>
                <w:szCs w:val="18"/>
              </w:rPr>
            </w:pPr>
            <w:r w:rsidRPr="00F50E4B">
              <w:rPr>
                <w:sz w:val="18"/>
                <w:szCs w:val="18"/>
              </w:rPr>
              <w:t>15</w:t>
            </w:r>
            <w:r w:rsidRPr="00F50E4B">
              <w:rPr>
                <w:sz w:val="18"/>
                <w:szCs w:val="18"/>
              </w:rPr>
              <w:t>．期待値（</w:t>
            </w:r>
            <w:r w:rsidR="008557B3">
              <w:rPr>
                <w:rFonts w:hint="eastAsia"/>
                <w:sz w:val="18"/>
                <w:szCs w:val="18"/>
              </w:rPr>
              <w:t>1</w:t>
            </w:r>
            <w:r w:rsidRPr="00F50E4B">
              <w:rPr>
                <w:sz w:val="18"/>
                <w:szCs w:val="18"/>
              </w:rPr>
              <w:t>）</w:t>
            </w:r>
          </w:p>
        </w:tc>
        <w:tc>
          <w:tcPr>
            <w:tcW w:w="454" w:type="dxa"/>
            <w:tcBorders>
              <w:top w:val="nil"/>
              <w:bottom w:val="nil"/>
            </w:tcBorders>
          </w:tcPr>
          <w:p w14:paraId="1E8EE967" w14:textId="77777777" w:rsidR="00431387" w:rsidRPr="00F50E4B" w:rsidRDefault="00431387" w:rsidP="00827D12">
            <w:pPr>
              <w:spacing w:line="280" w:lineRule="exact"/>
              <w:ind w:left="175" w:hangingChars="97" w:hanging="175"/>
              <w:rPr>
                <w:sz w:val="18"/>
                <w:szCs w:val="18"/>
              </w:rPr>
            </w:pPr>
          </w:p>
        </w:tc>
        <w:tc>
          <w:tcPr>
            <w:tcW w:w="3232" w:type="dxa"/>
            <w:vMerge/>
            <w:shd w:val="clear" w:color="auto" w:fill="auto"/>
          </w:tcPr>
          <w:p w14:paraId="6B9CD694" w14:textId="77777777" w:rsidR="00431387" w:rsidRPr="00F50E4B" w:rsidRDefault="00431387" w:rsidP="00827D12">
            <w:pPr>
              <w:spacing w:line="280" w:lineRule="exact"/>
              <w:ind w:left="175" w:hangingChars="97" w:hanging="175"/>
              <w:rPr>
                <w:sz w:val="18"/>
                <w:szCs w:val="18"/>
              </w:rPr>
            </w:pPr>
          </w:p>
        </w:tc>
        <w:tc>
          <w:tcPr>
            <w:tcW w:w="3163" w:type="dxa"/>
            <w:shd w:val="clear" w:color="auto" w:fill="auto"/>
          </w:tcPr>
          <w:p w14:paraId="1A93B98A" w14:textId="7198447A" w:rsidR="00E8528C" w:rsidRPr="00F50E4B" w:rsidRDefault="00F50E4B" w:rsidP="00E8528C">
            <w:pPr>
              <w:spacing w:line="280" w:lineRule="exact"/>
              <w:ind w:left="175" w:hangingChars="97" w:hanging="175"/>
              <w:rPr>
                <w:sz w:val="18"/>
                <w:szCs w:val="18"/>
              </w:rPr>
            </w:pPr>
            <w:r>
              <w:rPr>
                <w:sz w:val="18"/>
                <w:szCs w:val="18"/>
              </w:rPr>
              <w:t>〇</w:t>
            </w:r>
            <w:r w:rsidR="00E8528C" w:rsidRPr="00F50E4B">
              <w:rPr>
                <w:sz w:val="18"/>
                <w:szCs w:val="18"/>
              </w:rPr>
              <w:t>期待値の定義を理解し，確率の性質などに基づいて期待値を求めることができる。</w:t>
            </w:r>
          </w:p>
          <w:p w14:paraId="7AE0D483" w14:textId="2C79E2D0" w:rsidR="00431387" w:rsidRPr="00F50E4B" w:rsidRDefault="00E8528C" w:rsidP="00E8528C">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・例題</w:t>
            </w:r>
            <w:r w:rsidRPr="00F50E4B">
              <w:rPr>
                <w:rFonts w:eastAsia="ＭＳ ゴシック"/>
                <w:b/>
                <w:bCs/>
                <w:sz w:val="18"/>
                <w:szCs w:val="18"/>
              </w:rPr>
              <w:t>22</w:t>
            </w:r>
            <w:r w:rsidRPr="00F50E4B">
              <w:rPr>
                <w:rFonts w:eastAsia="ＭＳ ゴシック"/>
                <w:sz w:val="18"/>
                <w:szCs w:val="18"/>
              </w:rPr>
              <w:t>，練習</w:t>
            </w:r>
            <w:r w:rsidRPr="00F50E4B">
              <w:rPr>
                <w:rFonts w:eastAsia="ＭＳ ゴシック"/>
                <w:b/>
                <w:bCs/>
                <w:sz w:val="18"/>
                <w:szCs w:val="18"/>
              </w:rPr>
              <w:t>45</w:t>
            </w:r>
          </w:p>
        </w:tc>
        <w:tc>
          <w:tcPr>
            <w:tcW w:w="3163" w:type="dxa"/>
            <w:shd w:val="clear" w:color="auto" w:fill="auto"/>
          </w:tcPr>
          <w:p w14:paraId="1E45A366" w14:textId="77777777" w:rsidR="00431387" w:rsidRPr="00F50E4B" w:rsidRDefault="00431387" w:rsidP="00827D12">
            <w:pPr>
              <w:spacing w:line="280" w:lineRule="exact"/>
              <w:ind w:left="175" w:hangingChars="97" w:hanging="175"/>
              <w:rPr>
                <w:sz w:val="18"/>
                <w:szCs w:val="18"/>
              </w:rPr>
            </w:pPr>
          </w:p>
        </w:tc>
        <w:tc>
          <w:tcPr>
            <w:tcW w:w="3163" w:type="dxa"/>
            <w:shd w:val="clear" w:color="auto" w:fill="auto"/>
          </w:tcPr>
          <w:p w14:paraId="709A32A1" w14:textId="77777777" w:rsidR="00431387" w:rsidRPr="00F50E4B" w:rsidRDefault="00431387" w:rsidP="00827D12">
            <w:pPr>
              <w:spacing w:line="280" w:lineRule="exact"/>
              <w:ind w:left="175" w:hangingChars="97" w:hanging="175"/>
              <w:rPr>
                <w:sz w:val="18"/>
                <w:szCs w:val="18"/>
              </w:rPr>
            </w:pPr>
          </w:p>
        </w:tc>
      </w:tr>
      <w:tr w:rsidR="00827D12" w:rsidRPr="00F50E4B" w14:paraId="48C87578" w14:textId="77777777" w:rsidTr="00A004CF">
        <w:tc>
          <w:tcPr>
            <w:tcW w:w="456" w:type="dxa"/>
            <w:vMerge/>
          </w:tcPr>
          <w:p w14:paraId="2CD44CE1" w14:textId="77777777" w:rsidR="00827D12" w:rsidRPr="00F50E4B" w:rsidRDefault="00827D12" w:rsidP="00827D12">
            <w:pPr>
              <w:spacing w:line="280" w:lineRule="exact"/>
              <w:ind w:left="180" w:hangingChars="100" w:hanging="180"/>
              <w:rPr>
                <w:sz w:val="18"/>
                <w:szCs w:val="18"/>
              </w:rPr>
            </w:pPr>
          </w:p>
        </w:tc>
        <w:tc>
          <w:tcPr>
            <w:tcW w:w="1807" w:type="dxa"/>
            <w:shd w:val="clear" w:color="auto" w:fill="auto"/>
          </w:tcPr>
          <w:p w14:paraId="55BEC6E5" w14:textId="7444E006" w:rsidR="00827D12" w:rsidRPr="00F50E4B" w:rsidRDefault="001F24DC" w:rsidP="00827D12">
            <w:pPr>
              <w:spacing w:line="280" w:lineRule="exact"/>
              <w:ind w:left="180" w:hangingChars="100" w:hanging="180"/>
              <w:rPr>
                <w:sz w:val="18"/>
                <w:szCs w:val="18"/>
              </w:rPr>
            </w:pPr>
            <w:r w:rsidRPr="00F50E4B">
              <w:rPr>
                <w:sz w:val="18"/>
                <w:szCs w:val="18"/>
              </w:rPr>
              <w:t>節末</w:t>
            </w:r>
            <w:r w:rsidR="00827D12" w:rsidRPr="00F50E4B">
              <w:rPr>
                <w:sz w:val="18"/>
                <w:szCs w:val="18"/>
              </w:rPr>
              <w:t>問題（</w:t>
            </w:r>
            <w:r w:rsidR="008557B3">
              <w:rPr>
                <w:sz w:val="18"/>
                <w:szCs w:val="18"/>
              </w:rPr>
              <w:t>2</w:t>
            </w:r>
            <w:r w:rsidR="00827D12" w:rsidRPr="00F50E4B">
              <w:rPr>
                <w:sz w:val="18"/>
                <w:szCs w:val="18"/>
              </w:rPr>
              <w:t>）</w:t>
            </w:r>
          </w:p>
        </w:tc>
        <w:tc>
          <w:tcPr>
            <w:tcW w:w="454" w:type="dxa"/>
            <w:tcBorders>
              <w:top w:val="nil"/>
              <w:bottom w:val="nil"/>
            </w:tcBorders>
          </w:tcPr>
          <w:p w14:paraId="12E11A62" w14:textId="77777777" w:rsidR="00827D12" w:rsidRPr="00F50E4B" w:rsidRDefault="00827D12" w:rsidP="00827D12">
            <w:pPr>
              <w:spacing w:line="280" w:lineRule="exact"/>
              <w:ind w:left="175" w:hangingChars="97" w:hanging="175"/>
              <w:rPr>
                <w:sz w:val="18"/>
                <w:szCs w:val="18"/>
              </w:rPr>
            </w:pPr>
          </w:p>
        </w:tc>
        <w:tc>
          <w:tcPr>
            <w:tcW w:w="3232" w:type="dxa"/>
            <w:vMerge/>
            <w:shd w:val="clear" w:color="auto" w:fill="auto"/>
          </w:tcPr>
          <w:p w14:paraId="60BDD740"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6DF78E2F" w14:textId="3D7A6536"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4D169C68" w14:textId="3285A739" w:rsidR="00573369" w:rsidRPr="00F50E4B" w:rsidRDefault="00573369" w:rsidP="00F37140">
            <w:pPr>
              <w:spacing w:line="280" w:lineRule="exact"/>
              <w:ind w:left="175"/>
              <w:rPr>
                <w:sz w:val="18"/>
                <w:szCs w:val="18"/>
              </w:rPr>
            </w:pPr>
          </w:p>
        </w:tc>
        <w:tc>
          <w:tcPr>
            <w:tcW w:w="3163" w:type="dxa"/>
            <w:shd w:val="clear" w:color="auto" w:fill="auto"/>
          </w:tcPr>
          <w:p w14:paraId="777B1B05" w14:textId="77777777" w:rsidR="00827D12" w:rsidRPr="00F50E4B" w:rsidRDefault="00827D12" w:rsidP="00827D12">
            <w:pPr>
              <w:spacing w:line="280" w:lineRule="exact"/>
              <w:ind w:left="175" w:hangingChars="97" w:hanging="175"/>
              <w:rPr>
                <w:sz w:val="18"/>
                <w:szCs w:val="18"/>
              </w:rPr>
            </w:pPr>
          </w:p>
        </w:tc>
      </w:tr>
      <w:bookmarkEnd w:id="0"/>
      <w:tr w:rsidR="00827D12" w:rsidRPr="00F50E4B" w14:paraId="665EB5B1" w14:textId="77777777" w:rsidTr="00A004CF">
        <w:tc>
          <w:tcPr>
            <w:tcW w:w="456" w:type="dxa"/>
          </w:tcPr>
          <w:p w14:paraId="1C55CBD2" w14:textId="77777777" w:rsidR="00827D12" w:rsidRPr="00F50E4B" w:rsidRDefault="00827D12" w:rsidP="00827D12">
            <w:pPr>
              <w:spacing w:line="280" w:lineRule="exact"/>
              <w:ind w:left="180" w:hangingChars="100" w:hanging="180"/>
              <w:rPr>
                <w:sz w:val="18"/>
                <w:szCs w:val="18"/>
              </w:rPr>
            </w:pPr>
          </w:p>
        </w:tc>
        <w:tc>
          <w:tcPr>
            <w:tcW w:w="1807" w:type="dxa"/>
            <w:shd w:val="clear" w:color="auto" w:fill="auto"/>
          </w:tcPr>
          <w:p w14:paraId="2278EAEB" w14:textId="3F6C6E09" w:rsidR="00827D12" w:rsidRPr="00F50E4B" w:rsidRDefault="00827D12" w:rsidP="00827D12">
            <w:pPr>
              <w:spacing w:line="280" w:lineRule="exact"/>
              <w:ind w:left="180" w:hangingChars="100" w:hanging="180"/>
              <w:rPr>
                <w:sz w:val="18"/>
                <w:szCs w:val="18"/>
              </w:rPr>
            </w:pPr>
            <w:r w:rsidRPr="00F50E4B">
              <w:rPr>
                <w:sz w:val="18"/>
                <w:szCs w:val="18"/>
              </w:rPr>
              <w:t>章末問題（</w:t>
            </w:r>
            <w:r w:rsidRPr="00F50E4B">
              <w:rPr>
                <w:sz w:val="18"/>
                <w:szCs w:val="18"/>
              </w:rPr>
              <w:t>1</w:t>
            </w:r>
            <w:r w:rsidRPr="00F50E4B">
              <w:rPr>
                <w:sz w:val="18"/>
                <w:szCs w:val="18"/>
              </w:rPr>
              <w:t>）</w:t>
            </w:r>
          </w:p>
        </w:tc>
        <w:tc>
          <w:tcPr>
            <w:tcW w:w="454" w:type="dxa"/>
            <w:tcBorders>
              <w:top w:val="nil"/>
            </w:tcBorders>
          </w:tcPr>
          <w:p w14:paraId="13D8F29F" w14:textId="77777777" w:rsidR="00827D12" w:rsidRPr="00F50E4B" w:rsidRDefault="00827D12" w:rsidP="00827D12">
            <w:pPr>
              <w:spacing w:line="280" w:lineRule="exact"/>
              <w:ind w:left="175" w:hangingChars="97" w:hanging="175"/>
              <w:rPr>
                <w:sz w:val="18"/>
                <w:szCs w:val="18"/>
              </w:rPr>
            </w:pPr>
          </w:p>
        </w:tc>
        <w:tc>
          <w:tcPr>
            <w:tcW w:w="3232" w:type="dxa"/>
            <w:shd w:val="clear" w:color="auto" w:fill="auto"/>
          </w:tcPr>
          <w:p w14:paraId="04E0688D"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301791D6"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13428374" w14:textId="77777777" w:rsidR="00827D12" w:rsidRPr="00F50E4B" w:rsidRDefault="00827D12" w:rsidP="00827D12">
            <w:pPr>
              <w:spacing w:line="280" w:lineRule="exact"/>
              <w:ind w:left="175" w:hangingChars="97" w:hanging="175"/>
              <w:rPr>
                <w:sz w:val="18"/>
                <w:szCs w:val="18"/>
              </w:rPr>
            </w:pPr>
          </w:p>
        </w:tc>
        <w:tc>
          <w:tcPr>
            <w:tcW w:w="3163" w:type="dxa"/>
            <w:shd w:val="clear" w:color="auto" w:fill="auto"/>
          </w:tcPr>
          <w:p w14:paraId="79B9C244" w14:textId="77777777" w:rsidR="00827D12" w:rsidRPr="00F50E4B" w:rsidRDefault="00827D12" w:rsidP="00827D12">
            <w:pPr>
              <w:spacing w:line="280" w:lineRule="exact"/>
              <w:ind w:left="175" w:hangingChars="97" w:hanging="175"/>
              <w:rPr>
                <w:sz w:val="18"/>
                <w:szCs w:val="18"/>
              </w:rPr>
            </w:pPr>
          </w:p>
        </w:tc>
      </w:tr>
    </w:tbl>
    <w:p w14:paraId="5C2E51E1" w14:textId="77777777" w:rsidR="00162033" w:rsidRDefault="00162033" w:rsidP="00162033"/>
    <w:p w14:paraId="661A414C" w14:textId="77777777" w:rsidR="00162033" w:rsidRDefault="00162033" w:rsidP="00162033"/>
    <w:p w14:paraId="11AF5960" w14:textId="780800F9" w:rsidR="0048523A" w:rsidRPr="00162033" w:rsidRDefault="0048523A" w:rsidP="00162033">
      <w:r w:rsidRPr="00F50E4B">
        <w:rPr>
          <w:rFonts w:eastAsia="ＭＳ ゴシック"/>
          <w:b/>
        </w:rPr>
        <w:lastRenderedPageBreak/>
        <w:t>第２章</w:t>
      </w:r>
      <w:r w:rsidRPr="00F50E4B">
        <w:rPr>
          <w:rFonts w:eastAsia="ＭＳ ゴシック"/>
          <w:b/>
        </w:rPr>
        <w:t xml:space="preserve"> </w:t>
      </w:r>
      <w:r w:rsidR="00D80F7D" w:rsidRPr="00F50E4B">
        <w:rPr>
          <w:rFonts w:eastAsia="ＭＳ ゴシック"/>
          <w:b/>
        </w:rPr>
        <w:t>図形の性質</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48523A" w:rsidRPr="00F50E4B" w14:paraId="2B1BD469" w14:textId="77777777" w:rsidTr="00156E6B">
        <w:tc>
          <w:tcPr>
            <w:tcW w:w="2263" w:type="dxa"/>
            <w:gridSpan w:val="2"/>
            <w:vMerge w:val="restart"/>
            <w:tcBorders>
              <w:left w:val="single" w:sz="4" w:space="0" w:color="auto"/>
              <w:right w:val="single" w:sz="4" w:space="0" w:color="auto"/>
            </w:tcBorders>
            <w:shd w:val="clear" w:color="auto" w:fill="7F7F7F"/>
          </w:tcPr>
          <w:p w14:paraId="0F04801C" w14:textId="77777777" w:rsidR="0048523A" w:rsidRPr="00F50E4B" w:rsidRDefault="0048523A" w:rsidP="00156E6B">
            <w:pPr>
              <w:jc w:val="center"/>
              <w:rPr>
                <w:sz w:val="18"/>
                <w:szCs w:val="18"/>
              </w:rPr>
            </w:pPr>
            <w:r w:rsidRPr="00F50E4B">
              <w:rPr>
                <w:rFonts w:eastAsia="BIZ UDゴシック"/>
                <w:b/>
                <w:bCs/>
                <w:color w:val="FFFFFF"/>
                <w:sz w:val="20"/>
                <w:szCs w:val="20"/>
              </w:rPr>
              <w:t>学習内容</w:t>
            </w:r>
          </w:p>
          <w:p w14:paraId="3AB3698B"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FE4DC41"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9E26C86"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E6A3262"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48523A" w:rsidRPr="00F50E4B" w14:paraId="4406FAD7" w14:textId="77777777" w:rsidTr="00A004CF">
        <w:tc>
          <w:tcPr>
            <w:tcW w:w="2263" w:type="dxa"/>
            <w:gridSpan w:val="2"/>
            <w:vMerge/>
            <w:tcBorders>
              <w:left w:val="single" w:sz="4" w:space="0" w:color="auto"/>
              <w:right w:val="single" w:sz="4" w:space="0" w:color="auto"/>
            </w:tcBorders>
            <w:shd w:val="clear" w:color="auto" w:fill="7F7F7F"/>
          </w:tcPr>
          <w:p w14:paraId="65B08ED1" w14:textId="77777777" w:rsidR="0048523A" w:rsidRPr="00F50E4B" w:rsidRDefault="0048523A" w:rsidP="00156E6B">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163DD7D" w14:textId="77777777" w:rsidR="0048523A" w:rsidRPr="00F50E4B" w:rsidRDefault="0048523A" w:rsidP="00156E6B">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F34DE07" w14:textId="77777777" w:rsidR="0048523A" w:rsidRPr="00F50E4B" w:rsidRDefault="0048523A" w:rsidP="00156E6B">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A366F50"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35590F74" w14:textId="5CD4B8B1" w:rsidR="0048523A" w:rsidRPr="00F50E4B" w:rsidRDefault="00547468" w:rsidP="00156E6B">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34B2A23E" w14:textId="77777777" w:rsidR="0048523A" w:rsidRPr="00F50E4B" w:rsidRDefault="0048523A" w:rsidP="00156E6B">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48523A" w:rsidRPr="00F50E4B" w14:paraId="6443B08F" w14:textId="77777777" w:rsidTr="00A004CF">
        <w:tc>
          <w:tcPr>
            <w:tcW w:w="456" w:type="dxa"/>
            <w:vMerge w:val="restart"/>
          </w:tcPr>
          <w:p w14:paraId="4A50645B" w14:textId="77777777" w:rsidR="00D80F7D" w:rsidRPr="00F50E4B" w:rsidRDefault="00D80F7D" w:rsidP="00D80F7D">
            <w:pPr>
              <w:spacing w:line="280" w:lineRule="exact"/>
              <w:ind w:left="180" w:hangingChars="100" w:hanging="180"/>
              <w:rPr>
                <w:sz w:val="18"/>
                <w:szCs w:val="18"/>
              </w:rPr>
            </w:pPr>
            <w:r w:rsidRPr="00F50E4B">
              <w:rPr>
                <w:sz w:val="18"/>
                <w:szCs w:val="18"/>
              </w:rPr>
              <w:t>第</w:t>
            </w:r>
          </w:p>
          <w:p w14:paraId="0926D58C" w14:textId="502BDC8A" w:rsidR="00D80F7D" w:rsidRPr="00F50E4B" w:rsidRDefault="00D80F7D" w:rsidP="00D80F7D">
            <w:pPr>
              <w:spacing w:line="280" w:lineRule="exact"/>
              <w:ind w:left="180" w:hangingChars="100" w:hanging="180"/>
              <w:rPr>
                <w:sz w:val="18"/>
                <w:szCs w:val="18"/>
              </w:rPr>
            </w:pPr>
            <w:r w:rsidRPr="00F50E4B">
              <w:rPr>
                <w:sz w:val="18"/>
                <w:szCs w:val="18"/>
              </w:rPr>
              <w:t>１</w:t>
            </w:r>
          </w:p>
          <w:p w14:paraId="31DB1136" w14:textId="77777777" w:rsidR="00D80F7D" w:rsidRPr="00F50E4B" w:rsidRDefault="00D80F7D" w:rsidP="00D80F7D">
            <w:pPr>
              <w:spacing w:line="280" w:lineRule="exact"/>
              <w:ind w:left="180" w:hangingChars="100" w:hanging="180"/>
              <w:rPr>
                <w:sz w:val="18"/>
                <w:szCs w:val="18"/>
              </w:rPr>
            </w:pPr>
            <w:r w:rsidRPr="00F50E4B">
              <w:rPr>
                <w:sz w:val="18"/>
                <w:szCs w:val="18"/>
              </w:rPr>
              <w:t>節</w:t>
            </w:r>
          </w:p>
          <w:p w14:paraId="3C3004AE" w14:textId="77777777" w:rsidR="00D80F7D" w:rsidRPr="00F50E4B" w:rsidRDefault="00D80F7D" w:rsidP="00D80F7D">
            <w:pPr>
              <w:spacing w:line="280" w:lineRule="exact"/>
              <w:ind w:left="180" w:hangingChars="100" w:hanging="180"/>
              <w:rPr>
                <w:sz w:val="18"/>
                <w:szCs w:val="18"/>
              </w:rPr>
            </w:pPr>
          </w:p>
          <w:p w14:paraId="0C3E5A68" w14:textId="77777777" w:rsidR="00D80F7D" w:rsidRPr="00F50E4B" w:rsidRDefault="00D80F7D" w:rsidP="00D80F7D">
            <w:pPr>
              <w:spacing w:line="280" w:lineRule="exact"/>
              <w:ind w:left="180" w:hangingChars="100" w:hanging="180"/>
              <w:rPr>
                <w:sz w:val="18"/>
                <w:szCs w:val="18"/>
              </w:rPr>
            </w:pPr>
            <w:r w:rsidRPr="00F50E4B">
              <w:rPr>
                <w:sz w:val="18"/>
                <w:szCs w:val="18"/>
              </w:rPr>
              <w:t>三</w:t>
            </w:r>
          </w:p>
          <w:p w14:paraId="750F6853" w14:textId="77777777" w:rsidR="00D80F7D" w:rsidRPr="00F50E4B" w:rsidRDefault="00D80F7D" w:rsidP="00D80F7D">
            <w:pPr>
              <w:spacing w:line="280" w:lineRule="exact"/>
              <w:ind w:left="180" w:hangingChars="100" w:hanging="180"/>
              <w:rPr>
                <w:sz w:val="18"/>
                <w:szCs w:val="18"/>
              </w:rPr>
            </w:pPr>
            <w:r w:rsidRPr="00F50E4B">
              <w:rPr>
                <w:sz w:val="18"/>
                <w:szCs w:val="18"/>
              </w:rPr>
              <w:t>角</w:t>
            </w:r>
          </w:p>
          <w:p w14:paraId="17C2504C" w14:textId="77777777" w:rsidR="00D80F7D" w:rsidRPr="00F50E4B" w:rsidRDefault="00D80F7D" w:rsidP="00D80F7D">
            <w:pPr>
              <w:spacing w:line="280" w:lineRule="exact"/>
              <w:ind w:left="180" w:hangingChars="100" w:hanging="180"/>
              <w:rPr>
                <w:sz w:val="18"/>
                <w:szCs w:val="18"/>
              </w:rPr>
            </w:pPr>
            <w:r w:rsidRPr="00F50E4B">
              <w:rPr>
                <w:sz w:val="18"/>
                <w:szCs w:val="18"/>
              </w:rPr>
              <w:t>形</w:t>
            </w:r>
          </w:p>
          <w:p w14:paraId="55E9257D" w14:textId="77777777" w:rsidR="00D80F7D" w:rsidRPr="00F50E4B" w:rsidRDefault="00D80F7D" w:rsidP="00D80F7D">
            <w:pPr>
              <w:spacing w:line="280" w:lineRule="exact"/>
              <w:ind w:left="180" w:hangingChars="100" w:hanging="180"/>
              <w:rPr>
                <w:sz w:val="18"/>
                <w:szCs w:val="18"/>
              </w:rPr>
            </w:pPr>
            <w:r w:rsidRPr="00F50E4B">
              <w:rPr>
                <w:sz w:val="18"/>
                <w:szCs w:val="18"/>
              </w:rPr>
              <w:t>の</w:t>
            </w:r>
          </w:p>
          <w:p w14:paraId="53B9662E" w14:textId="77777777" w:rsidR="00D80F7D" w:rsidRPr="00F50E4B" w:rsidRDefault="00D80F7D" w:rsidP="00D80F7D">
            <w:pPr>
              <w:spacing w:line="280" w:lineRule="exact"/>
              <w:ind w:left="180" w:hangingChars="100" w:hanging="180"/>
              <w:rPr>
                <w:sz w:val="18"/>
                <w:szCs w:val="18"/>
              </w:rPr>
            </w:pPr>
            <w:r w:rsidRPr="00F50E4B">
              <w:rPr>
                <w:sz w:val="18"/>
                <w:szCs w:val="18"/>
              </w:rPr>
              <w:t>性</w:t>
            </w:r>
          </w:p>
          <w:p w14:paraId="62A3DE85" w14:textId="6C4FFD68" w:rsidR="0048523A" w:rsidRPr="00F50E4B" w:rsidRDefault="00D80F7D" w:rsidP="00D80F7D">
            <w:pPr>
              <w:spacing w:line="280" w:lineRule="exact"/>
              <w:ind w:left="180" w:hangingChars="100" w:hanging="180"/>
              <w:rPr>
                <w:sz w:val="18"/>
                <w:szCs w:val="18"/>
              </w:rPr>
            </w:pPr>
            <w:r w:rsidRPr="00F50E4B">
              <w:rPr>
                <w:sz w:val="18"/>
                <w:szCs w:val="18"/>
              </w:rPr>
              <w:t>質</w:t>
            </w:r>
          </w:p>
        </w:tc>
        <w:tc>
          <w:tcPr>
            <w:tcW w:w="1807" w:type="dxa"/>
            <w:shd w:val="clear" w:color="auto" w:fill="auto"/>
          </w:tcPr>
          <w:p w14:paraId="439C6E4E" w14:textId="78349EF1" w:rsidR="0048523A" w:rsidRPr="00F50E4B" w:rsidRDefault="0048523A" w:rsidP="00156E6B">
            <w:pPr>
              <w:spacing w:line="280" w:lineRule="exact"/>
              <w:ind w:left="180" w:hangingChars="100" w:hanging="180"/>
              <w:rPr>
                <w:sz w:val="18"/>
                <w:szCs w:val="18"/>
              </w:rPr>
            </w:pPr>
            <w:r w:rsidRPr="00F50E4B">
              <w:rPr>
                <w:sz w:val="18"/>
                <w:szCs w:val="18"/>
              </w:rPr>
              <w:t>１．</w:t>
            </w:r>
            <w:r w:rsidR="00D80F7D" w:rsidRPr="00F50E4B">
              <w:rPr>
                <w:sz w:val="18"/>
                <w:szCs w:val="18"/>
              </w:rPr>
              <w:t>角の二等分線</w:t>
            </w:r>
            <w:r w:rsidR="00C111F5">
              <w:rPr>
                <w:rFonts w:hint="eastAsia"/>
                <w:sz w:val="18"/>
                <w:szCs w:val="18"/>
              </w:rPr>
              <w:t>と</w:t>
            </w:r>
            <w:r w:rsidR="00D80F7D" w:rsidRPr="00F50E4B">
              <w:rPr>
                <w:sz w:val="18"/>
                <w:szCs w:val="18"/>
              </w:rPr>
              <w:t>比</w:t>
            </w:r>
            <w:r w:rsidRPr="00F50E4B">
              <w:rPr>
                <w:sz w:val="18"/>
                <w:szCs w:val="18"/>
              </w:rPr>
              <w:t>（</w:t>
            </w:r>
            <w:r w:rsidR="008557B3">
              <w:rPr>
                <w:sz w:val="18"/>
                <w:szCs w:val="18"/>
              </w:rPr>
              <w:t>3</w:t>
            </w:r>
            <w:r w:rsidRPr="00F50E4B">
              <w:rPr>
                <w:sz w:val="18"/>
                <w:szCs w:val="18"/>
              </w:rPr>
              <w:t>）</w:t>
            </w:r>
          </w:p>
          <w:p w14:paraId="634085F1" w14:textId="77777777" w:rsidR="0048523A" w:rsidRPr="00F50E4B" w:rsidRDefault="0048523A" w:rsidP="00156E6B">
            <w:pPr>
              <w:spacing w:line="280" w:lineRule="exact"/>
              <w:jc w:val="right"/>
              <w:rPr>
                <w:sz w:val="18"/>
                <w:szCs w:val="18"/>
              </w:rPr>
            </w:pPr>
          </w:p>
        </w:tc>
        <w:tc>
          <w:tcPr>
            <w:tcW w:w="454" w:type="dxa"/>
            <w:tcBorders>
              <w:bottom w:val="nil"/>
            </w:tcBorders>
          </w:tcPr>
          <w:p w14:paraId="3D5F6610" w14:textId="7C275261" w:rsidR="00C2104D" w:rsidRPr="00F50E4B" w:rsidRDefault="00C2104D" w:rsidP="00833DA4">
            <w:pPr>
              <w:spacing w:line="280" w:lineRule="exact"/>
              <w:ind w:left="175" w:hangingChars="97" w:hanging="175"/>
              <w:rPr>
                <w:sz w:val="18"/>
                <w:szCs w:val="18"/>
              </w:rPr>
            </w:pPr>
            <w:r>
              <w:rPr>
                <w:rFonts w:hint="eastAsia"/>
                <w:sz w:val="18"/>
                <w:szCs w:val="18"/>
              </w:rPr>
              <w:t>11</w:t>
            </w:r>
          </w:p>
        </w:tc>
        <w:tc>
          <w:tcPr>
            <w:tcW w:w="3232" w:type="dxa"/>
            <w:vMerge w:val="restart"/>
            <w:shd w:val="clear" w:color="auto" w:fill="auto"/>
          </w:tcPr>
          <w:p w14:paraId="0FDB42CA" w14:textId="32BF8CEE" w:rsidR="002F509E" w:rsidRPr="00F50E4B" w:rsidRDefault="00D80F7D" w:rsidP="00156E6B">
            <w:pPr>
              <w:spacing w:line="280" w:lineRule="exact"/>
              <w:rPr>
                <w:sz w:val="18"/>
                <w:szCs w:val="18"/>
              </w:rPr>
            </w:pPr>
            <w:r w:rsidRPr="00F50E4B">
              <w:rPr>
                <w:sz w:val="18"/>
                <w:szCs w:val="18"/>
              </w:rPr>
              <w:t>三角形の性質についての理解を深め，それらを事象の考察に活用できるようにする。</w:t>
            </w:r>
          </w:p>
        </w:tc>
        <w:tc>
          <w:tcPr>
            <w:tcW w:w="3163" w:type="dxa"/>
            <w:shd w:val="clear" w:color="auto" w:fill="auto"/>
          </w:tcPr>
          <w:p w14:paraId="699E0417" w14:textId="1FD02101" w:rsidR="0048523A" w:rsidRPr="00F50E4B" w:rsidRDefault="00995C80" w:rsidP="00156E6B">
            <w:pPr>
              <w:spacing w:line="280" w:lineRule="exact"/>
              <w:ind w:left="175" w:hangingChars="97" w:hanging="175"/>
              <w:rPr>
                <w:sz w:val="18"/>
                <w:szCs w:val="18"/>
              </w:rPr>
            </w:pPr>
            <w:r w:rsidRPr="00F50E4B">
              <w:rPr>
                <w:sz w:val="18"/>
                <w:szCs w:val="18"/>
              </w:rPr>
              <w:t>〇</w:t>
            </w:r>
            <w:r w:rsidR="00D80F7D" w:rsidRPr="00F50E4B">
              <w:rPr>
                <w:sz w:val="18"/>
                <w:szCs w:val="18"/>
              </w:rPr>
              <w:t>平行線の性質を用いて，線分の長さを求めることができる。</w:t>
            </w:r>
          </w:p>
          <w:p w14:paraId="6E0FD5D9" w14:textId="7EAF1613" w:rsidR="0048523A" w:rsidRPr="00F50E4B" w:rsidRDefault="0048523A" w:rsidP="00156E6B">
            <w:pPr>
              <w:spacing w:line="280" w:lineRule="exact"/>
              <w:ind w:left="175"/>
              <w:rPr>
                <w:sz w:val="18"/>
                <w:szCs w:val="18"/>
              </w:rPr>
            </w:pPr>
            <w:r w:rsidRPr="00F50E4B">
              <w:rPr>
                <w:rFonts w:eastAsia="ＭＳ ゴシック"/>
                <w:sz w:val="18"/>
                <w:szCs w:val="18"/>
              </w:rPr>
              <w:t>・練習</w:t>
            </w:r>
            <w:r w:rsidRPr="00F50E4B">
              <w:rPr>
                <w:rFonts w:eastAsia="ＭＳ ゴシック"/>
                <w:b/>
                <w:bCs/>
                <w:sz w:val="18"/>
                <w:szCs w:val="18"/>
              </w:rPr>
              <w:t>1</w:t>
            </w:r>
          </w:p>
          <w:p w14:paraId="3DE2E89C" w14:textId="45C70140" w:rsidR="0048523A" w:rsidRPr="00F50E4B" w:rsidRDefault="00995C80" w:rsidP="00E50F57">
            <w:pPr>
              <w:spacing w:line="280" w:lineRule="exact"/>
              <w:ind w:left="175" w:hangingChars="97" w:hanging="175"/>
              <w:rPr>
                <w:sz w:val="18"/>
                <w:szCs w:val="18"/>
              </w:rPr>
            </w:pPr>
            <w:r w:rsidRPr="00F50E4B">
              <w:rPr>
                <w:sz w:val="18"/>
                <w:szCs w:val="18"/>
              </w:rPr>
              <w:t>〇</w:t>
            </w:r>
            <w:r w:rsidR="008755DE" w:rsidRPr="00F50E4B">
              <w:rPr>
                <w:sz w:val="18"/>
                <w:szCs w:val="18"/>
              </w:rPr>
              <w:t>線分の内分と外分を理解し，内分する点と外分する点を図示することができる。</w:t>
            </w:r>
            <w:r w:rsidR="00E50F57">
              <w:rPr>
                <w:rFonts w:hint="eastAsia"/>
                <w:sz w:val="18"/>
                <w:szCs w:val="18"/>
              </w:rPr>
              <w:t xml:space="preserve">　</w:t>
            </w:r>
            <w:r w:rsidR="0048523A" w:rsidRPr="00F50E4B">
              <w:rPr>
                <w:rFonts w:eastAsia="ＭＳ ゴシック"/>
                <w:sz w:val="18"/>
                <w:szCs w:val="18"/>
              </w:rPr>
              <w:t>・例</w:t>
            </w:r>
            <w:r w:rsidR="00704EE1" w:rsidRPr="00F50E4B">
              <w:rPr>
                <w:rFonts w:eastAsia="ＭＳ ゴシック"/>
                <w:b/>
                <w:bCs/>
                <w:sz w:val="18"/>
                <w:szCs w:val="18"/>
              </w:rPr>
              <w:t>1</w:t>
            </w:r>
            <w:r w:rsidR="0048523A" w:rsidRPr="00F50E4B">
              <w:rPr>
                <w:rFonts w:eastAsia="ＭＳ ゴシック"/>
                <w:sz w:val="18"/>
                <w:szCs w:val="18"/>
              </w:rPr>
              <w:t>，練習</w:t>
            </w:r>
            <w:r w:rsidR="00DF34C7" w:rsidRPr="00F50E4B">
              <w:rPr>
                <w:rFonts w:eastAsia="ＭＳ ゴシック"/>
                <w:b/>
                <w:bCs/>
                <w:sz w:val="18"/>
                <w:szCs w:val="18"/>
              </w:rPr>
              <w:t>2</w:t>
            </w:r>
          </w:p>
          <w:p w14:paraId="3FD024DF" w14:textId="54EC6EB8" w:rsidR="007320EC" w:rsidRPr="00F50E4B" w:rsidRDefault="0048523A" w:rsidP="007320EC">
            <w:pPr>
              <w:spacing w:line="280" w:lineRule="exact"/>
              <w:ind w:left="175" w:hangingChars="97" w:hanging="175"/>
              <w:rPr>
                <w:sz w:val="18"/>
                <w:szCs w:val="18"/>
              </w:rPr>
            </w:pPr>
            <w:r w:rsidRPr="00F50E4B">
              <w:rPr>
                <w:sz w:val="18"/>
                <w:szCs w:val="18"/>
              </w:rPr>
              <w:t>〇</w:t>
            </w:r>
            <w:r w:rsidR="005F559B" w:rsidRPr="00F50E4B">
              <w:rPr>
                <w:sz w:val="18"/>
                <w:szCs w:val="18"/>
              </w:rPr>
              <w:t>三角形の内角・外角の二等分線と比の性質を用いて，線分の長さを求めることができる。</w:t>
            </w:r>
          </w:p>
          <w:p w14:paraId="0AA0C0EC" w14:textId="3AE4963C" w:rsidR="0048523A" w:rsidRPr="00F50E4B" w:rsidRDefault="0048523A" w:rsidP="00156E6B">
            <w:pPr>
              <w:spacing w:line="280" w:lineRule="exact"/>
              <w:ind w:left="175"/>
              <w:rPr>
                <w:sz w:val="18"/>
                <w:szCs w:val="18"/>
              </w:rPr>
            </w:pPr>
            <w:r w:rsidRPr="00F50E4B">
              <w:rPr>
                <w:rFonts w:eastAsia="ＭＳ ゴシック"/>
                <w:sz w:val="18"/>
                <w:szCs w:val="18"/>
              </w:rPr>
              <w:t>・</w:t>
            </w:r>
            <w:r w:rsidR="005F559B" w:rsidRPr="00F50E4B">
              <w:rPr>
                <w:rFonts w:eastAsia="ＭＳ ゴシック"/>
                <w:sz w:val="18"/>
                <w:szCs w:val="18"/>
              </w:rPr>
              <w:t>例題</w:t>
            </w:r>
            <w:r w:rsidR="005F559B" w:rsidRPr="00F50E4B">
              <w:rPr>
                <w:rFonts w:eastAsia="ＭＳ ゴシック"/>
                <w:b/>
                <w:bCs/>
                <w:sz w:val="18"/>
                <w:szCs w:val="18"/>
              </w:rPr>
              <w:t>1</w:t>
            </w:r>
            <w:r w:rsidRPr="00F50E4B">
              <w:rPr>
                <w:rFonts w:eastAsia="ＭＳ ゴシック"/>
                <w:sz w:val="18"/>
                <w:szCs w:val="18"/>
              </w:rPr>
              <w:t>，練習</w:t>
            </w:r>
            <w:r w:rsidR="007320EC" w:rsidRPr="00F50E4B">
              <w:rPr>
                <w:rFonts w:eastAsia="ＭＳ ゴシック"/>
                <w:b/>
                <w:bCs/>
                <w:sz w:val="18"/>
                <w:szCs w:val="18"/>
              </w:rPr>
              <w:t>3</w:t>
            </w:r>
            <w:r w:rsidR="007320EC" w:rsidRPr="00F50E4B">
              <w:rPr>
                <w:rFonts w:eastAsia="ＭＳ ゴシック"/>
                <w:sz w:val="18"/>
                <w:szCs w:val="18"/>
              </w:rPr>
              <w:t>，</w:t>
            </w:r>
            <w:r w:rsidR="007320EC" w:rsidRPr="00F50E4B">
              <w:rPr>
                <w:rFonts w:eastAsia="ＭＳ ゴシック"/>
                <w:b/>
                <w:bCs/>
                <w:sz w:val="18"/>
                <w:szCs w:val="18"/>
              </w:rPr>
              <w:t>4</w:t>
            </w:r>
          </w:p>
        </w:tc>
        <w:tc>
          <w:tcPr>
            <w:tcW w:w="3163" w:type="dxa"/>
            <w:shd w:val="clear" w:color="auto" w:fill="auto"/>
          </w:tcPr>
          <w:p w14:paraId="23881C47" w14:textId="55128D78" w:rsidR="00592923" w:rsidRPr="00F50E4B" w:rsidRDefault="00995C80" w:rsidP="00592923">
            <w:pPr>
              <w:spacing w:line="280" w:lineRule="exact"/>
              <w:ind w:left="175" w:hangingChars="97" w:hanging="175"/>
              <w:rPr>
                <w:sz w:val="18"/>
                <w:szCs w:val="18"/>
              </w:rPr>
            </w:pPr>
            <w:r w:rsidRPr="00F50E4B">
              <w:rPr>
                <w:sz w:val="18"/>
                <w:szCs w:val="18"/>
              </w:rPr>
              <w:t>〇</w:t>
            </w:r>
            <w:r w:rsidR="00D700E4" w:rsidRPr="00F50E4B">
              <w:rPr>
                <w:sz w:val="18"/>
                <w:szCs w:val="18"/>
              </w:rPr>
              <w:t>証明する際に，適当な補助線を引いて考察することができる。</w:t>
            </w:r>
          </w:p>
          <w:p w14:paraId="5415DD59" w14:textId="271B108F" w:rsidR="0048523A" w:rsidRPr="00F50E4B" w:rsidRDefault="00592923" w:rsidP="00592923">
            <w:pPr>
              <w:spacing w:line="280" w:lineRule="exact"/>
              <w:ind w:left="175"/>
              <w:rPr>
                <w:sz w:val="18"/>
                <w:szCs w:val="18"/>
              </w:rPr>
            </w:pPr>
            <w:r w:rsidRPr="00F50E4B">
              <w:rPr>
                <w:rFonts w:eastAsia="ＭＳ ゴシック"/>
                <w:sz w:val="18"/>
                <w:szCs w:val="18"/>
              </w:rPr>
              <w:t>・</w:t>
            </w:r>
            <w:r w:rsidR="00D700E4" w:rsidRPr="00F50E4B">
              <w:rPr>
                <w:rFonts w:eastAsia="ＭＳ ゴシック"/>
                <w:b/>
                <w:bCs/>
                <w:sz w:val="18"/>
                <w:szCs w:val="18"/>
              </w:rPr>
              <w:t>p.62</w:t>
            </w:r>
          </w:p>
        </w:tc>
        <w:tc>
          <w:tcPr>
            <w:tcW w:w="3163" w:type="dxa"/>
            <w:shd w:val="clear" w:color="auto" w:fill="auto"/>
          </w:tcPr>
          <w:p w14:paraId="41B3C73C" w14:textId="77777777" w:rsidR="00D3670C" w:rsidRDefault="00D3670C" w:rsidP="00D3670C">
            <w:pPr>
              <w:spacing w:line="280" w:lineRule="exact"/>
              <w:ind w:left="175" w:hangingChars="97" w:hanging="175"/>
              <w:rPr>
                <w:sz w:val="18"/>
                <w:szCs w:val="18"/>
              </w:rPr>
            </w:pPr>
            <w:r w:rsidRPr="001D4898">
              <w:rPr>
                <w:rFonts w:hint="eastAsia"/>
                <w:sz w:val="18"/>
                <w:szCs w:val="18"/>
              </w:rPr>
              <w:t>○</w:t>
            </w:r>
            <w:r>
              <w:rPr>
                <w:rFonts w:hint="eastAsia"/>
                <w:sz w:val="18"/>
                <w:szCs w:val="18"/>
              </w:rPr>
              <w:t>線分を分ける点や，三角形の角の二等分線と比</w:t>
            </w:r>
            <w:r w:rsidRPr="00604375">
              <w:rPr>
                <w:rFonts w:hint="eastAsia"/>
                <w:sz w:val="18"/>
                <w:szCs w:val="18"/>
              </w:rPr>
              <w:t>について調べようとする</w:t>
            </w:r>
            <w:r w:rsidRPr="001D4898">
              <w:rPr>
                <w:rFonts w:hint="eastAsia"/>
                <w:sz w:val="18"/>
                <w:szCs w:val="18"/>
              </w:rPr>
              <w:t>態度がある。</w:t>
            </w:r>
          </w:p>
          <w:p w14:paraId="65D98156" w14:textId="1F590E0A" w:rsidR="0048523A" w:rsidRPr="00F50E4B" w:rsidRDefault="00D3670C" w:rsidP="00D3670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p.60</w:t>
            </w:r>
            <w:r w:rsidRPr="00F332D2">
              <w:rPr>
                <w:rFonts w:eastAsia="ＭＳ ゴシック"/>
                <w:sz w:val="18"/>
                <w:szCs w:val="18"/>
              </w:rPr>
              <w:t>～</w:t>
            </w:r>
            <w:r>
              <w:rPr>
                <w:rFonts w:eastAsia="ＭＳ ゴシック"/>
                <w:b/>
                <w:bCs/>
                <w:sz w:val="18"/>
                <w:szCs w:val="18"/>
              </w:rPr>
              <w:t>63</w:t>
            </w:r>
          </w:p>
        </w:tc>
      </w:tr>
      <w:tr w:rsidR="0048523A" w:rsidRPr="00F50E4B" w14:paraId="06DE5B91" w14:textId="77777777" w:rsidTr="007C51B8">
        <w:tc>
          <w:tcPr>
            <w:tcW w:w="456" w:type="dxa"/>
            <w:vMerge/>
          </w:tcPr>
          <w:p w14:paraId="13D94282" w14:textId="77777777" w:rsidR="0048523A" w:rsidRPr="00F50E4B" w:rsidRDefault="0048523A" w:rsidP="00156E6B">
            <w:pPr>
              <w:spacing w:line="280" w:lineRule="exact"/>
              <w:ind w:left="180" w:hangingChars="100" w:hanging="180"/>
              <w:rPr>
                <w:sz w:val="18"/>
                <w:szCs w:val="18"/>
              </w:rPr>
            </w:pPr>
          </w:p>
        </w:tc>
        <w:tc>
          <w:tcPr>
            <w:tcW w:w="1807" w:type="dxa"/>
            <w:tcBorders>
              <w:top w:val="nil"/>
            </w:tcBorders>
            <w:shd w:val="clear" w:color="auto" w:fill="auto"/>
          </w:tcPr>
          <w:p w14:paraId="10D91F90" w14:textId="17E637AA" w:rsidR="0048523A" w:rsidRPr="00F50E4B" w:rsidRDefault="0048523A" w:rsidP="00156E6B">
            <w:pPr>
              <w:spacing w:line="280" w:lineRule="exact"/>
              <w:ind w:left="180" w:hangingChars="100" w:hanging="180"/>
              <w:rPr>
                <w:sz w:val="18"/>
                <w:szCs w:val="18"/>
              </w:rPr>
            </w:pPr>
            <w:r w:rsidRPr="00F50E4B">
              <w:rPr>
                <w:sz w:val="18"/>
                <w:szCs w:val="18"/>
              </w:rPr>
              <w:t>２．</w:t>
            </w:r>
            <w:r w:rsidR="00670B0F" w:rsidRPr="00F50E4B">
              <w:rPr>
                <w:sz w:val="18"/>
                <w:szCs w:val="18"/>
              </w:rPr>
              <w:t>三角形の外心，内心，重心</w:t>
            </w:r>
            <w:r w:rsidRPr="00F50E4B">
              <w:rPr>
                <w:sz w:val="18"/>
                <w:szCs w:val="18"/>
              </w:rPr>
              <w:t>（</w:t>
            </w:r>
            <w:r w:rsidR="008557B3">
              <w:rPr>
                <w:sz w:val="18"/>
                <w:szCs w:val="18"/>
              </w:rPr>
              <w:t>3</w:t>
            </w:r>
            <w:r w:rsidRPr="00F50E4B">
              <w:rPr>
                <w:sz w:val="18"/>
                <w:szCs w:val="18"/>
              </w:rPr>
              <w:t>）</w:t>
            </w:r>
          </w:p>
          <w:p w14:paraId="749CA2D6" w14:textId="77777777" w:rsidR="0048523A" w:rsidRPr="00F50E4B" w:rsidRDefault="0048523A" w:rsidP="00156E6B">
            <w:pPr>
              <w:spacing w:line="280" w:lineRule="exact"/>
              <w:ind w:left="180" w:hangingChars="100" w:hanging="180"/>
              <w:jc w:val="left"/>
              <w:rPr>
                <w:sz w:val="18"/>
                <w:szCs w:val="18"/>
              </w:rPr>
            </w:pPr>
          </w:p>
        </w:tc>
        <w:tc>
          <w:tcPr>
            <w:tcW w:w="454" w:type="dxa"/>
            <w:tcBorders>
              <w:top w:val="nil"/>
              <w:bottom w:val="nil"/>
            </w:tcBorders>
          </w:tcPr>
          <w:p w14:paraId="381FEF8B" w14:textId="77777777" w:rsidR="0048523A" w:rsidRPr="00F50E4B" w:rsidRDefault="0048523A" w:rsidP="00156E6B">
            <w:pPr>
              <w:spacing w:line="280" w:lineRule="exact"/>
              <w:ind w:left="175" w:hangingChars="97" w:hanging="175"/>
              <w:rPr>
                <w:sz w:val="18"/>
                <w:szCs w:val="18"/>
              </w:rPr>
            </w:pPr>
          </w:p>
        </w:tc>
        <w:tc>
          <w:tcPr>
            <w:tcW w:w="3232" w:type="dxa"/>
            <w:vMerge/>
            <w:shd w:val="clear" w:color="auto" w:fill="auto"/>
          </w:tcPr>
          <w:p w14:paraId="3C356E74" w14:textId="77777777" w:rsidR="0048523A" w:rsidRPr="00F50E4B" w:rsidRDefault="0048523A" w:rsidP="00156E6B">
            <w:pPr>
              <w:spacing w:line="280" w:lineRule="exact"/>
              <w:ind w:left="175" w:hangingChars="97" w:hanging="175"/>
              <w:rPr>
                <w:sz w:val="18"/>
                <w:szCs w:val="18"/>
              </w:rPr>
            </w:pPr>
          </w:p>
        </w:tc>
        <w:tc>
          <w:tcPr>
            <w:tcW w:w="3163" w:type="dxa"/>
            <w:shd w:val="clear" w:color="auto" w:fill="auto"/>
          </w:tcPr>
          <w:p w14:paraId="68DB3281" w14:textId="66B74283" w:rsidR="0048523A" w:rsidRPr="00F50E4B" w:rsidRDefault="00995C80" w:rsidP="00156E6B">
            <w:pPr>
              <w:spacing w:line="280" w:lineRule="exact"/>
              <w:ind w:left="175" w:hangingChars="97" w:hanging="175"/>
              <w:rPr>
                <w:sz w:val="18"/>
                <w:szCs w:val="18"/>
              </w:rPr>
            </w:pPr>
            <w:r w:rsidRPr="00F50E4B">
              <w:rPr>
                <w:sz w:val="18"/>
                <w:szCs w:val="18"/>
              </w:rPr>
              <w:t>〇</w:t>
            </w:r>
            <w:r w:rsidR="00670B0F" w:rsidRPr="00F50E4B">
              <w:rPr>
                <w:sz w:val="18"/>
                <w:szCs w:val="18"/>
              </w:rPr>
              <w:t>外心の性質を用いて，具体的な問題を処理できる。</w:t>
            </w:r>
          </w:p>
          <w:p w14:paraId="54AE9B68" w14:textId="77777777" w:rsidR="0048523A" w:rsidRPr="00F50E4B" w:rsidRDefault="0048523A" w:rsidP="00F614B1">
            <w:pPr>
              <w:spacing w:line="280" w:lineRule="exact"/>
              <w:ind w:left="175"/>
              <w:rPr>
                <w:rFonts w:eastAsia="ＭＳ ゴシック"/>
                <w:b/>
                <w:bCs/>
                <w:sz w:val="18"/>
                <w:szCs w:val="18"/>
              </w:rPr>
            </w:pPr>
            <w:r w:rsidRPr="00F50E4B">
              <w:rPr>
                <w:rFonts w:eastAsia="ＭＳ ゴシック"/>
                <w:sz w:val="18"/>
                <w:szCs w:val="18"/>
              </w:rPr>
              <w:t>・例</w:t>
            </w:r>
            <w:r w:rsidR="00670B0F" w:rsidRPr="00F50E4B">
              <w:rPr>
                <w:rFonts w:eastAsia="ＭＳ ゴシック"/>
                <w:b/>
                <w:bCs/>
                <w:sz w:val="18"/>
                <w:szCs w:val="18"/>
              </w:rPr>
              <w:t>2</w:t>
            </w:r>
            <w:r w:rsidRPr="00F50E4B">
              <w:rPr>
                <w:rFonts w:eastAsia="ＭＳ ゴシック"/>
                <w:sz w:val="18"/>
                <w:szCs w:val="18"/>
              </w:rPr>
              <w:t>，練習</w:t>
            </w:r>
            <w:r w:rsidRPr="00F50E4B">
              <w:rPr>
                <w:rFonts w:eastAsia="ＭＳ ゴシック"/>
                <w:b/>
                <w:bCs/>
                <w:sz w:val="18"/>
                <w:szCs w:val="18"/>
              </w:rPr>
              <w:t>5</w:t>
            </w:r>
          </w:p>
          <w:p w14:paraId="498CB57B" w14:textId="51F8D2CF" w:rsidR="00C028AD" w:rsidRPr="00F50E4B" w:rsidRDefault="00C028AD" w:rsidP="00C028AD">
            <w:pPr>
              <w:spacing w:line="280" w:lineRule="exact"/>
              <w:ind w:left="175" w:hangingChars="97" w:hanging="175"/>
              <w:rPr>
                <w:sz w:val="18"/>
                <w:szCs w:val="18"/>
              </w:rPr>
            </w:pPr>
            <w:r w:rsidRPr="00F50E4B">
              <w:rPr>
                <w:sz w:val="18"/>
                <w:szCs w:val="18"/>
              </w:rPr>
              <w:t>〇内心の性質を用いて，具体的な問題を処理できる。</w:t>
            </w:r>
          </w:p>
          <w:p w14:paraId="2069D984" w14:textId="77777777" w:rsidR="00C028AD" w:rsidRPr="00F50E4B" w:rsidRDefault="00C028AD" w:rsidP="00C028AD">
            <w:pPr>
              <w:spacing w:line="280" w:lineRule="exact"/>
              <w:ind w:left="175"/>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3</w:t>
            </w:r>
            <w:r w:rsidRPr="00F50E4B">
              <w:rPr>
                <w:rFonts w:eastAsia="ＭＳ ゴシック"/>
                <w:sz w:val="18"/>
                <w:szCs w:val="18"/>
              </w:rPr>
              <w:t>，練習</w:t>
            </w:r>
            <w:r w:rsidRPr="00F50E4B">
              <w:rPr>
                <w:rFonts w:eastAsia="ＭＳ ゴシック"/>
                <w:b/>
                <w:bCs/>
                <w:sz w:val="18"/>
                <w:szCs w:val="18"/>
              </w:rPr>
              <w:t>6</w:t>
            </w:r>
          </w:p>
          <w:p w14:paraId="17CA5E85" w14:textId="386BDBC9" w:rsidR="00944419" w:rsidRPr="00F50E4B" w:rsidRDefault="00944419" w:rsidP="00944419">
            <w:pPr>
              <w:spacing w:line="280" w:lineRule="exact"/>
              <w:ind w:left="175" w:hangingChars="97" w:hanging="175"/>
              <w:rPr>
                <w:sz w:val="18"/>
                <w:szCs w:val="18"/>
              </w:rPr>
            </w:pPr>
            <w:r w:rsidRPr="00F50E4B">
              <w:rPr>
                <w:sz w:val="18"/>
                <w:szCs w:val="18"/>
              </w:rPr>
              <w:t>〇重心の性質を用いて，具体的な問題を処理できる。</w:t>
            </w:r>
          </w:p>
          <w:p w14:paraId="176362B9" w14:textId="66806B43" w:rsidR="00944419" w:rsidRPr="00F50E4B" w:rsidRDefault="00944419" w:rsidP="00944419">
            <w:pPr>
              <w:spacing w:line="280" w:lineRule="exact"/>
              <w:ind w:left="175"/>
              <w:rPr>
                <w:sz w:val="18"/>
                <w:szCs w:val="18"/>
              </w:rPr>
            </w:pPr>
            <w:r w:rsidRPr="00F50E4B">
              <w:rPr>
                <w:rFonts w:eastAsia="ＭＳ ゴシック"/>
                <w:sz w:val="18"/>
                <w:szCs w:val="18"/>
              </w:rPr>
              <w:t>・例題</w:t>
            </w:r>
            <w:r w:rsidR="00C111F5">
              <w:rPr>
                <w:rFonts w:eastAsia="ＭＳ ゴシック" w:hint="eastAsia"/>
                <w:b/>
                <w:bCs/>
                <w:sz w:val="18"/>
                <w:szCs w:val="18"/>
              </w:rPr>
              <w:t>2</w:t>
            </w:r>
            <w:r w:rsidRPr="00F50E4B">
              <w:rPr>
                <w:rFonts w:eastAsia="ＭＳ ゴシック"/>
                <w:sz w:val="18"/>
                <w:szCs w:val="18"/>
              </w:rPr>
              <w:t>，練習</w:t>
            </w:r>
            <w:r w:rsidRPr="00F50E4B">
              <w:rPr>
                <w:rFonts w:eastAsia="ＭＳ ゴシック"/>
                <w:b/>
                <w:bCs/>
                <w:sz w:val="18"/>
                <w:szCs w:val="18"/>
              </w:rPr>
              <w:t>7</w:t>
            </w:r>
          </w:p>
        </w:tc>
        <w:tc>
          <w:tcPr>
            <w:tcW w:w="3163" w:type="dxa"/>
            <w:shd w:val="clear" w:color="auto" w:fill="auto"/>
          </w:tcPr>
          <w:p w14:paraId="1CA31B5B" w14:textId="77777777" w:rsidR="0013794D" w:rsidRDefault="0013794D" w:rsidP="0013794D">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図形の性質を証明するのに，間接的な証明法である同一法を適用することができる。</w:t>
            </w:r>
          </w:p>
          <w:p w14:paraId="56457675" w14:textId="6A00780A" w:rsidR="0048523A" w:rsidRPr="00F50E4B" w:rsidRDefault="0013794D" w:rsidP="0013794D">
            <w:pPr>
              <w:spacing w:line="280" w:lineRule="exact"/>
              <w:ind w:left="175"/>
              <w:rPr>
                <w:sz w:val="18"/>
                <w:szCs w:val="18"/>
              </w:rPr>
            </w:pPr>
            <w:r w:rsidRPr="00F332D2">
              <w:rPr>
                <w:rFonts w:ascii="ＭＳ ゴシック" w:eastAsia="ＭＳ ゴシック" w:hAnsi="ＭＳ ゴシック" w:hint="eastAsia"/>
                <w:sz w:val="18"/>
                <w:szCs w:val="18"/>
              </w:rPr>
              <w:t>・</w:t>
            </w:r>
            <w:r w:rsidRPr="0013794D">
              <w:rPr>
                <w:rFonts w:eastAsia="ＭＳ ゴシック" w:hint="eastAsia"/>
                <w:b/>
                <w:bCs/>
                <w:sz w:val="18"/>
                <w:szCs w:val="18"/>
              </w:rPr>
              <w:t>p</w:t>
            </w:r>
            <w:r w:rsidRPr="0013794D">
              <w:rPr>
                <w:rFonts w:eastAsia="ＭＳ ゴシック"/>
                <w:b/>
                <w:bCs/>
                <w:sz w:val="18"/>
                <w:szCs w:val="18"/>
              </w:rPr>
              <w:t>.68</w:t>
            </w:r>
          </w:p>
        </w:tc>
        <w:tc>
          <w:tcPr>
            <w:tcW w:w="3163" w:type="dxa"/>
            <w:shd w:val="clear" w:color="auto" w:fill="auto"/>
          </w:tcPr>
          <w:p w14:paraId="20A1C26D" w14:textId="38E37215" w:rsidR="0048523A" w:rsidRPr="00F50E4B" w:rsidRDefault="00F614B1" w:rsidP="00E50F57">
            <w:pPr>
              <w:spacing w:line="280" w:lineRule="exact"/>
              <w:ind w:left="175" w:hangingChars="97" w:hanging="175"/>
              <w:rPr>
                <w:rFonts w:eastAsia="ＭＳ ゴシック"/>
                <w:b/>
                <w:bCs/>
                <w:sz w:val="18"/>
                <w:szCs w:val="18"/>
              </w:rPr>
            </w:pPr>
            <w:r w:rsidRPr="00F50E4B">
              <w:rPr>
                <w:sz w:val="18"/>
                <w:szCs w:val="18"/>
              </w:rPr>
              <w:t>〇</w:t>
            </w:r>
            <w:r w:rsidR="00670B0F" w:rsidRPr="00F50E4B">
              <w:rPr>
                <w:sz w:val="18"/>
                <w:szCs w:val="18"/>
              </w:rPr>
              <w:t>三角形の</w:t>
            </w:r>
            <w:r w:rsidR="00670B0F" w:rsidRPr="00F50E4B">
              <w:rPr>
                <w:sz w:val="18"/>
                <w:szCs w:val="18"/>
              </w:rPr>
              <w:t>3</w:t>
            </w:r>
            <w:r w:rsidR="00670B0F" w:rsidRPr="00F50E4B">
              <w:rPr>
                <w:sz w:val="18"/>
                <w:szCs w:val="18"/>
              </w:rPr>
              <w:t>辺の垂直二等分線が</w:t>
            </w:r>
            <w:r w:rsidR="00670B0F" w:rsidRPr="00F50E4B">
              <w:rPr>
                <w:sz w:val="18"/>
                <w:szCs w:val="18"/>
              </w:rPr>
              <w:t>1</w:t>
            </w:r>
            <w:r w:rsidR="00670B0F" w:rsidRPr="00F50E4B">
              <w:rPr>
                <w:sz w:val="18"/>
                <w:szCs w:val="18"/>
              </w:rPr>
              <w:t>点で交わることの証明方法に関心をもつ。</w:t>
            </w:r>
            <w:r w:rsidR="00E50F57">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p.6</w:t>
            </w:r>
            <w:r w:rsidR="00670B0F" w:rsidRPr="00F50E4B">
              <w:rPr>
                <w:rFonts w:eastAsia="ＭＳ ゴシック"/>
                <w:b/>
                <w:bCs/>
                <w:sz w:val="18"/>
                <w:szCs w:val="18"/>
              </w:rPr>
              <w:t>4</w:t>
            </w:r>
          </w:p>
          <w:p w14:paraId="18A1DD22" w14:textId="7358F455" w:rsidR="00C028AD" w:rsidRPr="00F50E4B" w:rsidRDefault="00C028AD" w:rsidP="00E50F57">
            <w:pPr>
              <w:spacing w:line="280" w:lineRule="exact"/>
              <w:ind w:left="175" w:hangingChars="97" w:hanging="175"/>
              <w:rPr>
                <w:rFonts w:eastAsia="ＭＳ ゴシック"/>
                <w:b/>
                <w:bCs/>
                <w:sz w:val="18"/>
                <w:szCs w:val="18"/>
              </w:rPr>
            </w:pPr>
            <w:r w:rsidRPr="00F50E4B">
              <w:rPr>
                <w:sz w:val="18"/>
                <w:szCs w:val="18"/>
              </w:rPr>
              <w:t>〇三角形の</w:t>
            </w:r>
            <w:r w:rsidRPr="00F50E4B">
              <w:rPr>
                <w:sz w:val="18"/>
                <w:szCs w:val="18"/>
              </w:rPr>
              <w:t>3</w:t>
            </w:r>
            <w:r w:rsidRPr="00F50E4B">
              <w:rPr>
                <w:sz w:val="18"/>
                <w:szCs w:val="18"/>
              </w:rPr>
              <w:t>つの角の二等分線が</w:t>
            </w:r>
            <w:r w:rsidRPr="00F50E4B">
              <w:rPr>
                <w:sz w:val="18"/>
                <w:szCs w:val="18"/>
              </w:rPr>
              <w:t>1</w:t>
            </w:r>
            <w:r w:rsidRPr="00F50E4B">
              <w:rPr>
                <w:sz w:val="18"/>
                <w:szCs w:val="18"/>
              </w:rPr>
              <w:t>点で交わることの証明方法に関心をもつ。</w:t>
            </w:r>
            <w:r w:rsidR="00E50F57">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p.66</w:t>
            </w:r>
          </w:p>
          <w:p w14:paraId="14AD2ADC" w14:textId="76661E6C" w:rsidR="00944419" w:rsidRPr="00F50E4B" w:rsidRDefault="00944419" w:rsidP="00944419">
            <w:pPr>
              <w:spacing w:line="280" w:lineRule="exact"/>
              <w:ind w:left="175" w:hangingChars="97" w:hanging="175"/>
              <w:rPr>
                <w:sz w:val="18"/>
                <w:szCs w:val="18"/>
              </w:rPr>
            </w:pPr>
            <w:r w:rsidRPr="00F50E4B">
              <w:rPr>
                <w:sz w:val="18"/>
                <w:szCs w:val="18"/>
              </w:rPr>
              <w:t>〇三角形の</w:t>
            </w:r>
            <w:r w:rsidRPr="00F50E4B">
              <w:rPr>
                <w:sz w:val="18"/>
                <w:szCs w:val="18"/>
              </w:rPr>
              <w:t>3</w:t>
            </w:r>
            <w:r w:rsidRPr="00F50E4B">
              <w:rPr>
                <w:sz w:val="18"/>
                <w:szCs w:val="18"/>
              </w:rPr>
              <w:t>本の中線が</w:t>
            </w:r>
            <w:r w:rsidRPr="00F50E4B">
              <w:rPr>
                <w:sz w:val="18"/>
                <w:szCs w:val="18"/>
              </w:rPr>
              <w:t>1</w:t>
            </w:r>
            <w:r w:rsidRPr="00F50E4B">
              <w:rPr>
                <w:sz w:val="18"/>
                <w:szCs w:val="18"/>
              </w:rPr>
              <w:t>点で交わることの証明方法に関心をもつ。</w:t>
            </w:r>
          </w:p>
          <w:p w14:paraId="41DE43DD" w14:textId="05530375" w:rsidR="00944419" w:rsidRPr="00F50E4B" w:rsidRDefault="00944419" w:rsidP="00944419">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p.68</w:t>
            </w:r>
          </w:p>
        </w:tc>
      </w:tr>
      <w:tr w:rsidR="0048523A" w:rsidRPr="00F50E4B" w14:paraId="2274CD72" w14:textId="77777777" w:rsidTr="007C51B8">
        <w:tc>
          <w:tcPr>
            <w:tcW w:w="456" w:type="dxa"/>
            <w:vMerge/>
          </w:tcPr>
          <w:p w14:paraId="1B6B7AD5" w14:textId="77777777" w:rsidR="0048523A" w:rsidRPr="00F50E4B" w:rsidRDefault="0048523A" w:rsidP="00156E6B">
            <w:pPr>
              <w:spacing w:line="280" w:lineRule="exact"/>
              <w:ind w:left="180" w:hangingChars="100" w:hanging="180"/>
              <w:rPr>
                <w:sz w:val="18"/>
                <w:szCs w:val="18"/>
              </w:rPr>
            </w:pPr>
          </w:p>
        </w:tc>
        <w:tc>
          <w:tcPr>
            <w:tcW w:w="1807" w:type="dxa"/>
            <w:shd w:val="clear" w:color="auto" w:fill="auto"/>
          </w:tcPr>
          <w:p w14:paraId="0553F6DA" w14:textId="344DBF75" w:rsidR="0048523A" w:rsidRPr="00F50E4B" w:rsidRDefault="0048523A" w:rsidP="00156E6B">
            <w:pPr>
              <w:spacing w:line="280" w:lineRule="exact"/>
              <w:ind w:left="180" w:hangingChars="100" w:hanging="180"/>
              <w:rPr>
                <w:sz w:val="18"/>
                <w:szCs w:val="18"/>
              </w:rPr>
            </w:pPr>
            <w:r w:rsidRPr="00F50E4B">
              <w:rPr>
                <w:sz w:val="18"/>
                <w:szCs w:val="18"/>
              </w:rPr>
              <w:t>３．</w:t>
            </w:r>
            <w:r w:rsidR="00F715AE" w:rsidRPr="00F50E4B">
              <w:rPr>
                <w:sz w:val="18"/>
                <w:szCs w:val="18"/>
              </w:rPr>
              <w:t>チェバの定理・メネラウスの定理</w:t>
            </w:r>
            <w:r w:rsidR="00690AF6">
              <w:rPr>
                <w:rFonts w:hint="eastAsia"/>
                <w:sz w:val="18"/>
                <w:szCs w:val="18"/>
              </w:rPr>
              <w:t>，研究</w:t>
            </w:r>
            <w:r w:rsidRPr="00F50E4B">
              <w:rPr>
                <w:sz w:val="18"/>
                <w:szCs w:val="18"/>
              </w:rPr>
              <w:t>（</w:t>
            </w:r>
            <w:r w:rsidR="00690AF6">
              <w:rPr>
                <w:sz w:val="18"/>
                <w:szCs w:val="18"/>
              </w:rPr>
              <w:t>3</w:t>
            </w:r>
            <w:r w:rsidRPr="00F50E4B">
              <w:rPr>
                <w:sz w:val="18"/>
                <w:szCs w:val="18"/>
              </w:rPr>
              <w:t>）</w:t>
            </w:r>
          </w:p>
        </w:tc>
        <w:tc>
          <w:tcPr>
            <w:tcW w:w="454" w:type="dxa"/>
            <w:tcBorders>
              <w:top w:val="nil"/>
              <w:bottom w:val="nil"/>
            </w:tcBorders>
          </w:tcPr>
          <w:p w14:paraId="0131C8E3" w14:textId="77777777" w:rsidR="0048523A" w:rsidRPr="00F50E4B" w:rsidRDefault="0048523A" w:rsidP="00156E6B">
            <w:pPr>
              <w:spacing w:line="280" w:lineRule="exact"/>
              <w:ind w:left="175" w:hangingChars="97" w:hanging="175"/>
              <w:rPr>
                <w:sz w:val="18"/>
                <w:szCs w:val="18"/>
              </w:rPr>
            </w:pPr>
          </w:p>
        </w:tc>
        <w:tc>
          <w:tcPr>
            <w:tcW w:w="3232" w:type="dxa"/>
            <w:vMerge/>
            <w:shd w:val="clear" w:color="auto" w:fill="auto"/>
          </w:tcPr>
          <w:p w14:paraId="6DF46F13" w14:textId="77777777" w:rsidR="0048523A" w:rsidRPr="00F50E4B" w:rsidRDefault="0048523A" w:rsidP="00156E6B">
            <w:pPr>
              <w:spacing w:line="280" w:lineRule="exact"/>
              <w:ind w:left="175" w:hangingChars="97" w:hanging="175"/>
              <w:rPr>
                <w:sz w:val="18"/>
                <w:szCs w:val="18"/>
              </w:rPr>
            </w:pPr>
          </w:p>
        </w:tc>
        <w:tc>
          <w:tcPr>
            <w:tcW w:w="3163" w:type="dxa"/>
            <w:shd w:val="clear" w:color="auto" w:fill="auto"/>
          </w:tcPr>
          <w:p w14:paraId="4C4606BF" w14:textId="1AF79DA1" w:rsidR="00621870" w:rsidRPr="00F50E4B" w:rsidRDefault="00995C80" w:rsidP="00621870">
            <w:pPr>
              <w:spacing w:line="280" w:lineRule="exact"/>
              <w:ind w:left="175" w:hangingChars="97" w:hanging="175"/>
              <w:rPr>
                <w:sz w:val="18"/>
                <w:szCs w:val="18"/>
              </w:rPr>
            </w:pPr>
            <w:r w:rsidRPr="00F50E4B">
              <w:rPr>
                <w:sz w:val="18"/>
                <w:szCs w:val="18"/>
              </w:rPr>
              <w:t>〇</w:t>
            </w:r>
            <w:r w:rsidR="00F715AE" w:rsidRPr="00F50E4B">
              <w:rPr>
                <w:sz w:val="18"/>
                <w:szCs w:val="18"/>
              </w:rPr>
              <w:t>三角形の面積と線分の比の性質を</w:t>
            </w:r>
            <w:r w:rsidR="00621870" w:rsidRPr="00F50E4B">
              <w:rPr>
                <w:sz w:val="18"/>
                <w:szCs w:val="18"/>
              </w:rPr>
              <w:t>理解している。</w:t>
            </w:r>
          </w:p>
          <w:p w14:paraId="4F838615" w14:textId="2BD78330" w:rsidR="0048523A" w:rsidRPr="00F50E4B" w:rsidRDefault="00621870" w:rsidP="00621870">
            <w:pPr>
              <w:spacing w:line="280" w:lineRule="exact"/>
              <w:ind w:firstLineChars="100" w:firstLine="180"/>
              <w:rPr>
                <w:rFonts w:eastAsia="ＭＳ ゴシック"/>
                <w:b/>
                <w:bCs/>
                <w:sz w:val="18"/>
                <w:szCs w:val="18"/>
              </w:rPr>
            </w:pPr>
            <w:r w:rsidRPr="00F50E4B">
              <w:rPr>
                <w:rFonts w:eastAsia="ＭＳ ゴシック"/>
                <w:sz w:val="18"/>
                <w:szCs w:val="18"/>
              </w:rPr>
              <w:t>・</w:t>
            </w:r>
            <w:r w:rsidR="00605332" w:rsidRPr="00F50E4B">
              <w:rPr>
                <w:rFonts w:eastAsia="ＭＳ ゴシック"/>
                <w:b/>
                <w:bCs/>
                <w:sz w:val="18"/>
                <w:szCs w:val="18"/>
              </w:rPr>
              <w:t>p.</w:t>
            </w:r>
            <w:r w:rsidR="00F715AE" w:rsidRPr="00F50E4B">
              <w:rPr>
                <w:rFonts w:eastAsia="ＭＳ ゴシック"/>
                <w:b/>
                <w:bCs/>
                <w:sz w:val="18"/>
                <w:szCs w:val="18"/>
              </w:rPr>
              <w:t>70</w:t>
            </w:r>
          </w:p>
          <w:p w14:paraId="03BBACA6" w14:textId="4BA354BE" w:rsidR="00FE1796" w:rsidRPr="00F50E4B" w:rsidRDefault="00995C80" w:rsidP="00FE1796">
            <w:pPr>
              <w:spacing w:line="280" w:lineRule="exact"/>
              <w:ind w:left="175" w:hangingChars="97" w:hanging="175"/>
              <w:rPr>
                <w:sz w:val="18"/>
                <w:szCs w:val="18"/>
              </w:rPr>
            </w:pPr>
            <w:r w:rsidRPr="00F50E4B">
              <w:rPr>
                <w:sz w:val="18"/>
                <w:szCs w:val="18"/>
              </w:rPr>
              <w:t>〇</w:t>
            </w:r>
            <w:r w:rsidR="00474909" w:rsidRPr="00F50E4B">
              <w:rPr>
                <w:sz w:val="18"/>
                <w:szCs w:val="18"/>
              </w:rPr>
              <w:t>チェバの定理を用いて，線分比を求めることができる。</w:t>
            </w:r>
          </w:p>
          <w:p w14:paraId="6B021CA3" w14:textId="320DFC0A" w:rsidR="00FE1796" w:rsidRPr="00F50E4B" w:rsidRDefault="00FE1796" w:rsidP="00FE1796">
            <w:pPr>
              <w:spacing w:line="280" w:lineRule="exact"/>
              <w:ind w:firstLineChars="100" w:firstLine="180"/>
              <w:rPr>
                <w:rFonts w:eastAsia="ＭＳ ゴシック"/>
                <w:b/>
                <w:bCs/>
                <w:sz w:val="18"/>
                <w:szCs w:val="18"/>
              </w:rPr>
            </w:pPr>
            <w:r w:rsidRPr="00F50E4B">
              <w:rPr>
                <w:rFonts w:eastAsia="ＭＳ ゴシック"/>
                <w:sz w:val="18"/>
                <w:szCs w:val="18"/>
              </w:rPr>
              <w:t>・例</w:t>
            </w:r>
            <w:r w:rsidR="00474909" w:rsidRPr="00F50E4B">
              <w:rPr>
                <w:rFonts w:eastAsia="ＭＳ ゴシック"/>
                <w:b/>
                <w:bCs/>
                <w:sz w:val="18"/>
                <w:szCs w:val="18"/>
              </w:rPr>
              <w:t>4</w:t>
            </w:r>
            <w:r w:rsidRPr="00F50E4B">
              <w:rPr>
                <w:rFonts w:eastAsia="ＭＳ ゴシック"/>
                <w:sz w:val="18"/>
                <w:szCs w:val="18"/>
              </w:rPr>
              <w:t>，練習</w:t>
            </w:r>
            <w:r w:rsidRPr="00F50E4B">
              <w:rPr>
                <w:rFonts w:eastAsia="ＭＳ ゴシック"/>
                <w:b/>
                <w:bCs/>
                <w:sz w:val="18"/>
                <w:szCs w:val="18"/>
              </w:rPr>
              <w:t>8</w:t>
            </w:r>
          </w:p>
          <w:p w14:paraId="0BD16CB8" w14:textId="6B767E3E" w:rsidR="00474909" w:rsidRPr="00F50E4B" w:rsidRDefault="00474909" w:rsidP="00474909">
            <w:pPr>
              <w:spacing w:line="280" w:lineRule="exact"/>
              <w:ind w:left="175" w:hangingChars="97" w:hanging="175"/>
              <w:rPr>
                <w:sz w:val="18"/>
                <w:szCs w:val="18"/>
              </w:rPr>
            </w:pPr>
            <w:r w:rsidRPr="00F50E4B">
              <w:rPr>
                <w:sz w:val="18"/>
                <w:szCs w:val="18"/>
              </w:rPr>
              <w:t>〇メネラウスの定理を用いて，線分比を求めることができる。</w:t>
            </w:r>
          </w:p>
          <w:p w14:paraId="62E7678C" w14:textId="4B0FE30A" w:rsidR="0032668F" w:rsidRPr="00F50E4B" w:rsidRDefault="00474909" w:rsidP="00474909">
            <w:pPr>
              <w:spacing w:line="280" w:lineRule="exact"/>
              <w:ind w:firstLineChars="100" w:firstLine="180"/>
              <w:rPr>
                <w:rFonts w:eastAsia="ＭＳ ゴシック"/>
                <w:b/>
                <w:bCs/>
                <w:sz w:val="18"/>
                <w:szCs w:val="18"/>
              </w:rPr>
            </w:pPr>
            <w:r w:rsidRPr="00F50E4B">
              <w:rPr>
                <w:rFonts w:eastAsia="ＭＳ ゴシック"/>
                <w:sz w:val="18"/>
                <w:szCs w:val="18"/>
              </w:rPr>
              <w:t>・例</w:t>
            </w:r>
            <w:r w:rsidRPr="00F50E4B">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9</w:t>
            </w:r>
          </w:p>
        </w:tc>
        <w:tc>
          <w:tcPr>
            <w:tcW w:w="3163" w:type="dxa"/>
            <w:shd w:val="clear" w:color="auto" w:fill="auto"/>
          </w:tcPr>
          <w:p w14:paraId="34DA1611" w14:textId="77777777" w:rsidR="000657C8" w:rsidRDefault="000657C8" w:rsidP="000657C8">
            <w:pPr>
              <w:spacing w:line="280" w:lineRule="exact"/>
              <w:ind w:left="175" w:hangingChars="97" w:hanging="175"/>
              <w:rPr>
                <w:sz w:val="18"/>
                <w:szCs w:val="18"/>
              </w:rPr>
            </w:pPr>
            <w:r w:rsidRPr="001D4898">
              <w:rPr>
                <w:rFonts w:hint="eastAsia"/>
                <w:sz w:val="18"/>
                <w:szCs w:val="18"/>
              </w:rPr>
              <w:t>○</w:t>
            </w:r>
            <w:r>
              <w:rPr>
                <w:rFonts w:hint="eastAsia"/>
                <w:sz w:val="18"/>
                <w:szCs w:val="18"/>
              </w:rPr>
              <w:t>チェバの定理，メネラウスの定理について，論理的に考察し，証明することができる。</w:t>
            </w:r>
          </w:p>
          <w:p w14:paraId="3B963F01" w14:textId="77777777" w:rsidR="0048523A" w:rsidRDefault="000657C8" w:rsidP="000657C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Pr="000657C8">
              <w:rPr>
                <w:rFonts w:eastAsia="ＭＳ ゴシック"/>
                <w:b/>
                <w:bCs/>
                <w:sz w:val="18"/>
                <w:szCs w:val="18"/>
              </w:rPr>
              <w:t>p.71</w:t>
            </w:r>
            <w:r w:rsidRPr="000657C8">
              <w:rPr>
                <w:rFonts w:eastAsia="ＭＳ ゴシック"/>
                <w:sz w:val="18"/>
                <w:szCs w:val="18"/>
              </w:rPr>
              <w:t>～</w:t>
            </w:r>
            <w:r w:rsidRPr="000657C8">
              <w:rPr>
                <w:rFonts w:eastAsia="ＭＳ ゴシック"/>
                <w:b/>
                <w:bCs/>
                <w:sz w:val="18"/>
                <w:szCs w:val="18"/>
              </w:rPr>
              <w:t>73</w:t>
            </w:r>
          </w:p>
          <w:p w14:paraId="0DFBE468" w14:textId="77777777" w:rsidR="00124272" w:rsidRPr="00F50E4B" w:rsidRDefault="00124272" w:rsidP="00124272">
            <w:pPr>
              <w:spacing w:line="280" w:lineRule="exact"/>
              <w:ind w:left="175" w:hangingChars="97" w:hanging="175"/>
              <w:rPr>
                <w:sz w:val="18"/>
                <w:szCs w:val="18"/>
              </w:rPr>
            </w:pPr>
            <w:r w:rsidRPr="00F50E4B">
              <w:rPr>
                <w:sz w:val="18"/>
                <w:szCs w:val="18"/>
              </w:rPr>
              <w:t>〇三角形の辺と角の大小関係や，三角形の存在条件を理解している。</w:t>
            </w:r>
          </w:p>
          <w:p w14:paraId="627C5859" w14:textId="1376117F" w:rsidR="00124272" w:rsidRPr="00F50E4B" w:rsidRDefault="00124272" w:rsidP="00124272">
            <w:pPr>
              <w:spacing w:line="280" w:lineRule="exact"/>
              <w:ind w:left="175" w:hangingChars="97" w:hanging="175"/>
              <w:rPr>
                <w:sz w:val="18"/>
                <w:szCs w:val="18"/>
              </w:rPr>
            </w:pPr>
            <w:r w:rsidRPr="00F50E4B">
              <w:rPr>
                <w:rFonts w:eastAsia="ＭＳ ゴシック"/>
                <w:sz w:val="18"/>
                <w:szCs w:val="18"/>
              </w:rPr>
              <w:t>・</w:t>
            </w:r>
            <w:r w:rsidRPr="00F50E4B">
              <w:rPr>
                <w:rFonts w:eastAsia="ＭＳ ゴシック"/>
                <w:b/>
                <w:bCs/>
                <w:sz w:val="18"/>
                <w:szCs w:val="18"/>
              </w:rPr>
              <w:t>p.74</w:t>
            </w:r>
            <w:r w:rsidRPr="00F50E4B">
              <w:rPr>
                <w:rFonts w:eastAsia="ＭＳ ゴシック"/>
                <w:sz w:val="18"/>
                <w:szCs w:val="18"/>
              </w:rPr>
              <w:t>，</w:t>
            </w:r>
            <w:r w:rsidRPr="00F50E4B">
              <w:rPr>
                <w:rFonts w:eastAsia="ＭＳ ゴシック"/>
                <w:b/>
                <w:bCs/>
                <w:sz w:val="18"/>
                <w:szCs w:val="18"/>
              </w:rPr>
              <w:t>75</w:t>
            </w:r>
          </w:p>
        </w:tc>
        <w:tc>
          <w:tcPr>
            <w:tcW w:w="3163" w:type="dxa"/>
            <w:shd w:val="clear" w:color="auto" w:fill="auto"/>
          </w:tcPr>
          <w:p w14:paraId="6B075984" w14:textId="1CF6E4DA" w:rsidR="00EC1E79" w:rsidRPr="00F50E4B" w:rsidRDefault="00EC1E79" w:rsidP="00EC1E79">
            <w:pPr>
              <w:spacing w:line="280" w:lineRule="exact"/>
              <w:ind w:left="175" w:hangingChars="97" w:hanging="175"/>
              <w:rPr>
                <w:sz w:val="18"/>
                <w:szCs w:val="18"/>
              </w:rPr>
            </w:pPr>
            <w:r w:rsidRPr="00F50E4B">
              <w:rPr>
                <w:sz w:val="18"/>
                <w:szCs w:val="18"/>
              </w:rPr>
              <w:t>〇三角形の面積と線分の比の性質の証明方法に関心をもつ。</w:t>
            </w:r>
            <w:r w:rsidR="00E50F57">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p.70</w:t>
            </w:r>
          </w:p>
          <w:p w14:paraId="5BA01F67" w14:textId="0CC407C7" w:rsidR="0048523A" w:rsidRPr="00F50E4B" w:rsidRDefault="00E92686" w:rsidP="00E50F57">
            <w:pPr>
              <w:spacing w:line="280" w:lineRule="exact"/>
              <w:ind w:left="175" w:hangingChars="97" w:hanging="175"/>
              <w:rPr>
                <w:rFonts w:eastAsia="ＭＳ ゴシック"/>
                <w:b/>
                <w:bCs/>
                <w:sz w:val="18"/>
                <w:szCs w:val="18"/>
              </w:rPr>
            </w:pPr>
            <w:r w:rsidRPr="00F50E4B">
              <w:rPr>
                <w:sz w:val="18"/>
                <w:szCs w:val="18"/>
              </w:rPr>
              <w:t>〇</w:t>
            </w:r>
            <w:r w:rsidR="00EC1E79" w:rsidRPr="00F50E4B">
              <w:rPr>
                <w:sz w:val="18"/>
                <w:szCs w:val="18"/>
              </w:rPr>
              <w:t>チェバの定理の証明方法に関心をもつ。</w:t>
            </w:r>
            <w:r w:rsidR="00E50F57">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w:t>
            </w:r>
            <w:r w:rsidR="00EC1E79" w:rsidRPr="00F50E4B">
              <w:rPr>
                <w:rFonts w:eastAsia="ＭＳ ゴシック"/>
                <w:b/>
                <w:bCs/>
                <w:sz w:val="18"/>
                <w:szCs w:val="18"/>
              </w:rPr>
              <w:t>71</w:t>
            </w:r>
          </w:p>
          <w:p w14:paraId="1AB6D553" w14:textId="430FF47C" w:rsidR="00474909" w:rsidRPr="00F50E4B" w:rsidRDefault="00474909" w:rsidP="00E50F57">
            <w:pPr>
              <w:spacing w:line="280" w:lineRule="exact"/>
              <w:ind w:left="175" w:hangingChars="97" w:hanging="175"/>
              <w:rPr>
                <w:rFonts w:eastAsia="ＭＳ ゴシック"/>
                <w:b/>
                <w:bCs/>
                <w:sz w:val="18"/>
                <w:szCs w:val="18"/>
              </w:rPr>
            </w:pPr>
            <w:r w:rsidRPr="00F50E4B">
              <w:rPr>
                <w:sz w:val="18"/>
                <w:szCs w:val="18"/>
              </w:rPr>
              <w:t>〇メネラウスの定理の証明方法に関心をもつ。</w:t>
            </w:r>
            <w:r w:rsidR="00E50F57">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p.72</w:t>
            </w:r>
            <w:r w:rsidR="00124272">
              <w:rPr>
                <w:rFonts w:eastAsia="ＭＳ ゴシック" w:hint="eastAsia"/>
                <w:b/>
                <w:bCs/>
                <w:sz w:val="18"/>
                <w:szCs w:val="18"/>
              </w:rPr>
              <w:t>，</w:t>
            </w:r>
            <w:r w:rsidR="00124272">
              <w:rPr>
                <w:rFonts w:eastAsia="ＭＳ ゴシック" w:hint="eastAsia"/>
                <w:b/>
                <w:bCs/>
                <w:sz w:val="18"/>
                <w:szCs w:val="18"/>
              </w:rPr>
              <w:t>73</w:t>
            </w:r>
          </w:p>
          <w:p w14:paraId="032733A2" w14:textId="1AE71FD3" w:rsidR="00474909" w:rsidRPr="00F50E4B" w:rsidRDefault="00474909" w:rsidP="00474909">
            <w:pPr>
              <w:spacing w:line="280" w:lineRule="exact"/>
              <w:ind w:left="175" w:hangingChars="97" w:hanging="175"/>
              <w:rPr>
                <w:sz w:val="18"/>
                <w:szCs w:val="18"/>
              </w:rPr>
            </w:pPr>
            <w:r w:rsidRPr="00F50E4B">
              <w:rPr>
                <w:sz w:val="18"/>
                <w:szCs w:val="18"/>
              </w:rPr>
              <w:t>〇身近な問題に対し，チェバの定理を活用できることを理解し，図形の性質に興味・関心をもつ。</w:t>
            </w:r>
          </w:p>
          <w:p w14:paraId="753B584E" w14:textId="77777777" w:rsidR="00474909" w:rsidRDefault="00474909" w:rsidP="00474909">
            <w:pPr>
              <w:spacing w:line="280" w:lineRule="exact"/>
              <w:ind w:firstLineChars="100" w:firstLine="180"/>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p.72</w:t>
            </w:r>
            <w:r w:rsidRPr="00F50E4B">
              <w:rPr>
                <w:rFonts w:eastAsia="ＭＳ ゴシック"/>
                <w:sz w:val="18"/>
                <w:szCs w:val="18"/>
              </w:rPr>
              <w:t>，</w:t>
            </w:r>
            <w:r w:rsidRPr="00F50E4B">
              <w:rPr>
                <w:rFonts w:eastAsia="ＭＳ ゴシック"/>
                <w:b/>
                <w:bCs/>
                <w:sz w:val="18"/>
                <w:szCs w:val="18"/>
              </w:rPr>
              <w:t>73</w:t>
            </w:r>
          </w:p>
          <w:p w14:paraId="57563D26" w14:textId="140CB057" w:rsidR="00EF20EA" w:rsidRPr="00F50E4B" w:rsidRDefault="00EF20EA" w:rsidP="007C51B8">
            <w:pPr>
              <w:spacing w:line="280" w:lineRule="exact"/>
              <w:ind w:left="175" w:hangingChars="97" w:hanging="175"/>
              <w:rPr>
                <w:sz w:val="18"/>
                <w:szCs w:val="18"/>
              </w:rPr>
            </w:pPr>
            <w:r w:rsidRPr="00F50E4B">
              <w:rPr>
                <w:sz w:val="18"/>
                <w:szCs w:val="18"/>
              </w:rPr>
              <w:t>〇三角形の辺と角の大小関係という，自明に見える事実でも，論理的に考察しようとする。</w:t>
            </w:r>
            <w:r w:rsidR="007C51B8">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p.75</w:t>
            </w:r>
          </w:p>
        </w:tc>
      </w:tr>
      <w:tr w:rsidR="0048523A" w:rsidRPr="00F50E4B" w14:paraId="49F7AD01" w14:textId="77777777" w:rsidTr="007C51B8">
        <w:tc>
          <w:tcPr>
            <w:tcW w:w="456" w:type="dxa"/>
            <w:vMerge/>
            <w:tcBorders>
              <w:bottom w:val="single" w:sz="4" w:space="0" w:color="auto"/>
            </w:tcBorders>
          </w:tcPr>
          <w:p w14:paraId="78761184" w14:textId="77777777" w:rsidR="0048523A" w:rsidRPr="00F50E4B" w:rsidRDefault="0048523A" w:rsidP="00156E6B">
            <w:pPr>
              <w:spacing w:line="280" w:lineRule="exact"/>
              <w:ind w:left="180" w:hangingChars="100" w:hanging="180"/>
              <w:rPr>
                <w:sz w:val="18"/>
                <w:szCs w:val="18"/>
              </w:rPr>
            </w:pPr>
          </w:p>
        </w:tc>
        <w:tc>
          <w:tcPr>
            <w:tcW w:w="1807" w:type="dxa"/>
            <w:shd w:val="clear" w:color="auto" w:fill="auto"/>
          </w:tcPr>
          <w:p w14:paraId="648AE81E" w14:textId="49563BC7" w:rsidR="0048523A" w:rsidRPr="00F50E4B" w:rsidRDefault="00790E84" w:rsidP="00156E6B">
            <w:pPr>
              <w:spacing w:line="280" w:lineRule="exact"/>
              <w:ind w:left="180" w:hangingChars="100" w:hanging="180"/>
              <w:rPr>
                <w:sz w:val="18"/>
                <w:szCs w:val="18"/>
              </w:rPr>
            </w:pPr>
            <w:r w:rsidRPr="00F50E4B">
              <w:rPr>
                <w:sz w:val="18"/>
                <w:szCs w:val="18"/>
              </w:rPr>
              <w:t>節末</w:t>
            </w:r>
            <w:r w:rsidR="0048523A" w:rsidRPr="00F50E4B">
              <w:rPr>
                <w:sz w:val="18"/>
                <w:szCs w:val="18"/>
              </w:rPr>
              <w:t>問題</w:t>
            </w:r>
            <w:r w:rsidR="00026488" w:rsidRPr="00F50E4B">
              <w:rPr>
                <w:sz w:val="18"/>
                <w:szCs w:val="18"/>
              </w:rPr>
              <w:t>（</w:t>
            </w:r>
            <w:r w:rsidR="008557B3">
              <w:rPr>
                <w:sz w:val="18"/>
                <w:szCs w:val="18"/>
              </w:rPr>
              <w:t>2</w:t>
            </w:r>
            <w:r w:rsidR="00026488" w:rsidRPr="00F50E4B">
              <w:rPr>
                <w:sz w:val="18"/>
                <w:szCs w:val="18"/>
              </w:rPr>
              <w:t>）</w:t>
            </w:r>
          </w:p>
        </w:tc>
        <w:tc>
          <w:tcPr>
            <w:tcW w:w="454" w:type="dxa"/>
            <w:tcBorders>
              <w:top w:val="nil"/>
              <w:bottom w:val="single" w:sz="4" w:space="0" w:color="auto"/>
            </w:tcBorders>
          </w:tcPr>
          <w:p w14:paraId="3FF7A7C8" w14:textId="239E81E9" w:rsidR="00690AF6" w:rsidRPr="00F50E4B" w:rsidRDefault="00690AF6" w:rsidP="00690AF6">
            <w:pPr>
              <w:spacing w:line="280" w:lineRule="exact"/>
              <w:ind w:left="175" w:hangingChars="97" w:hanging="175"/>
              <w:rPr>
                <w:sz w:val="18"/>
                <w:szCs w:val="18"/>
              </w:rPr>
            </w:pPr>
            <w:r>
              <w:rPr>
                <w:rFonts w:hint="eastAsia"/>
                <w:sz w:val="18"/>
                <w:szCs w:val="18"/>
              </w:rPr>
              <w:t>1</w:t>
            </w:r>
            <w:r>
              <w:rPr>
                <w:sz w:val="18"/>
                <w:szCs w:val="18"/>
              </w:rPr>
              <w:t>2</w:t>
            </w:r>
          </w:p>
        </w:tc>
        <w:tc>
          <w:tcPr>
            <w:tcW w:w="3232" w:type="dxa"/>
            <w:vMerge/>
            <w:shd w:val="clear" w:color="auto" w:fill="auto"/>
          </w:tcPr>
          <w:p w14:paraId="1AEC782E" w14:textId="77777777" w:rsidR="0048523A" w:rsidRPr="00F50E4B" w:rsidRDefault="0048523A" w:rsidP="00156E6B">
            <w:pPr>
              <w:spacing w:line="280" w:lineRule="exact"/>
              <w:ind w:left="175" w:hangingChars="97" w:hanging="175"/>
              <w:rPr>
                <w:sz w:val="18"/>
                <w:szCs w:val="18"/>
              </w:rPr>
            </w:pPr>
          </w:p>
        </w:tc>
        <w:tc>
          <w:tcPr>
            <w:tcW w:w="3163" w:type="dxa"/>
            <w:shd w:val="clear" w:color="auto" w:fill="auto"/>
          </w:tcPr>
          <w:p w14:paraId="19637A5B" w14:textId="24B15B29" w:rsidR="0048523A" w:rsidRPr="00F50E4B" w:rsidRDefault="0048523A" w:rsidP="00026488">
            <w:pPr>
              <w:spacing w:line="280" w:lineRule="exact"/>
              <w:rPr>
                <w:sz w:val="18"/>
                <w:szCs w:val="18"/>
              </w:rPr>
            </w:pPr>
          </w:p>
        </w:tc>
        <w:tc>
          <w:tcPr>
            <w:tcW w:w="3163" w:type="dxa"/>
            <w:shd w:val="clear" w:color="auto" w:fill="auto"/>
          </w:tcPr>
          <w:p w14:paraId="1859A8D6" w14:textId="77777777" w:rsidR="0048523A" w:rsidRPr="00F50E4B" w:rsidRDefault="0048523A" w:rsidP="00156E6B">
            <w:pPr>
              <w:spacing w:line="280" w:lineRule="exact"/>
              <w:ind w:left="175" w:hangingChars="97" w:hanging="175"/>
              <w:rPr>
                <w:sz w:val="18"/>
                <w:szCs w:val="18"/>
              </w:rPr>
            </w:pPr>
          </w:p>
        </w:tc>
        <w:tc>
          <w:tcPr>
            <w:tcW w:w="3163" w:type="dxa"/>
            <w:shd w:val="clear" w:color="auto" w:fill="auto"/>
          </w:tcPr>
          <w:p w14:paraId="42AEE0ED" w14:textId="77777777" w:rsidR="0048523A" w:rsidRPr="00F50E4B" w:rsidRDefault="0048523A" w:rsidP="00156E6B">
            <w:pPr>
              <w:spacing w:line="280" w:lineRule="exact"/>
              <w:ind w:left="175" w:hangingChars="97" w:hanging="175"/>
              <w:rPr>
                <w:sz w:val="18"/>
                <w:szCs w:val="18"/>
              </w:rPr>
            </w:pPr>
          </w:p>
        </w:tc>
      </w:tr>
      <w:tr w:rsidR="00783520" w:rsidRPr="00F50E4B" w14:paraId="1CA75461" w14:textId="77777777" w:rsidTr="007C51B8">
        <w:tc>
          <w:tcPr>
            <w:tcW w:w="456" w:type="dxa"/>
            <w:vMerge w:val="restart"/>
          </w:tcPr>
          <w:p w14:paraId="3277D365" w14:textId="77777777" w:rsidR="00783520" w:rsidRPr="00F50E4B" w:rsidRDefault="00783520" w:rsidP="00FC2047">
            <w:pPr>
              <w:spacing w:line="280" w:lineRule="exact"/>
              <w:ind w:left="180" w:hangingChars="100" w:hanging="180"/>
              <w:rPr>
                <w:sz w:val="18"/>
                <w:szCs w:val="18"/>
              </w:rPr>
            </w:pPr>
            <w:r w:rsidRPr="00F50E4B">
              <w:rPr>
                <w:sz w:val="18"/>
                <w:szCs w:val="18"/>
              </w:rPr>
              <w:lastRenderedPageBreak/>
              <w:t>第</w:t>
            </w:r>
          </w:p>
          <w:p w14:paraId="39F5A1E2" w14:textId="1F090428" w:rsidR="00783520" w:rsidRPr="00F50E4B" w:rsidRDefault="00783520" w:rsidP="00FC2047">
            <w:pPr>
              <w:spacing w:line="280" w:lineRule="exact"/>
              <w:ind w:left="180" w:hangingChars="100" w:hanging="180"/>
              <w:rPr>
                <w:sz w:val="18"/>
                <w:szCs w:val="18"/>
              </w:rPr>
            </w:pPr>
            <w:r w:rsidRPr="00F50E4B">
              <w:rPr>
                <w:sz w:val="18"/>
                <w:szCs w:val="18"/>
              </w:rPr>
              <w:t>２</w:t>
            </w:r>
          </w:p>
          <w:p w14:paraId="1F502CED" w14:textId="77777777" w:rsidR="00783520" w:rsidRPr="00F50E4B" w:rsidRDefault="00783520" w:rsidP="00FC2047">
            <w:pPr>
              <w:spacing w:line="280" w:lineRule="exact"/>
              <w:ind w:left="180" w:hangingChars="100" w:hanging="180"/>
              <w:rPr>
                <w:sz w:val="18"/>
                <w:szCs w:val="18"/>
              </w:rPr>
            </w:pPr>
            <w:r w:rsidRPr="00F50E4B">
              <w:rPr>
                <w:sz w:val="18"/>
                <w:szCs w:val="18"/>
              </w:rPr>
              <w:t>節</w:t>
            </w:r>
          </w:p>
          <w:p w14:paraId="61D8410F" w14:textId="77777777" w:rsidR="00783520" w:rsidRPr="00F50E4B" w:rsidRDefault="00783520" w:rsidP="00FC2047">
            <w:pPr>
              <w:spacing w:line="280" w:lineRule="exact"/>
              <w:ind w:left="180" w:hangingChars="100" w:hanging="180"/>
              <w:rPr>
                <w:sz w:val="18"/>
                <w:szCs w:val="18"/>
              </w:rPr>
            </w:pPr>
          </w:p>
          <w:p w14:paraId="5F8279F8" w14:textId="2E4A40CC" w:rsidR="00783520" w:rsidRPr="00F50E4B" w:rsidRDefault="00783520" w:rsidP="00FC2047">
            <w:pPr>
              <w:spacing w:line="280" w:lineRule="exact"/>
              <w:ind w:left="180" w:hangingChars="100" w:hanging="180"/>
              <w:rPr>
                <w:sz w:val="18"/>
                <w:szCs w:val="18"/>
              </w:rPr>
            </w:pPr>
            <w:r w:rsidRPr="00F50E4B">
              <w:rPr>
                <w:sz w:val="18"/>
                <w:szCs w:val="18"/>
              </w:rPr>
              <w:t>円</w:t>
            </w:r>
          </w:p>
          <w:p w14:paraId="2B8DFD21" w14:textId="77777777" w:rsidR="00783520" w:rsidRPr="00F50E4B" w:rsidRDefault="00783520" w:rsidP="00FC2047">
            <w:pPr>
              <w:spacing w:line="280" w:lineRule="exact"/>
              <w:ind w:left="180" w:hangingChars="100" w:hanging="180"/>
              <w:rPr>
                <w:sz w:val="18"/>
                <w:szCs w:val="18"/>
              </w:rPr>
            </w:pPr>
            <w:r w:rsidRPr="00F50E4B">
              <w:rPr>
                <w:sz w:val="18"/>
                <w:szCs w:val="18"/>
              </w:rPr>
              <w:t>の</w:t>
            </w:r>
          </w:p>
          <w:p w14:paraId="0134B342" w14:textId="77777777" w:rsidR="00783520" w:rsidRPr="00F50E4B" w:rsidRDefault="00783520" w:rsidP="00FC2047">
            <w:pPr>
              <w:spacing w:line="280" w:lineRule="exact"/>
              <w:ind w:left="180" w:hangingChars="100" w:hanging="180"/>
              <w:rPr>
                <w:sz w:val="18"/>
                <w:szCs w:val="18"/>
              </w:rPr>
            </w:pPr>
            <w:r w:rsidRPr="00F50E4B">
              <w:rPr>
                <w:sz w:val="18"/>
                <w:szCs w:val="18"/>
              </w:rPr>
              <w:t>性</w:t>
            </w:r>
          </w:p>
          <w:p w14:paraId="5DCD9D67" w14:textId="77777777" w:rsidR="00783520" w:rsidRPr="00F50E4B" w:rsidRDefault="00783520" w:rsidP="00FC2047">
            <w:pPr>
              <w:spacing w:line="280" w:lineRule="exact"/>
              <w:ind w:left="180" w:hangingChars="100" w:hanging="180"/>
              <w:rPr>
                <w:sz w:val="18"/>
                <w:szCs w:val="18"/>
              </w:rPr>
            </w:pPr>
            <w:r w:rsidRPr="00F50E4B">
              <w:rPr>
                <w:sz w:val="18"/>
                <w:szCs w:val="18"/>
              </w:rPr>
              <w:t>質</w:t>
            </w:r>
          </w:p>
        </w:tc>
        <w:tc>
          <w:tcPr>
            <w:tcW w:w="1807" w:type="dxa"/>
            <w:shd w:val="clear" w:color="auto" w:fill="auto"/>
          </w:tcPr>
          <w:p w14:paraId="341C5BA0" w14:textId="542FEE23" w:rsidR="00783520" w:rsidRPr="00F50E4B" w:rsidRDefault="00783520" w:rsidP="00FC2047">
            <w:pPr>
              <w:spacing w:line="280" w:lineRule="exact"/>
              <w:ind w:left="180" w:hangingChars="100" w:hanging="180"/>
              <w:rPr>
                <w:sz w:val="18"/>
                <w:szCs w:val="18"/>
              </w:rPr>
            </w:pPr>
            <w:r w:rsidRPr="00F50E4B">
              <w:rPr>
                <w:sz w:val="18"/>
                <w:szCs w:val="18"/>
              </w:rPr>
              <w:t>４．円周角の定理（</w:t>
            </w:r>
            <w:r w:rsidRPr="00F50E4B">
              <w:rPr>
                <w:sz w:val="18"/>
                <w:szCs w:val="18"/>
              </w:rPr>
              <w:t>1</w:t>
            </w:r>
            <w:r w:rsidRPr="00F50E4B">
              <w:rPr>
                <w:sz w:val="18"/>
                <w:szCs w:val="18"/>
              </w:rPr>
              <w:t>）</w:t>
            </w:r>
          </w:p>
          <w:p w14:paraId="3EF3DAF2" w14:textId="77777777" w:rsidR="00783520" w:rsidRPr="00F50E4B" w:rsidRDefault="00783520" w:rsidP="00FC2047">
            <w:pPr>
              <w:spacing w:line="280" w:lineRule="exact"/>
              <w:jc w:val="right"/>
              <w:rPr>
                <w:sz w:val="18"/>
                <w:szCs w:val="18"/>
              </w:rPr>
            </w:pPr>
          </w:p>
        </w:tc>
        <w:tc>
          <w:tcPr>
            <w:tcW w:w="454" w:type="dxa"/>
            <w:tcBorders>
              <w:top w:val="single" w:sz="4" w:space="0" w:color="auto"/>
              <w:bottom w:val="nil"/>
            </w:tcBorders>
          </w:tcPr>
          <w:p w14:paraId="16CEFB54" w14:textId="6A93600E" w:rsidR="00783520" w:rsidRPr="00F50E4B" w:rsidRDefault="00783520" w:rsidP="00C2104D">
            <w:pPr>
              <w:spacing w:line="280" w:lineRule="exact"/>
              <w:ind w:left="175" w:hangingChars="97" w:hanging="175"/>
              <w:rPr>
                <w:sz w:val="18"/>
                <w:szCs w:val="18"/>
              </w:rPr>
            </w:pPr>
          </w:p>
        </w:tc>
        <w:tc>
          <w:tcPr>
            <w:tcW w:w="3232" w:type="dxa"/>
            <w:vMerge w:val="restart"/>
            <w:shd w:val="clear" w:color="auto" w:fill="auto"/>
          </w:tcPr>
          <w:p w14:paraId="1D8C72ED" w14:textId="438473BE" w:rsidR="00783520" w:rsidRPr="00F50E4B" w:rsidRDefault="00783520" w:rsidP="00FC2047">
            <w:pPr>
              <w:spacing w:line="280" w:lineRule="exact"/>
              <w:rPr>
                <w:sz w:val="18"/>
                <w:szCs w:val="18"/>
              </w:rPr>
            </w:pPr>
            <w:r w:rsidRPr="00F50E4B">
              <w:rPr>
                <w:sz w:val="18"/>
                <w:szCs w:val="18"/>
              </w:rPr>
              <w:t>円の性質についての理解を深め，それらを事象の考察に活用できるようにする。</w:t>
            </w:r>
          </w:p>
        </w:tc>
        <w:tc>
          <w:tcPr>
            <w:tcW w:w="3163" w:type="dxa"/>
            <w:shd w:val="clear" w:color="auto" w:fill="auto"/>
          </w:tcPr>
          <w:p w14:paraId="3021BB6D" w14:textId="0635FE69" w:rsidR="00783520" w:rsidRPr="00F50E4B" w:rsidRDefault="00783520" w:rsidP="00FC2047">
            <w:pPr>
              <w:spacing w:line="280" w:lineRule="exact"/>
              <w:ind w:left="175" w:hangingChars="97" w:hanging="175"/>
              <w:rPr>
                <w:sz w:val="18"/>
                <w:szCs w:val="18"/>
              </w:rPr>
            </w:pPr>
            <w:r w:rsidRPr="00F50E4B">
              <w:rPr>
                <w:sz w:val="18"/>
                <w:szCs w:val="18"/>
              </w:rPr>
              <w:t>〇中学校で学んだ円周角の定理やその逆について理解している。</w:t>
            </w:r>
          </w:p>
          <w:p w14:paraId="19200976" w14:textId="76DDED9B" w:rsidR="00783520" w:rsidRPr="00F50E4B" w:rsidRDefault="00783520" w:rsidP="00FC2047">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p.80</w:t>
            </w:r>
            <w:r w:rsidRPr="00F50E4B">
              <w:rPr>
                <w:rFonts w:eastAsia="ＭＳ ゴシック"/>
                <w:sz w:val="18"/>
                <w:szCs w:val="18"/>
              </w:rPr>
              <w:t>，</w:t>
            </w:r>
            <w:r w:rsidRPr="00F50E4B">
              <w:rPr>
                <w:rFonts w:eastAsia="ＭＳ ゴシック"/>
                <w:b/>
                <w:bCs/>
                <w:sz w:val="18"/>
                <w:szCs w:val="18"/>
              </w:rPr>
              <w:t>81</w:t>
            </w:r>
          </w:p>
          <w:p w14:paraId="7D17A491" w14:textId="1B2455A0" w:rsidR="00783520" w:rsidRPr="00F50E4B" w:rsidRDefault="00783520" w:rsidP="00FC2047">
            <w:pPr>
              <w:spacing w:line="280" w:lineRule="exact"/>
              <w:ind w:left="175" w:hangingChars="97" w:hanging="175"/>
              <w:rPr>
                <w:sz w:val="18"/>
                <w:szCs w:val="18"/>
              </w:rPr>
            </w:pPr>
            <w:r w:rsidRPr="00F50E4B">
              <w:rPr>
                <w:sz w:val="18"/>
                <w:szCs w:val="18"/>
              </w:rPr>
              <w:t>〇円周角の定理を用いて，角の大きさを求めることができる。</w:t>
            </w:r>
          </w:p>
          <w:p w14:paraId="0F11516E" w14:textId="24BD9115" w:rsidR="00783520" w:rsidRPr="00F50E4B" w:rsidRDefault="00783520" w:rsidP="00FC2047">
            <w:pPr>
              <w:spacing w:line="280" w:lineRule="exact"/>
              <w:ind w:left="175"/>
              <w:rPr>
                <w:sz w:val="18"/>
                <w:szCs w:val="18"/>
              </w:rPr>
            </w:pPr>
            <w:r w:rsidRPr="00F50E4B">
              <w:rPr>
                <w:rFonts w:eastAsia="ＭＳ ゴシック"/>
                <w:sz w:val="18"/>
                <w:szCs w:val="18"/>
              </w:rPr>
              <w:t>・例</w:t>
            </w:r>
            <w:r w:rsidRPr="00F50E4B">
              <w:rPr>
                <w:rFonts w:eastAsia="ＭＳ ゴシック"/>
                <w:b/>
                <w:bCs/>
                <w:sz w:val="18"/>
                <w:szCs w:val="18"/>
              </w:rPr>
              <w:t>6</w:t>
            </w:r>
            <w:r w:rsidRPr="00F50E4B">
              <w:rPr>
                <w:rFonts w:eastAsia="ＭＳ ゴシック"/>
                <w:sz w:val="18"/>
                <w:szCs w:val="18"/>
              </w:rPr>
              <w:t>，練習</w:t>
            </w:r>
            <w:r w:rsidRPr="00F50E4B">
              <w:rPr>
                <w:rFonts w:eastAsia="ＭＳ ゴシック"/>
                <w:b/>
                <w:bCs/>
                <w:sz w:val="18"/>
                <w:szCs w:val="18"/>
              </w:rPr>
              <w:t>10</w:t>
            </w:r>
          </w:p>
          <w:p w14:paraId="266D9B17" w14:textId="19F1DA20" w:rsidR="00783520" w:rsidRPr="00F50E4B" w:rsidRDefault="00783520" w:rsidP="00FC2047">
            <w:pPr>
              <w:spacing w:line="280" w:lineRule="exact"/>
              <w:ind w:left="175" w:hangingChars="97" w:hanging="175"/>
              <w:rPr>
                <w:sz w:val="18"/>
                <w:szCs w:val="18"/>
              </w:rPr>
            </w:pPr>
            <w:r w:rsidRPr="00F50E4B">
              <w:rPr>
                <w:sz w:val="18"/>
                <w:szCs w:val="18"/>
              </w:rPr>
              <w:t>〇</w:t>
            </w:r>
            <w:r w:rsidR="00362FA3" w:rsidRPr="00F50E4B">
              <w:rPr>
                <w:sz w:val="18"/>
                <w:szCs w:val="18"/>
              </w:rPr>
              <w:t>円周角の定理の逆を用いて，</w:t>
            </w:r>
            <w:r w:rsidR="00362FA3" w:rsidRPr="00F50E4B">
              <w:rPr>
                <w:sz w:val="18"/>
                <w:szCs w:val="18"/>
              </w:rPr>
              <w:t>4</w:t>
            </w:r>
            <w:r w:rsidR="00362FA3" w:rsidRPr="00F50E4B">
              <w:rPr>
                <w:sz w:val="18"/>
                <w:szCs w:val="18"/>
              </w:rPr>
              <w:t>点が同一円周上にあることを調べることができる。</w:t>
            </w:r>
          </w:p>
          <w:p w14:paraId="55E388B0" w14:textId="7303E503" w:rsidR="00783520" w:rsidRPr="00F50E4B" w:rsidRDefault="00783520" w:rsidP="00FC2047">
            <w:pPr>
              <w:spacing w:line="280" w:lineRule="exact"/>
              <w:ind w:left="175"/>
              <w:rPr>
                <w:sz w:val="18"/>
                <w:szCs w:val="18"/>
              </w:rPr>
            </w:pPr>
            <w:r w:rsidRPr="00F50E4B">
              <w:rPr>
                <w:rFonts w:eastAsia="ＭＳ ゴシック"/>
                <w:sz w:val="18"/>
                <w:szCs w:val="18"/>
              </w:rPr>
              <w:t>・練習</w:t>
            </w:r>
            <w:r w:rsidR="00362FA3" w:rsidRPr="00F50E4B">
              <w:rPr>
                <w:rFonts w:eastAsia="ＭＳ ゴシック"/>
                <w:b/>
                <w:bCs/>
                <w:sz w:val="18"/>
                <w:szCs w:val="18"/>
              </w:rPr>
              <w:t>11</w:t>
            </w:r>
          </w:p>
        </w:tc>
        <w:tc>
          <w:tcPr>
            <w:tcW w:w="3163" w:type="dxa"/>
            <w:shd w:val="clear" w:color="auto" w:fill="auto"/>
          </w:tcPr>
          <w:p w14:paraId="2D7B2624" w14:textId="3B21107B" w:rsidR="00783520" w:rsidRPr="00F50E4B" w:rsidRDefault="00783520" w:rsidP="00956317">
            <w:pPr>
              <w:spacing w:line="280" w:lineRule="exact"/>
              <w:rPr>
                <w:sz w:val="18"/>
                <w:szCs w:val="18"/>
              </w:rPr>
            </w:pPr>
          </w:p>
        </w:tc>
        <w:tc>
          <w:tcPr>
            <w:tcW w:w="3163" w:type="dxa"/>
            <w:shd w:val="clear" w:color="auto" w:fill="auto"/>
          </w:tcPr>
          <w:p w14:paraId="6872F17E" w14:textId="71E00B5E" w:rsidR="00783520" w:rsidRPr="00F50E4B" w:rsidRDefault="00783520" w:rsidP="00956317">
            <w:pPr>
              <w:spacing w:line="280" w:lineRule="exact"/>
              <w:ind w:left="175" w:hangingChars="97" w:hanging="175"/>
              <w:rPr>
                <w:sz w:val="18"/>
                <w:szCs w:val="18"/>
              </w:rPr>
            </w:pPr>
          </w:p>
        </w:tc>
      </w:tr>
      <w:tr w:rsidR="00783520" w:rsidRPr="00F50E4B" w14:paraId="697270D8" w14:textId="77777777" w:rsidTr="00E50F57">
        <w:tc>
          <w:tcPr>
            <w:tcW w:w="456" w:type="dxa"/>
            <w:vMerge/>
          </w:tcPr>
          <w:p w14:paraId="5A5CCC67" w14:textId="77777777" w:rsidR="00783520" w:rsidRPr="00F50E4B" w:rsidRDefault="00783520" w:rsidP="00FC2047">
            <w:pPr>
              <w:spacing w:line="280" w:lineRule="exact"/>
              <w:ind w:left="180" w:hangingChars="100" w:hanging="180"/>
              <w:rPr>
                <w:sz w:val="18"/>
                <w:szCs w:val="18"/>
              </w:rPr>
            </w:pPr>
          </w:p>
        </w:tc>
        <w:tc>
          <w:tcPr>
            <w:tcW w:w="1807" w:type="dxa"/>
            <w:shd w:val="clear" w:color="auto" w:fill="auto"/>
          </w:tcPr>
          <w:p w14:paraId="351A69FA" w14:textId="114405B3" w:rsidR="00783520" w:rsidRPr="00F50E4B" w:rsidRDefault="004C560A" w:rsidP="004C560A">
            <w:pPr>
              <w:spacing w:line="280" w:lineRule="exact"/>
              <w:ind w:left="180" w:hangingChars="100" w:hanging="180"/>
              <w:rPr>
                <w:sz w:val="18"/>
                <w:szCs w:val="18"/>
              </w:rPr>
            </w:pPr>
            <w:r w:rsidRPr="00F50E4B">
              <w:rPr>
                <w:sz w:val="18"/>
                <w:szCs w:val="18"/>
              </w:rPr>
              <w:t>５</w:t>
            </w:r>
            <w:r w:rsidR="00783520" w:rsidRPr="00F50E4B">
              <w:rPr>
                <w:sz w:val="18"/>
                <w:szCs w:val="18"/>
              </w:rPr>
              <w:t>．</w:t>
            </w:r>
            <w:r w:rsidRPr="00F50E4B">
              <w:rPr>
                <w:sz w:val="18"/>
                <w:szCs w:val="18"/>
              </w:rPr>
              <w:t>円に内接する四角形</w:t>
            </w:r>
            <w:r w:rsidR="00783520" w:rsidRPr="00F50E4B">
              <w:rPr>
                <w:sz w:val="18"/>
                <w:szCs w:val="18"/>
              </w:rPr>
              <w:t>（</w:t>
            </w:r>
            <w:r w:rsidR="008557B3">
              <w:rPr>
                <w:rFonts w:hint="eastAsia"/>
                <w:sz w:val="18"/>
                <w:szCs w:val="18"/>
              </w:rPr>
              <w:t>2</w:t>
            </w:r>
            <w:r w:rsidR="00783520" w:rsidRPr="00F50E4B">
              <w:rPr>
                <w:sz w:val="18"/>
                <w:szCs w:val="18"/>
              </w:rPr>
              <w:t>）</w:t>
            </w:r>
          </w:p>
          <w:p w14:paraId="51607E80" w14:textId="77777777" w:rsidR="00783520" w:rsidRPr="00F50E4B" w:rsidRDefault="00783520" w:rsidP="00FC2047">
            <w:pPr>
              <w:spacing w:line="280" w:lineRule="exact"/>
              <w:ind w:left="180" w:hangingChars="100" w:hanging="180"/>
              <w:jc w:val="left"/>
              <w:rPr>
                <w:sz w:val="18"/>
                <w:szCs w:val="18"/>
              </w:rPr>
            </w:pPr>
          </w:p>
        </w:tc>
        <w:tc>
          <w:tcPr>
            <w:tcW w:w="454" w:type="dxa"/>
            <w:tcBorders>
              <w:top w:val="nil"/>
              <w:bottom w:val="nil"/>
            </w:tcBorders>
          </w:tcPr>
          <w:p w14:paraId="7DE1D6CD" w14:textId="77777777" w:rsidR="00783520" w:rsidRPr="00F50E4B" w:rsidRDefault="00783520" w:rsidP="00FC2047">
            <w:pPr>
              <w:spacing w:line="280" w:lineRule="exact"/>
              <w:ind w:left="175" w:hangingChars="97" w:hanging="175"/>
              <w:rPr>
                <w:sz w:val="18"/>
                <w:szCs w:val="18"/>
              </w:rPr>
            </w:pPr>
          </w:p>
        </w:tc>
        <w:tc>
          <w:tcPr>
            <w:tcW w:w="3232" w:type="dxa"/>
            <w:vMerge/>
            <w:shd w:val="clear" w:color="auto" w:fill="auto"/>
          </w:tcPr>
          <w:p w14:paraId="5BFA82AA" w14:textId="77777777" w:rsidR="00783520" w:rsidRPr="00F50E4B" w:rsidRDefault="00783520" w:rsidP="00FC2047">
            <w:pPr>
              <w:spacing w:line="280" w:lineRule="exact"/>
              <w:ind w:left="175" w:hangingChars="97" w:hanging="175"/>
              <w:rPr>
                <w:sz w:val="18"/>
                <w:szCs w:val="18"/>
              </w:rPr>
            </w:pPr>
          </w:p>
        </w:tc>
        <w:tc>
          <w:tcPr>
            <w:tcW w:w="3163" w:type="dxa"/>
            <w:shd w:val="clear" w:color="auto" w:fill="auto"/>
          </w:tcPr>
          <w:p w14:paraId="56ADBF54" w14:textId="77777777" w:rsidR="001025D6" w:rsidRPr="00F50E4B" w:rsidRDefault="00783520" w:rsidP="001025D6">
            <w:pPr>
              <w:spacing w:line="280" w:lineRule="exact"/>
              <w:ind w:left="175" w:hangingChars="97" w:hanging="175"/>
              <w:rPr>
                <w:sz w:val="18"/>
                <w:szCs w:val="18"/>
              </w:rPr>
            </w:pPr>
            <w:r w:rsidRPr="00F50E4B">
              <w:rPr>
                <w:sz w:val="18"/>
                <w:szCs w:val="18"/>
              </w:rPr>
              <w:t>〇</w:t>
            </w:r>
            <w:r w:rsidR="001025D6" w:rsidRPr="00F50E4B">
              <w:rPr>
                <w:sz w:val="18"/>
                <w:szCs w:val="18"/>
              </w:rPr>
              <w:t>円に内接する四角形の性質を用いて，角の大きさを求めることができる。</w:t>
            </w:r>
          </w:p>
          <w:p w14:paraId="4F318215" w14:textId="2126910B" w:rsidR="00783520" w:rsidRPr="00F50E4B" w:rsidRDefault="00783520" w:rsidP="001025D6">
            <w:pPr>
              <w:spacing w:line="280" w:lineRule="exact"/>
              <w:ind w:left="175"/>
              <w:rPr>
                <w:rFonts w:eastAsia="ＭＳ ゴシック"/>
                <w:b/>
                <w:bCs/>
                <w:sz w:val="18"/>
                <w:szCs w:val="18"/>
              </w:rPr>
            </w:pPr>
            <w:r w:rsidRPr="00F50E4B">
              <w:rPr>
                <w:rFonts w:eastAsia="ＭＳ ゴシック"/>
                <w:sz w:val="18"/>
                <w:szCs w:val="18"/>
              </w:rPr>
              <w:t>・練習</w:t>
            </w:r>
            <w:r w:rsidR="001025D6" w:rsidRPr="00F50E4B">
              <w:rPr>
                <w:rFonts w:eastAsia="ＭＳ ゴシック"/>
                <w:b/>
                <w:bCs/>
                <w:sz w:val="18"/>
                <w:szCs w:val="18"/>
              </w:rPr>
              <w:t>12</w:t>
            </w:r>
          </w:p>
          <w:p w14:paraId="39583F50" w14:textId="18372627" w:rsidR="00783520" w:rsidRPr="00F50E4B" w:rsidRDefault="00783520" w:rsidP="00FC2047">
            <w:pPr>
              <w:spacing w:line="280" w:lineRule="exact"/>
              <w:ind w:left="175" w:hangingChars="97" w:hanging="175"/>
              <w:rPr>
                <w:sz w:val="18"/>
                <w:szCs w:val="18"/>
              </w:rPr>
            </w:pPr>
            <w:r w:rsidRPr="00F50E4B">
              <w:rPr>
                <w:sz w:val="18"/>
                <w:szCs w:val="18"/>
              </w:rPr>
              <w:t>〇</w:t>
            </w:r>
            <w:r w:rsidR="00B1695D" w:rsidRPr="00F50E4B">
              <w:rPr>
                <w:sz w:val="18"/>
                <w:szCs w:val="18"/>
              </w:rPr>
              <w:t>四角形が円に内接するかどうかを判定できる。</w:t>
            </w:r>
          </w:p>
          <w:p w14:paraId="60F48AC2" w14:textId="0F79B213" w:rsidR="00783520" w:rsidRPr="00F50E4B" w:rsidRDefault="00783520" w:rsidP="00B1695D">
            <w:pPr>
              <w:spacing w:line="280" w:lineRule="exact"/>
              <w:ind w:left="175"/>
              <w:rPr>
                <w:rFonts w:eastAsia="ＭＳ ゴシック"/>
                <w:b/>
                <w:bCs/>
                <w:sz w:val="18"/>
                <w:szCs w:val="18"/>
              </w:rPr>
            </w:pPr>
            <w:r w:rsidRPr="00F50E4B">
              <w:rPr>
                <w:rFonts w:eastAsia="ＭＳ ゴシック"/>
                <w:sz w:val="18"/>
                <w:szCs w:val="18"/>
              </w:rPr>
              <w:t>・練習</w:t>
            </w:r>
            <w:r w:rsidR="00B1695D" w:rsidRPr="00F50E4B">
              <w:rPr>
                <w:rFonts w:eastAsia="ＭＳ ゴシック"/>
                <w:b/>
                <w:bCs/>
                <w:sz w:val="18"/>
                <w:szCs w:val="18"/>
              </w:rPr>
              <w:t>13</w:t>
            </w:r>
          </w:p>
        </w:tc>
        <w:tc>
          <w:tcPr>
            <w:tcW w:w="3163" w:type="dxa"/>
            <w:shd w:val="clear" w:color="auto" w:fill="auto"/>
          </w:tcPr>
          <w:p w14:paraId="65692237" w14:textId="3D873ED1" w:rsidR="004C560A" w:rsidRPr="00F50E4B" w:rsidRDefault="004C560A" w:rsidP="004C560A">
            <w:pPr>
              <w:spacing w:line="280" w:lineRule="exact"/>
              <w:ind w:left="175" w:hangingChars="97" w:hanging="175"/>
              <w:rPr>
                <w:sz w:val="18"/>
                <w:szCs w:val="18"/>
              </w:rPr>
            </w:pPr>
            <w:r w:rsidRPr="00F50E4B">
              <w:rPr>
                <w:sz w:val="18"/>
                <w:szCs w:val="18"/>
              </w:rPr>
              <w:t>〇三角形の外接円と四角形の外接円の違いを認識し，円に内接する四角形の性質や四角形が円に内接する条件を</w:t>
            </w:r>
            <w:r w:rsidR="00752C9D">
              <w:rPr>
                <w:rFonts w:hint="eastAsia"/>
                <w:sz w:val="18"/>
                <w:szCs w:val="18"/>
              </w:rPr>
              <w:t>理解</w:t>
            </w:r>
            <w:r w:rsidRPr="00F50E4B">
              <w:rPr>
                <w:sz w:val="18"/>
                <w:szCs w:val="18"/>
              </w:rPr>
              <w:t>する。</w:t>
            </w:r>
          </w:p>
          <w:p w14:paraId="207C2073" w14:textId="16760042" w:rsidR="00783520" w:rsidRPr="00F50E4B" w:rsidRDefault="004C560A" w:rsidP="004C560A">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p.82</w:t>
            </w:r>
            <w:r w:rsidRPr="00F50E4B">
              <w:rPr>
                <w:rFonts w:eastAsia="ＭＳ ゴシック"/>
                <w:sz w:val="18"/>
                <w:szCs w:val="18"/>
              </w:rPr>
              <w:t>，</w:t>
            </w:r>
            <w:r w:rsidRPr="00F50E4B">
              <w:rPr>
                <w:rFonts w:eastAsia="ＭＳ ゴシック"/>
                <w:b/>
                <w:bCs/>
                <w:sz w:val="18"/>
                <w:szCs w:val="18"/>
              </w:rPr>
              <w:t>83</w:t>
            </w:r>
          </w:p>
        </w:tc>
        <w:tc>
          <w:tcPr>
            <w:tcW w:w="3163" w:type="dxa"/>
            <w:shd w:val="clear" w:color="auto" w:fill="auto"/>
          </w:tcPr>
          <w:p w14:paraId="050D2AD7" w14:textId="77777777" w:rsidR="004C560A" w:rsidRPr="00F50E4B" w:rsidRDefault="004C560A" w:rsidP="004C560A">
            <w:pPr>
              <w:spacing w:line="280" w:lineRule="exact"/>
              <w:ind w:left="175" w:hangingChars="97" w:hanging="175"/>
              <w:rPr>
                <w:sz w:val="18"/>
                <w:szCs w:val="18"/>
              </w:rPr>
            </w:pPr>
            <w:r w:rsidRPr="00F50E4B">
              <w:rPr>
                <w:sz w:val="18"/>
                <w:szCs w:val="18"/>
              </w:rPr>
              <w:t>〇三角形の外接円と四角形の外接円の違いを認識し，円に内接する四角形の性質や四角形が円に内接する条件を考察しようとする。</w:t>
            </w:r>
          </w:p>
          <w:p w14:paraId="55D1B751" w14:textId="65311A53" w:rsidR="00783520" w:rsidRPr="00F50E4B" w:rsidRDefault="004C560A" w:rsidP="004C560A">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p.82</w:t>
            </w:r>
            <w:r w:rsidRPr="00F50E4B">
              <w:rPr>
                <w:rFonts w:eastAsia="ＭＳ ゴシック"/>
                <w:sz w:val="18"/>
                <w:szCs w:val="18"/>
              </w:rPr>
              <w:t>，</w:t>
            </w:r>
            <w:r w:rsidRPr="00F50E4B">
              <w:rPr>
                <w:rFonts w:eastAsia="ＭＳ ゴシック"/>
                <w:b/>
                <w:bCs/>
                <w:sz w:val="18"/>
                <w:szCs w:val="18"/>
              </w:rPr>
              <w:t>83</w:t>
            </w:r>
          </w:p>
        </w:tc>
      </w:tr>
      <w:tr w:rsidR="00783520" w:rsidRPr="00F50E4B" w14:paraId="528471DF" w14:textId="77777777" w:rsidTr="00E50F57">
        <w:tc>
          <w:tcPr>
            <w:tcW w:w="456" w:type="dxa"/>
            <w:vMerge/>
          </w:tcPr>
          <w:p w14:paraId="6660072D" w14:textId="77777777" w:rsidR="00783520" w:rsidRPr="00F50E4B" w:rsidRDefault="00783520" w:rsidP="00FC2047">
            <w:pPr>
              <w:spacing w:line="280" w:lineRule="exact"/>
              <w:ind w:left="180" w:hangingChars="100" w:hanging="180"/>
              <w:rPr>
                <w:sz w:val="18"/>
                <w:szCs w:val="18"/>
              </w:rPr>
            </w:pPr>
          </w:p>
        </w:tc>
        <w:tc>
          <w:tcPr>
            <w:tcW w:w="1807" w:type="dxa"/>
            <w:shd w:val="clear" w:color="auto" w:fill="auto"/>
          </w:tcPr>
          <w:p w14:paraId="0D003B18" w14:textId="1AE30CB1" w:rsidR="00783520" w:rsidRPr="00F50E4B" w:rsidRDefault="000E41FA" w:rsidP="00FC2047">
            <w:pPr>
              <w:spacing w:line="280" w:lineRule="exact"/>
              <w:ind w:left="180" w:hangingChars="100" w:hanging="180"/>
              <w:rPr>
                <w:sz w:val="18"/>
                <w:szCs w:val="18"/>
              </w:rPr>
            </w:pPr>
            <w:r w:rsidRPr="00F50E4B">
              <w:rPr>
                <w:sz w:val="18"/>
                <w:szCs w:val="18"/>
              </w:rPr>
              <w:t>６</w:t>
            </w:r>
            <w:r w:rsidR="00783520" w:rsidRPr="00F50E4B">
              <w:rPr>
                <w:sz w:val="18"/>
                <w:szCs w:val="18"/>
              </w:rPr>
              <w:t>．</w:t>
            </w:r>
            <w:r w:rsidRPr="00F50E4B">
              <w:rPr>
                <w:sz w:val="18"/>
                <w:szCs w:val="18"/>
              </w:rPr>
              <w:t>円と接線</w:t>
            </w:r>
            <w:r w:rsidR="00783520" w:rsidRPr="00F50E4B">
              <w:rPr>
                <w:sz w:val="18"/>
                <w:szCs w:val="18"/>
              </w:rPr>
              <w:t>（</w:t>
            </w:r>
            <w:r w:rsidR="00783520" w:rsidRPr="00F50E4B">
              <w:rPr>
                <w:sz w:val="18"/>
                <w:szCs w:val="18"/>
              </w:rPr>
              <w:t>2</w:t>
            </w:r>
            <w:r w:rsidR="00783520" w:rsidRPr="00F50E4B">
              <w:rPr>
                <w:sz w:val="18"/>
                <w:szCs w:val="18"/>
              </w:rPr>
              <w:t>）</w:t>
            </w:r>
          </w:p>
        </w:tc>
        <w:tc>
          <w:tcPr>
            <w:tcW w:w="454" w:type="dxa"/>
            <w:tcBorders>
              <w:top w:val="nil"/>
              <w:bottom w:val="nil"/>
            </w:tcBorders>
          </w:tcPr>
          <w:p w14:paraId="5CE7B0DA" w14:textId="1CF4781B" w:rsidR="00783520" w:rsidRPr="00F50E4B" w:rsidRDefault="00E50F57" w:rsidP="00FC2047">
            <w:pPr>
              <w:spacing w:line="280" w:lineRule="exact"/>
              <w:ind w:left="175" w:hangingChars="97" w:hanging="175"/>
              <w:rPr>
                <w:sz w:val="18"/>
                <w:szCs w:val="18"/>
              </w:rPr>
            </w:pPr>
            <w:r>
              <w:rPr>
                <w:rFonts w:hint="eastAsia"/>
                <w:sz w:val="18"/>
                <w:szCs w:val="18"/>
              </w:rPr>
              <w:t>１</w:t>
            </w:r>
          </w:p>
        </w:tc>
        <w:tc>
          <w:tcPr>
            <w:tcW w:w="3232" w:type="dxa"/>
            <w:vMerge/>
            <w:shd w:val="clear" w:color="auto" w:fill="auto"/>
          </w:tcPr>
          <w:p w14:paraId="3F7890AF" w14:textId="77777777" w:rsidR="00783520" w:rsidRPr="00F50E4B" w:rsidRDefault="00783520" w:rsidP="00FC2047">
            <w:pPr>
              <w:spacing w:line="280" w:lineRule="exact"/>
              <w:ind w:left="175" w:hangingChars="97" w:hanging="175"/>
              <w:rPr>
                <w:sz w:val="18"/>
                <w:szCs w:val="18"/>
              </w:rPr>
            </w:pPr>
          </w:p>
        </w:tc>
        <w:tc>
          <w:tcPr>
            <w:tcW w:w="3163" w:type="dxa"/>
            <w:shd w:val="clear" w:color="auto" w:fill="auto"/>
          </w:tcPr>
          <w:p w14:paraId="0F535C39" w14:textId="39C5AE87" w:rsidR="00783520" w:rsidRPr="00F50E4B" w:rsidRDefault="00783520" w:rsidP="00FC2047">
            <w:pPr>
              <w:spacing w:line="280" w:lineRule="exact"/>
              <w:ind w:left="175" w:hangingChars="97" w:hanging="175"/>
              <w:rPr>
                <w:sz w:val="18"/>
                <w:szCs w:val="18"/>
              </w:rPr>
            </w:pPr>
            <w:r w:rsidRPr="00F50E4B">
              <w:rPr>
                <w:sz w:val="18"/>
                <w:szCs w:val="18"/>
              </w:rPr>
              <w:t>〇</w:t>
            </w:r>
            <w:r w:rsidR="00FA266C" w:rsidRPr="00F50E4B">
              <w:rPr>
                <w:sz w:val="18"/>
                <w:szCs w:val="18"/>
              </w:rPr>
              <w:t>円の接線の性質を用いて，辺や線分の長さを求めることができる。</w:t>
            </w:r>
          </w:p>
          <w:p w14:paraId="2043BF32" w14:textId="71E09A61" w:rsidR="00783520" w:rsidRPr="00F50E4B" w:rsidRDefault="00783520" w:rsidP="005F4504">
            <w:pPr>
              <w:spacing w:line="280" w:lineRule="exact"/>
              <w:ind w:firstLineChars="100" w:firstLine="180"/>
              <w:rPr>
                <w:rFonts w:eastAsia="ＭＳ ゴシック"/>
                <w:b/>
                <w:bCs/>
                <w:sz w:val="18"/>
                <w:szCs w:val="18"/>
              </w:rPr>
            </w:pPr>
            <w:r w:rsidRPr="00F50E4B">
              <w:rPr>
                <w:rFonts w:eastAsia="ＭＳ ゴシック"/>
                <w:sz w:val="18"/>
                <w:szCs w:val="18"/>
              </w:rPr>
              <w:t>・</w:t>
            </w:r>
            <w:r w:rsidR="00FA266C" w:rsidRPr="00F50E4B">
              <w:rPr>
                <w:rFonts w:eastAsia="ＭＳ ゴシック"/>
                <w:sz w:val="18"/>
                <w:szCs w:val="18"/>
              </w:rPr>
              <w:t>例題</w:t>
            </w:r>
            <w:r w:rsidR="00FA266C" w:rsidRPr="00F50E4B">
              <w:rPr>
                <w:rFonts w:eastAsia="ＭＳ ゴシック"/>
                <w:b/>
                <w:bCs/>
                <w:sz w:val="18"/>
                <w:szCs w:val="18"/>
              </w:rPr>
              <w:t>3</w:t>
            </w:r>
            <w:r w:rsidR="00FA266C" w:rsidRPr="00F50E4B">
              <w:rPr>
                <w:rFonts w:eastAsia="ＭＳ ゴシック"/>
                <w:sz w:val="18"/>
                <w:szCs w:val="18"/>
              </w:rPr>
              <w:t>，練習</w:t>
            </w:r>
            <w:r w:rsidR="00FA266C" w:rsidRPr="00F50E4B">
              <w:rPr>
                <w:rFonts w:eastAsia="ＭＳ ゴシック"/>
                <w:b/>
                <w:bCs/>
                <w:sz w:val="18"/>
                <w:szCs w:val="18"/>
              </w:rPr>
              <w:t>14</w:t>
            </w:r>
          </w:p>
        </w:tc>
        <w:tc>
          <w:tcPr>
            <w:tcW w:w="3163" w:type="dxa"/>
            <w:shd w:val="clear" w:color="auto" w:fill="auto"/>
          </w:tcPr>
          <w:p w14:paraId="4DD9EEC7" w14:textId="0C51A673" w:rsidR="00FA530A" w:rsidRPr="00F50E4B" w:rsidRDefault="00FA530A" w:rsidP="00FA530A">
            <w:pPr>
              <w:spacing w:line="280" w:lineRule="exact"/>
              <w:ind w:left="175" w:hangingChars="97" w:hanging="175"/>
              <w:rPr>
                <w:sz w:val="18"/>
                <w:szCs w:val="18"/>
              </w:rPr>
            </w:pPr>
            <w:r w:rsidRPr="00F50E4B">
              <w:rPr>
                <w:sz w:val="18"/>
                <w:szCs w:val="18"/>
              </w:rPr>
              <w:t>〇円と直線の位置関係に</w:t>
            </w:r>
            <w:r w:rsidRPr="00F50E4B">
              <w:rPr>
                <w:sz w:val="18"/>
                <w:szCs w:val="18"/>
              </w:rPr>
              <w:t>3</w:t>
            </w:r>
            <w:r w:rsidRPr="00F50E4B">
              <w:rPr>
                <w:sz w:val="18"/>
                <w:szCs w:val="18"/>
              </w:rPr>
              <w:t>つの場合があることを理解している。</w:t>
            </w:r>
          </w:p>
          <w:p w14:paraId="620AAEA3" w14:textId="432AEEA5" w:rsidR="00783520" w:rsidRPr="00F50E4B" w:rsidRDefault="00FA530A" w:rsidP="00FA530A">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p.84</w:t>
            </w:r>
          </w:p>
        </w:tc>
        <w:tc>
          <w:tcPr>
            <w:tcW w:w="3163" w:type="dxa"/>
            <w:shd w:val="clear" w:color="auto" w:fill="auto"/>
          </w:tcPr>
          <w:p w14:paraId="130C1B6A" w14:textId="15450342" w:rsidR="00783520" w:rsidRPr="00F50E4B" w:rsidRDefault="00783520" w:rsidP="00FC2047">
            <w:pPr>
              <w:spacing w:line="280" w:lineRule="exact"/>
              <w:ind w:firstLineChars="100" w:firstLine="180"/>
              <w:rPr>
                <w:sz w:val="18"/>
                <w:szCs w:val="18"/>
              </w:rPr>
            </w:pPr>
          </w:p>
        </w:tc>
      </w:tr>
      <w:tr w:rsidR="00783520" w:rsidRPr="00F50E4B" w14:paraId="5E2D65FD" w14:textId="77777777" w:rsidTr="00E50F57">
        <w:tc>
          <w:tcPr>
            <w:tcW w:w="456" w:type="dxa"/>
            <w:vMerge/>
          </w:tcPr>
          <w:p w14:paraId="3E1152FA" w14:textId="77777777" w:rsidR="00783520" w:rsidRPr="00F50E4B" w:rsidRDefault="00783520" w:rsidP="00FC2047">
            <w:pPr>
              <w:spacing w:line="280" w:lineRule="exact"/>
              <w:ind w:left="180" w:hangingChars="100" w:hanging="180"/>
              <w:rPr>
                <w:sz w:val="18"/>
                <w:szCs w:val="18"/>
              </w:rPr>
            </w:pPr>
          </w:p>
        </w:tc>
        <w:tc>
          <w:tcPr>
            <w:tcW w:w="1807" w:type="dxa"/>
            <w:shd w:val="clear" w:color="auto" w:fill="auto"/>
          </w:tcPr>
          <w:p w14:paraId="39A907EE" w14:textId="0D706CB3" w:rsidR="00783520" w:rsidRPr="00F50E4B" w:rsidRDefault="00F257BE" w:rsidP="00FC2047">
            <w:pPr>
              <w:spacing w:line="280" w:lineRule="exact"/>
              <w:ind w:left="180" w:hangingChars="100" w:hanging="180"/>
              <w:rPr>
                <w:sz w:val="18"/>
                <w:szCs w:val="18"/>
              </w:rPr>
            </w:pPr>
            <w:r w:rsidRPr="00F50E4B">
              <w:rPr>
                <w:sz w:val="18"/>
                <w:szCs w:val="18"/>
              </w:rPr>
              <w:t>７．接線と弦の作る角</w:t>
            </w:r>
            <w:r w:rsidR="00783520" w:rsidRPr="00F50E4B">
              <w:rPr>
                <w:sz w:val="18"/>
                <w:szCs w:val="18"/>
              </w:rPr>
              <w:t>（</w:t>
            </w:r>
            <w:r w:rsidR="00783520" w:rsidRPr="00F50E4B">
              <w:rPr>
                <w:sz w:val="18"/>
                <w:szCs w:val="18"/>
              </w:rPr>
              <w:t>2</w:t>
            </w:r>
            <w:r w:rsidR="00783520" w:rsidRPr="00F50E4B">
              <w:rPr>
                <w:sz w:val="18"/>
                <w:szCs w:val="18"/>
              </w:rPr>
              <w:t>）</w:t>
            </w:r>
          </w:p>
        </w:tc>
        <w:tc>
          <w:tcPr>
            <w:tcW w:w="454" w:type="dxa"/>
            <w:tcBorders>
              <w:top w:val="nil"/>
              <w:bottom w:val="nil"/>
            </w:tcBorders>
          </w:tcPr>
          <w:p w14:paraId="24A1F766" w14:textId="77777777" w:rsidR="00783520" w:rsidRPr="00F50E4B" w:rsidRDefault="00783520" w:rsidP="00FC2047">
            <w:pPr>
              <w:spacing w:line="280" w:lineRule="exact"/>
              <w:ind w:left="175" w:hangingChars="97" w:hanging="175"/>
              <w:rPr>
                <w:sz w:val="18"/>
                <w:szCs w:val="18"/>
              </w:rPr>
            </w:pPr>
          </w:p>
        </w:tc>
        <w:tc>
          <w:tcPr>
            <w:tcW w:w="3232" w:type="dxa"/>
            <w:vMerge/>
            <w:shd w:val="clear" w:color="auto" w:fill="auto"/>
          </w:tcPr>
          <w:p w14:paraId="749CD7E6" w14:textId="77777777" w:rsidR="00783520" w:rsidRPr="00F50E4B" w:rsidRDefault="00783520" w:rsidP="00FC2047">
            <w:pPr>
              <w:spacing w:line="280" w:lineRule="exact"/>
              <w:ind w:left="175" w:hangingChars="97" w:hanging="175"/>
              <w:rPr>
                <w:sz w:val="18"/>
                <w:szCs w:val="18"/>
              </w:rPr>
            </w:pPr>
          </w:p>
        </w:tc>
        <w:tc>
          <w:tcPr>
            <w:tcW w:w="3163" w:type="dxa"/>
            <w:shd w:val="clear" w:color="auto" w:fill="auto"/>
          </w:tcPr>
          <w:p w14:paraId="7DD20496" w14:textId="60B5AF35" w:rsidR="00F257BE" w:rsidRPr="00F50E4B" w:rsidRDefault="00F257BE" w:rsidP="00F257BE">
            <w:pPr>
              <w:spacing w:line="280" w:lineRule="exact"/>
              <w:ind w:left="175" w:hangingChars="97" w:hanging="175"/>
              <w:rPr>
                <w:sz w:val="18"/>
                <w:szCs w:val="18"/>
              </w:rPr>
            </w:pPr>
            <w:r w:rsidRPr="00F50E4B">
              <w:rPr>
                <w:sz w:val="18"/>
                <w:szCs w:val="18"/>
              </w:rPr>
              <w:t>〇接線と弦の作る角の定理を利用して，角の大きさを求めることができる。</w:t>
            </w:r>
          </w:p>
          <w:p w14:paraId="40137636" w14:textId="60343F25" w:rsidR="00783520" w:rsidRPr="00F50E4B" w:rsidRDefault="00F257BE" w:rsidP="00F257BE">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4</w:t>
            </w:r>
            <w:r w:rsidRPr="00F50E4B">
              <w:rPr>
                <w:rFonts w:eastAsia="ＭＳ ゴシック"/>
                <w:sz w:val="18"/>
                <w:szCs w:val="18"/>
              </w:rPr>
              <w:t>，練習</w:t>
            </w:r>
            <w:r w:rsidRPr="00F50E4B">
              <w:rPr>
                <w:rFonts w:eastAsia="ＭＳ ゴシック"/>
                <w:b/>
                <w:bCs/>
                <w:sz w:val="18"/>
                <w:szCs w:val="18"/>
              </w:rPr>
              <w:t>15</w:t>
            </w:r>
          </w:p>
        </w:tc>
        <w:tc>
          <w:tcPr>
            <w:tcW w:w="3163" w:type="dxa"/>
            <w:shd w:val="clear" w:color="auto" w:fill="auto"/>
          </w:tcPr>
          <w:p w14:paraId="74A7A679" w14:textId="32C09021" w:rsidR="007A3D5A" w:rsidRDefault="007A3D5A" w:rsidP="007A3D5A">
            <w:pPr>
              <w:spacing w:line="280" w:lineRule="exact"/>
              <w:ind w:left="175" w:hangingChars="97" w:hanging="175"/>
              <w:rPr>
                <w:sz w:val="18"/>
                <w:szCs w:val="18"/>
              </w:rPr>
            </w:pPr>
            <w:r w:rsidRPr="001D4898">
              <w:rPr>
                <w:rFonts w:hint="eastAsia"/>
                <w:sz w:val="18"/>
                <w:szCs w:val="18"/>
              </w:rPr>
              <w:t>○</w:t>
            </w:r>
            <w:r>
              <w:rPr>
                <w:rFonts w:hint="eastAsia"/>
                <w:sz w:val="18"/>
                <w:szCs w:val="18"/>
              </w:rPr>
              <w:t>接線と弦の作る角についての定理</w:t>
            </w:r>
            <w:r w:rsidR="006F7559">
              <w:rPr>
                <w:rFonts w:hint="eastAsia"/>
                <w:sz w:val="18"/>
                <w:szCs w:val="18"/>
              </w:rPr>
              <w:t>の</w:t>
            </w:r>
            <w:r>
              <w:rPr>
                <w:rFonts w:hint="eastAsia"/>
                <w:sz w:val="18"/>
                <w:szCs w:val="18"/>
              </w:rPr>
              <w:t>証明</w:t>
            </w:r>
            <w:r w:rsidR="006F7559">
              <w:rPr>
                <w:rFonts w:hint="eastAsia"/>
                <w:sz w:val="18"/>
                <w:szCs w:val="18"/>
              </w:rPr>
              <w:t>方法を理解する</w:t>
            </w:r>
            <w:r>
              <w:rPr>
                <w:rFonts w:hint="eastAsia"/>
                <w:sz w:val="18"/>
                <w:szCs w:val="18"/>
              </w:rPr>
              <w:t>。</w:t>
            </w:r>
          </w:p>
          <w:p w14:paraId="42842898" w14:textId="7FB88905" w:rsidR="00783520" w:rsidRPr="00F50E4B" w:rsidRDefault="007A3D5A" w:rsidP="007A3D5A">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p.86</w:t>
            </w:r>
            <w:r w:rsidRPr="007A3D5A">
              <w:rPr>
                <w:rFonts w:eastAsia="ＭＳ ゴシック" w:hint="eastAsia"/>
                <w:sz w:val="18"/>
                <w:szCs w:val="18"/>
              </w:rPr>
              <w:t>，</w:t>
            </w:r>
            <w:r>
              <w:rPr>
                <w:rFonts w:eastAsia="ＭＳ ゴシック" w:hint="eastAsia"/>
                <w:b/>
                <w:bCs/>
                <w:sz w:val="18"/>
                <w:szCs w:val="18"/>
              </w:rPr>
              <w:t>8</w:t>
            </w:r>
            <w:r>
              <w:rPr>
                <w:rFonts w:eastAsia="ＭＳ ゴシック"/>
                <w:b/>
                <w:bCs/>
                <w:sz w:val="18"/>
                <w:szCs w:val="18"/>
              </w:rPr>
              <w:t>7</w:t>
            </w:r>
          </w:p>
        </w:tc>
        <w:tc>
          <w:tcPr>
            <w:tcW w:w="3163" w:type="dxa"/>
            <w:shd w:val="clear" w:color="auto" w:fill="auto"/>
          </w:tcPr>
          <w:p w14:paraId="392BE838" w14:textId="77777777" w:rsidR="00A80794" w:rsidRDefault="00A80794" w:rsidP="00A80794">
            <w:pPr>
              <w:spacing w:line="280" w:lineRule="exact"/>
              <w:ind w:left="175" w:hangingChars="97" w:hanging="175"/>
              <w:rPr>
                <w:sz w:val="18"/>
                <w:szCs w:val="18"/>
              </w:rPr>
            </w:pPr>
            <w:r w:rsidRPr="001D4898">
              <w:rPr>
                <w:rFonts w:hint="eastAsia"/>
                <w:sz w:val="18"/>
                <w:szCs w:val="18"/>
              </w:rPr>
              <w:t>○</w:t>
            </w:r>
            <w:r>
              <w:rPr>
                <w:rFonts w:hint="eastAsia"/>
                <w:sz w:val="18"/>
                <w:szCs w:val="18"/>
              </w:rPr>
              <w:t>接線と弦の作る角についての定理を証明する際に，鋭角の場合と鈍角の場合に分けて考察しようとする。</w:t>
            </w:r>
          </w:p>
          <w:p w14:paraId="62D345E6" w14:textId="782D0BDE" w:rsidR="00783520" w:rsidRPr="00F50E4B" w:rsidRDefault="00A80794" w:rsidP="00A8079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p.86</w:t>
            </w:r>
            <w:r w:rsidRPr="007A3D5A">
              <w:rPr>
                <w:rFonts w:eastAsia="ＭＳ ゴシック" w:hint="eastAsia"/>
                <w:sz w:val="18"/>
                <w:szCs w:val="18"/>
              </w:rPr>
              <w:t>，</w:t>
            </w:r>
            <w:r>
              <w:rPr>
                <w:rFonts w:eastAsia="ＭＳ ゴシック" w:hint="eastAsia"/>
                <w:b/>
                <w:bCs/>
                <w:sz w:val="18"/>
                <w:szCs w:val="18"/>
              </w:rPr>
              <w:t>8</w:t>
            </w:r>
            <w:r>
              <w:rPr>
                <w:rFonts w:eastAsia="ＭＳ ゴシック"/>
                <w:b/>
                <w:bCs/>
                <w:sz w:val="18"/>
                <w:szCs w:val="18"/>
              </w:rPr>
              <w:t>7</w:t>
            </w:r>
          </w:p>
        </w:tc>
      </w:tr>
      <w:tr w:rsidR="00183E44" w:rsidRPr="00F50E4B" w14:paraId="367E13D2" w14:textId="77777777" w:rsidTr="00183E44">
        <w:tc>
          <w:tcPr>
            <w:tcW w:w="456" w:type="dxa"/>
            <w:vMerge/>
          </w:tcPr>
          <w:p w14:paraId="75945048" w14:textId="77777777" w:rsidR="00183E44" w:rsidRPr="00F50E4B" w:rsidRDefault="00183E44" w:rsidP="00FC2047">
            <w:pPr>
              <w:spacing w:line="280" w:lineRule="exact"/>
              <w:ind w:left="180" w:hangingChars="100" w:hanging="180"/>
              <w:rPr>
                <w:sz w:val="18"/>
                <w:szCs w:val="18"/>
              </w:rPr>
            </w:pPr>
          </w:p>
        </w:tc>
        <w:tc>
          <w:tcPr>
            <w:tcW w:w="1807" w:type="dxa"/>
            <w:shd w:val="clear" w:color="auto" w:fill="auto"/>
          </w:tcPr>
          <w:p w14:paraId="55D8C108" w14:textId="6FA1218C" w:rsidR="00183E44" w:rsidRPr="00F50E4B" w:rsidRDefault="00183E44" w:rsidP="00FC2047">
            <w:pPr>
              <w:spacing w:line="280" w:lineRule="exact"/>
              <w:ind w:left="180" w:hangingChars="100" w:hanging="180"/>
              <w:rPr>
                <w:sz w:val="18"/>
                <w:szCs w:val="18"/>
              </w:rPr>
            </w:pPr>
            <w:r w:rsidRPr="00F50E4B">
              <w:rPr>
                <w:sz w:val="18"/>
                <w:szCs w:val="18"/>
              </w:rPr>
              <w:t>８．方べきの定理（</w:t>
            </w:r>
            <w:r w:rsidRPr="00F50E4B">
              <w:rPr>
                <w:sz w:val="18"/>
                <w:szCs w:val="18"/>
              </w:rPr>
              <w:t>2</w:t>
            </w:r>
            <w:r w:rsidRPr="00F50E4B">
              <w:rPr>
                <w:sz w:val="18"/>
                <w:szCs w:val="18"/>
              </w:rPr>
              <w:t>）</w:t>
            </w:r>
          </w:p>
        </w:tc>
        <w:tc>
          <w:tcPr>
            <w:tcW w:w="454" w:type="dxa"/>
            <w:tcBorders>
              <w:top w:val="nil"/>
              <w:bottom w:val="nil"/>
            </w:tcBorders>
          </w:tcPr>
          <w:p w14:paraId="777238E1" w14:textId="78C4D20C" w:rsidR="00183E44" w:rsidRPr="00F50E4B" w:rsidRDefault="00183E44" w:rsidP="00FC2047">
            <w:pPr>
              <w:spacing w:line="280" w:lineRule="exact"/>
              <w:ind w:left="175" w:hangingChars="97" w:hanging="175"/>
              <w:rPr>
                <w:sz w:val="18"/>
                <w:szCs w:val="18"/>
              </w:rPr>
            </w:pPr>
          </w:p>
        </w:tc>
        <w:tc>
          <w:tcPr>
            <w:tcW w:w="3232" w:type="dxa"/>
            <w:vMerge/>
            <w:shd w:val="clear" w:color="auto" w:fill="auto"/>
          </w:tcPr>
          <w:p w14:paraId="73FCFBEF" w14:textId="77777777" w:rsidR="00183E44" w:rsidRPr="00F50E4B" w:rsidRDefault="00183E44" w:rsidP="00FC2047">
            <w:pPr>
              <w:spacing w:line="280" w:lineRule="exact"/>
              <w:ind w:left="175" w:hangingChars="97" w:hanging="175"/>
              <w:rPr>
                <w:sz w:val="18"/>
                <w:szCs w:val="18"/>
              </w:rPr>
            </w:pPr>
          </w:p>
        </w:tc>
        <w:tc>
          <w:tcPr>
            <w:tcW w:w="3163" w:type="dxa"/>
            <w:shd w:val="clear" w:color="auto" w:fill="auto"/>
          </w:tcPr>
          <w:p w14:paraId="4B721632" w14:textId="68FB80BC" w:rsidR="007C35EE" w:rsidRPr="00F50E4B" w:rsidRDefault="007C35EE" w:rsidP="007C35EE">
            <w:pPr>
              <w:spacing w:line="280" w:lineRule="exact"/>
              <w:ind w:left="175" w:hangingChars="97" w:hanging="175"/>
              <w:rPr>
                <w:sz w:val="18"/>
                <w:szCs w:val="18"/>
              </w:rPr>
            </w:pPr>
            <w:r w:rsidRPr="00F50E4B">
              <w:rPr>
                <w:sz w:val="18"/>
                <w:szCs w:val="18"/>
              </w:rPr>
              <w:t>〇方べきの定理を用いて，線分の長さを求めることができる。</w:t>
            </w:r>
          </w:p>
          <w:p w14:paraId="4B59E4C1" w14:textId="29739BA9" w:rsidR="00183E44" w:rsidRPr="00F50E4B" w:rsidRDefault="007C35EE" w:rsidP="007C35EE">
            <w:pPr>
              <w:spacing w:line="280" w:lineRule="exact"/>
              <w:ind w:left="175"/>
              <w:rPr>
                <w:sz w:val="18"/>
                <w:szCs w:val="18"/>
              </w:rPr>
            </w:pPr>
            <w:r w:rsidRPr="00F50E4B">
              <w:rPr>
                <w:rFonts w:eastAsia="ＭＳ ゴシック"/>
                <w:sz w:val="18"/>
                <w:szCs w:val="18"/>
              </w:rPr>
              <w:t>・練習</w:t>
            </w:r>
            <w:r w:rsidRPr="00F50E4B">
              <w:rPr>
                <w:rFonts w:eastAsia="ＭＳ ゴシック"/>
                <w:b/>
                <w:bCs/>
                <w:sz w:val="18"/>
                <w:szCs w:val="18"/>
              </w:rPr>
              <w:t>16</w:t>
            </w:r>
            <w:r w:rsidRPr="00F50E4B">
              <w:rPr>
                <w:rFonts w:eastAsia="ＭＳ ゴシック"/>
                <w:sz w:val="18"/>
                <w:szCs w:val="18"/>
              </w:rPr>
              <w:t>，</w:t>
            </w:r>
            <w:r w:rsidRPr="00F50E4B">
              <w:rPr>
                <w:rFonts w:eastAsia="ＭＳ ゴシック"/>
                <w:b/>
                <w:bCs/>
                <w:sz w:val="18"/>
                <w:szCs w:val="18"/>
              </w:rPr>
              <w:t>17</w:t>
            </w:r>
          </w:p>
        </w:tc>
        <w:tc>
          <w:tcPr>
            <w:tcW w:w="3163" w:type="dxa"/>
            <w:shd w:val="clear" w:color="auto" w:fill="auto"/>
          </w:tcPr>
          <w:p w14:paraId="269E1BFB" w14:textId="29E33B1E" w:rsidR="00183E44" w:rsidRPr="00F50E4B" w:rsidRDefault="00183E44" w:rsidP="00183E44">
            <w:pPr>
              <w:spacing w:line="280" w:lineRule="exact"/>
              <w:ind w:left="175" w:hangingChars="97" w:hanging="175"/>
              <w:rPr>
                <w:sz w:val="18"/>
                <w:szCs w:val="18"/>
              </w:rPr>
            </w:pPr>
            <w:r w:rsidRPr="00F50E4B">
              <w:rPr>
                <w:sz w:val="18"/>
                <w:szCs w:val="18"/>
              </w:rPr>
              <w:t>〇方べきの定理</w:t>
            </w:r>
            <w:r w:rsidR="006F7559">
              <w:rPr>
                <w:rFonts w:hint="eastAsia"/>
                <w:sz w:val="18"/>
                <w:szCs w:val="18"/>
              </w:rPr>
              <w:t>の証明方法を理解する</w:t>
            </w:r>
            <w:r w:rsidRPr="00F50E4B">
              <w:rPr>
                <w:sz w:val="18"/>
                <w:szCs w:val="18"/>
              </w:rPr>
              <w:t>。</w:t>
            </w:r>
          </w:p>
          <w:p w14:paraId="52A98D5D" w14:textId="1AA42941" w:rsidR="00183E44" w:rsidRPr="00F50E4B" w:rsidRDefault="00183E44" w:rsidP="00183E44">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p.88</w:t>
            </w:r>
            <w:r w:rsidRPr="00F50E4B">
              <w:rPr>
                <w:rFonts w:eastAsia="ＭＳ ゴシック"/>
                <w:sz w:val="18"/>
                <w:szCs w:val="18"/>
              </w:rPr>
              <w:t>，</w:t>
            </w:r>
            <w:r w:rsidRPr="00F50E4B">
              <w:rPr>
                <w:rFonts w:eastAsia="ＭＳ ゴシック"/>
                <w:b/>
                <w:bCs/>
                <w:sz w:val="18"/>
                <w:szCs w:val="18"/>
              </w:rPr>
              <w:t>89</w:t>
            </w:r>
          </w:p>
        </w:tc>
        <w:tc>
          <w:tcPr>
            <w:tcW w:w="3163" w:type="dxa"/>
            <w:shd w:val="clear" w:color="auto" w:fill="auto"/>
          </w:tcPr>
          <w:p w14:paraId="69E10473" w14:textId="638C41A5" w:rsidR="00183E44" w:rsidRPr="00F50E4B" w:rsidRDefault="00183E44" w:rsidP="00183E44">
            <w:pPr>
              <w:spacing w:line="280" w:lineRule="exact"/>
              <w:ind w:left="175" w:hangingChars="97" w:hanging="175"/>
              <w:rPr>
                <w:sz w:val="18"/>
                <w:szCs w:val="18"/>
              </w:rPr>
            </w:pPr>
            <w:r w:rsidRPr="00F50E4B">
              <w:rPr>
                <w:sz w:val="18"/>
                <w:szCs w:val="18"/>
              </w:rPr>
              <w:t>〇方べきの定理は，円周角の定理や円に内接する四角形の性質などを用いて証明されることに関心をもつ。</w:t>
            </w:r>
          </w:p>
          <w:p w14:paraId="4DA10D0A" w14:textId="660748B9" w:rsidR="00183E44" w:rsidRPr="00F50E4B" w:rsidRDefault="00183E44" w:rsidP="00183E44">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p.88</w:t>
            </w:r>
            <w:r w:rsidRPr="00F50E4B">
              <w:rPr>
                <w:rFonts w:eastAsia="ＭＳ ゴシック"/>
                <w:sz w:val="18"/>
                <w:szCs w:val="18"/>
              </w:rPr>
              <w:t>，</w:t>
            </w:r>
            <w:r w:rsidRPr="00F50E4B">
              <w:rPr>
                <w:rFonts w:eastAsia="ＭＳ ゴシック"/>
                <w:b/>
                <w:bCs/>
                <w:sz w:val="18"/>
                <w:szCs w:val="18"/>
              </w:rPr>
              <w:t>89</w:t>
            </w:r>
          </w:p>
        </w:tc>
      </w:tr>
      <w:tr w:rsidR="003751A2" w:rsidRPr="00F50E4B" w14:paraId="64371899" w14:textId="77777777" w:rsidTr="00C73425">
        <w:tc>
          <w:tcPr>
            <w:tcW w:w="456" w:type="dxa"/>
            <w:vMerge/>
          </w:tcPr>
          <w:p w14:paraId="60C13F7F" w14:textId="77777777" w:rsidR="003751A2" w:rsidRPr="00F50E4B" w:rsidRDefault="003751A2" w:rsidP="00FC2047">
            <w:pPr>
              <w:spacing w:line="280" w:lineRule="exact"/>
              <w:ind w:left="180" w:hangingChars="100" w:hanging="180"/>
              <w:rPr>
                <w:sz w:val="18"/>
                <w:szCs w:val="18"/>
              </w:rPr>
            </w:pPr>
          </w:p>
        </w:tc>
        <w:tc>
          <w:tcPr>
            <w:tcW w:w="1807" w:type="dxa"/>
            <w:shd w:val="clear" w:color="auto" w:fill="auto"/>
          </w:tcPr>
          <w:p w14:paraId="70ADE26B" w14:textId="38C99847" w:rsidR="008557B3" w:rsidRPr="00F50E4B" w:rsidRDefault="003751A2" w:rsidP="008557B3">
            <w:pPr>
              <w:spacing w:line="280" w:lineRule="exact"/>
              <w:ind w:left="180" w:hangingChars="100" w:hanging="180"/>
              <w:rPr>
                <w:sz w:val="18"/>
                <w:szCs w:val="18"/>
              </w:rPr>
            </w:pPr>
            <w:r w:rsidRPr="00F50E4B">
              <w:rPr>
                <w:sz w:val="18"/>
                <w:szCs w:val="18"/>
              </w:rPr>
              <w:t>９．</w:t>
            </w:r>
            <w:r w:rsidRPr="00F50E4B">
              <w:rPr>
                <w:sz w:val="18"/>
                <w:szCs w:val="18"/>
              </w:rPr>
              <w:t>2</w:t>
            </w:r>
            <w:r w:rsidRPr="00F50E4B">
              <w:rPr>
                <w:sz w:val="18"/>
                <w:szCs w:val="18"/>
              </w:rPr>
              <w:t>つの円</w:t>
            </w:r>
            <w:r w:rsidR="008557B3">
              <w:rPr>
                <w:rFonts w:hint="eastAsia"/>
                <w:sz w:val="18"/>
                <w:szCs w:val="18"/>
              </w:rPr>
              <w:t>（</w:t>
            </w:r>
            <w:r w:rsidR="008557B3">
              <w:rPr>
                <w:rFonts w:hint="eastAsia"/>
                <w:sz w:val="18"/>
                <w:szCs w:val="18"/>
              </w:rPr>
              <w:t>2</w:t>
            </w:r>
            <w:r w:rsidR="008557B3">
              <w:rPr>
                <w:rFonts w:hint="eastAsia"/>
                <w:sz w:val="18"/>
                <w:szCs w:val="18"/>
              </w:rPr>
              <w:t>）</w:t>
            </w:r>
          </w:p>
        </w:tc>
        <w:tc>
          <w:tcPr>
            <w:tcW w:w="454" w:type="dxa"/>
            <w:tcBorders>
              <w:top w:val="nil"/>
              <w:bottom w:val="nil"/>
            </w:tcBorders>
          </w:tcPr>
          <w:p w14:paraId="59D429AA" w14:textId="560C3514" w:rsidR="003751A2" w:rsidRPr="00F50E4B" w:rsidRDefault="003751A2" w:rsidP="00FC2047">
            <w:pPr>
              <w:spacing w:line="280" w:lineRule="exact"/>
              <w:ind w:left="175" w:hangingChars="97" w:hanging="175"/>
              <w:rPr>
                <w:sz w:val="18"/>
                <w:szCs w:val="18"/>
              </w:rPr>
            </w:pPr>
          </w:p>
        </w:tc>
        <w:tc>
          <w:tcPr>
            <w:tcW w:w="3232" w:type="dxa"/>
            <w:vMerge/>
            <w:shd w:val="clear" w:color="auto" w:fill="auto"/>
          </w:tcPr>
          <w:p w14:paraId="3B4F5645" w14:textId="77777777" w:rsidR="003751A2" w:rsidRPr="00F50E4B" w:rsidRDefault="003751A2" w:rsidP="00FC2047">
            <w:pPr>
              <w:spacing w:line="280" w:lineRule="exact"/>
              <w:ind w:left="175" w:hangingChars="97" w:hanging="175"/>
              <w:rPr>
                <w:sz w:val="18"/>
                <w:szCs w:val="18"/>
              </w:rPr>
            </w:pPr>
          </w:p>
        </w:tc>
        <w:tc>
          <w:tcPr>
            <w:tcW w:w="3163" w:type="dxa"/>
            <w:shd w:val="clear" w:color="auto" w:fill="auto"/>
          </w:tcPr>
          <w:p w14:paraId="3262DF55" w14:textId="3928DB97" w:rsidR="003751A2" w:rsidRPr="00F50E4B" w:rsidRDefault="003751A2" w:rsidP="003751A2">
            <w:pPr>
              <w:spacing w:line="280" w:lineRule="exact"/>
              <w:ind w:left="175" w:hangingChars="97" w:hanging="175"/>
              <w:rPr>
                <w:sz w:val="18"/>
                <w:szCs w:val="18"/>
              </w:rPr>
            </w:pPr>
            <w:r w:rsidRPr="00F50E4B">
              <w:rPr>
                <w:sz w:val="18"/>
                <w:szCs w:val="18"/>
              </w:rPr>
              <w:t>〇</w:t>
            </w:r>
            <w:r w:rsidRPr="00F50E4B">
              <w:rPr>
                <w:sz w:val="18"/>
                <w:szCs w:val="18"/>
              </w:rPr>
              <w:t>2</w:t>
            </w:r>
            <w:r w:rsidRPr="00F50E4B">
              <w:rPr>
                <w:sz w:val="18"/>
                <w:szCs w:val="18"/>
              </w:rPr>
              <w:t>円の位置関係に</w:t>
            </w:r>
            <w:r w:rsidRPr="00F50E4B">
              <w:rPr>
                <w:sz w:val="18"/>
                <w:szCs w:val="18"/>
              </w:rPr>
              <w:t>5</w:t>
            </w:r>
            <w:r w:rsidRPr="00F50E4B">
              <w:rPr>
                <w:sz w:val="18"/>
                <w:szCs w:val="18"/>
              </w:rPr>
              <w:t>つの場合があることを理解している。</w:t>
            </w:r>
          </w:p>
          <w:p w14:paraId="688F2102" w14:textId="77777777" w:rsidR="003751A2" w:rsidRPr="00F50E4B" w:rsidRDefault="003751A2" w:rsidP="003751A2">
            <w:pPr>
              <w:spacing w:line="280" w:lineRule="exact"/>
              <w:ind w:left="175"/>
              <w:rPr>
                <w:rFonts w:eastAsia="ＭＳ ゴシック"/>
                <w:b/>
                <w:bCs/>
                <w:sz w:val="18"/>
                <w:szCs w:val="18"/>
              </w:rPr>
            </w:pPr>
            <w:r w:rsidRPr="00F50E4B">
              <w:rPr>
                <w:rFonts w:eastAsia="ＭＳ ゴシック"/>
                <w:sz w:val="18"/>
                <w:szCs w:val="18"/>
              </w:rPr>
              <w:t>・</w:t>
            </w:r>
            <w:r w:rsidRPr="00F50E4B">
              <w:rPr>
                <w:rFonts w:eastAsia="ＭＳ ゴシック"/>
                <w:b/>
                <w:bCs/>
                <w:sz w:val="18"/>
                <w:szCs w:val="18"/>
              </w:rPr>
              <w:t>p.90</w:t>
            </w:r>
          </w:p>
          <w:p w14:paraId="55F23C71" w14:textId="1D290052" w:rsidR="001B08CE" w:rsidRPr="00F50E4B" w:rsidRDefault="001B08CE" w:rsidP="001B08CE">
            <w:pPr>
              <w:spacing w:line="280" w:lineRule="exact"/>
              <w:ind w:left="175" w:hangingChars="97" w:hanging="175"/>
              <w:rPr>
                <w:sz w:val="18"/>
                <w:szCs w:val="18"/>
              </w:rPr>
            </w:pPr>
            <w:r w:rsidRPr="00F50E4B">
              <w:rPr>
                <w:sz w:val="18"/>
                <w:szCs w:val="18"/>
              </w:rPr>
              <w:t>〇</w:t>
            </w:r>
            <w:r w:rsidRPr="00F50E4B">
              <w:rPr>
                <w:sz w:val="18"/>
                <w:szCs w:val="18"/>
              </w:rPr>
              <w:t>2</w:t>
            </w:r>
            <w:r w:rsidRPr="00F50E4B">
              <w:rPr>
                <w:sz w:val="18"/>
                <w:szCs w:val="18"/>
              </w:rPr>
              <w:t>円の共通接線について理解し，その長さを求めることができる。</w:t>
            </w:r>
          </w:p>
          <w:p w14:paraId="6DAD640A" w14:textId="28B1ED73" w:rsidR="001B08CE" w:rsidRPr="00F50E4B" w:rsidRDefault="001B08CE" w:rsidP="001B08CE">
            <w:pPr>
              <w:spacing w:line="280" w:lineRule="exact"/>
              <w:ind w:left="175"/>
              <w:rPr>
                <w:sz w:val="18"/>
                <w:szCs w:val="18"/>
              </w:rPr>
            </w:pPr>
            <w:r w:rsidRPr="00F50E4B">
              <w:rPr>
                <w:rFonts w:eastAsia="ＭＳ ゴシック"/>
                <w:sz w:val="18"/>
                <w:szCs w:val="18"/>
              </w:rPr>
              <w:t>・例題</w:t>
            </w:r>
            <w:r w:rsidRPr="00F50E4B">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18</w:t>
            </w:r>
            <w:r w:rsidRPr="00F50E4B">
              <w:rPr>
                <w:rFonts w:eastAsia="ＭＳ ゴシック"/>
                <w:sz w:val="18"/>
                <w:szCs w:val="18"/>
              </w:rPr>
              <w:t>，</w:t>
            </w:r>
            <w:r w:rsidRPr="00F50E4B">
              <w:rPr>
                <w:rFonts w:eastAsia="ＭＳ ゴシック"/>
                <w:b/>
                <w:bCs/>
                <w:sz w:val="18"/>
                <w:szCs w:val="18"/>
              </w:rPr>
              <w:t>19</w:t>
            </w:r>
          </w:p>
        </w:tc>
        <w:tc>
          <w:tcPr>
            <w:tcW w:w="3163" w:type="dxa"/>
            <w:shd w:val="clear" w:color="auto" w:fill="auto"/>
          </w:tcPr>
          <w:p w14:paraId="22A8FCC2" w14:textId="1C001866" w:rsidR="003A1EB1" w:rsidRPr="00F50E4B" w:rsidRDefault="003A1EB1" w:rsidP="003A1EB1">
            <w:pPr>
              <w:spacing w:line="280" w:lineRule="exact"/>
              <w:ind w:left="175" w:hangingChars="97" w:hanging="175"/>
              <w:rPr>
                <w:sz w:val="18"/>
                <w:szCs w:val="18"/>
              </w:rPr>
            </w:pPr>
            <w:r w:rsidRPr="00F50E4B">
              <w:rPr>
                <w:sz w:val="18"/>
                <w:szCs w:val="18"/>
              </w:rPr>
              <w:t>〇</w:t>
            </w:r>
            <w:r w:rsidRPr="00F50E4B">
              <w:rPr>
                <w:sz w:val="18"/>
                <w:szCs w:val="18"/>
              </w:rPr>
              <w:t>2</w:t>
            </w:r>
            <w:r w:rsidRPr="00F50E4B">
              <w:rPr>
                <w:sz w:val="18"/>
                <w:szCs w:val="18"/>
              </w:rPr>
              <w:t>円の位置関係を，動的な面から観察することができる。</w:t>
            </w:r>
          </w:p>
          <w:p w14:paraId="2FE3BEB5" w14:textId="4CED1604" w:rsidR="003751A2" w:rsidRPr="00F50E4B" w:rsidRDefault="003A1EB1" w:rsidP="003A1EB1">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p.90</w:t>
            </w:r>
          </w:p>
        </w:tc>
        <w:tc>
          <w:tcPr>
            <w:tcW w:w="3163" w:type="dxa"/>
            <w:shd w:val="clear" w:color="auto" w:fill="auto"/>
          </w:tcPr>
          <w:p w14:paraId="5037CEE0" w14:textId="14742462" w:rsidR="005D4CE0" w:rsidRDefault="005D4CE0" w:rsidP="005D4CE0">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つの円の位置関係の判定条件として，中心</w:t>
            </w:r>
            <w:r w:rsidR="00243169">
              <w:rPr>
                <w:rFonts w:hint="eastAsia"/>
                <w:sz w:val="18"/>
                <w:szCs w:val="18"/>
              </w:rPr>
              <w:t>間</w:t>
            </w:r>
            <w:r>
              <w:rPr>
                <w:rFonts w:hint="eastAsia"/>
                <w:sz w:val="18"/>
                <w:szCs w:val="18"/>
              </w:rPr>
              <w:t>の距離と半径の関係について，積極的に考察しようとする。</w:t>
            </w:r>
          </w:p>
          <w:p w14:paraId="4F17EEF5" w14:textId="646E73E9" w:rsidR="003751A2" w:rsidRPr="00F50E4B" w:rsidRDefault="005D4CE0" w:rsidP="005D4CE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p.90</w:t>
            </w:r>
          </w:p>
        </w:tc>
      </w:tr>
      <w:tr w:rsidR="00783520" w:rsidRPr="00F50E4B" w14:paraId="51B2A7F7" w14:textId="77777777" w:rsidTr="00C73425">
        <w:tc>
          <w:tcPr>
            <w:tcW w:w="456" w:type="dxa"/>
            <w:vMerge/>
            <w:tcBorders>
              <w:bottom w:val="single" w:sz="4" w:space="0" w:color="auto"/>
            </w:tcBorders>
          </w:tcPr>
          <w:p w14:paraId="0EAE8829" w14:textId="77777777" w:rsidR="00783520" w:rsidRPr="00F50E4B" w:rsidRDefault="00783520" w:rsidP="00FC2047">
            <w:pPr>
              <w:spacing w:line="280" w:lineRule="exact"/>
              <w:ind w:left="180" w:hangingChars="100" w:hanging="180"/>
              <w:rPr>
                <w:sz w:val="18"/>
                <w:szCs w:val="18"/>
              </w:rPr>
            </w:pPr>
          </w:p>
        </w:tc>
        <w:tc>
          <w:tcPr>
            <w:tcW w:w="1807" w:type="dxa"/>
            <w:shd w:val="clear" w:color="auto" w:fill="auto"/>
          </w:tcPr>
          <w:p w14:paraId="58AA39ED" w14:textId="77777777" w:rsidR="00783520" w:rsidRPr="00F50E4B" w:rsidRDefault="00783520" w:rsidP="00FC2047">
            <w:pPr>
              <w:spacing w:line="280" w:lineRule="exact"/>
              <w:ind w:left="180" w:hangingChars="100" w:hanging="180"/>
              <w:rPr>
                <w:sz w:val="18"/>
                <w:szCs w:val="18"/>
              </w:rPr>
            </w:pPr>
            <w:r w:rsidRPr="00F50E4B">
              <w:rPr>
                <w:sz w:val="18"/>
                <w:szCs w:val="18"/>
              </w:rPr>
              <w:t>節末問題（</w:t>
            </w:r>
            <w:r w:rsidRPr="00F50E4B">
              <w:rPr>
                <w:sz w:val="18"/>
                <w:szCs w:val="18"/>
              </w:rPr>
              <w:t>1</w:t>
            </w:r>
            <w:r w:rsidRPr="00F50E4B">
              <w:rPr>
                <w:sz w:val="18"/>
                <w:szCs w:val="18"/>
              </w:rPr>
              <w:t>）</w:t>
            </w:r>
          </w:p>
        </w:tc>
        <w:tc>
          <w:tcPr>
            <w:tcW w:w="454" w:type="dxa"/>
            <w:tcBorders>
              <w:top w:val="nil"/>
              <w:bottom w:val="single" w:sz="4" w:space="0" w:color="auto"/>
            </w:tcBorders>
          </w:tcPr>
          <w:p w14:paraId="157D194F" w14:textId="4C66047E" w:rsidR="00783520" w:rsidRPr="00F50E4B" w:rsidRDefault="00C97E73" w:rsidP="00FC2047">
            <w:pPr>
              <w:spacing w:line="280" w:lineRule="exact"/>
              <w:ind w:left="175" w:hangingChars="97" w:hanging="175"/>
              <w:rPr>
                <w:sz w:val="18"/>
                <w:szCs w:val="18"/>
              </w:rPr>
            </w:pPr>
            <w:r>
              <w:rPr>
                <w:rFonts w:hint="eastAsia"/>
                <w:sz w:val="18"/>
                <w:szCs w:val="18"/>
              </w:rPr>
              <w:t>２</w:t>
            </w:r>
          </w:p>
        </w:tc>
        <w:tc>
          <w:tcPr>
            <w:tcW w:w="3232" w:type="dxa"/>
            <w:vMerge/>
            <w:shd w:val="clear" w:color="auto" w:fill="auto"/>
          </w:tcPr>
          <w:p w14:paraId="7B40A7DD" w14:textId="77777777" w:rsidR="00783520" w:rsidRPr="00F50E4B" w:rsidRDefault="00783520" w:rsidP="00FC2047">
            <w:pPr>
              <w:spacing w:line="280" w:lineRule="exact"/>
              <w:ind w:left="175" w:hangingChars="97" w:hanging="175"/>
              <w:rPr>
                <w:sz w:val="18"/>
                <w:szCs w:val="18"/>
              </w:rPr>
            </w:pPr>
          </w:p>
        </w:tc>
        <w:tc>
          <w:tcPr>
            <w:tcW w:w="3163" w:type="dxa"/>
            <w:shd w:val="clear" w:color="auto" w:fill="auto"/>
          </w:tcPr>
          <w:p w14:paraId="7A74C404" w14:textId="77777777" w:rsidR="00783520" w:rsidRPr="00F50E4B" w:rsidRDefault="00783520" w:rsidP="00FC2047">
            <w:pPr>
              <w:spacing w:line="280" w:lineRule="exact"/>
              <w:rPr>
                <w:sz w:val="18"/>
                <w:szCs w:val="18"/>
              </w:rPr>
            </w:pPr>
          </w:p>
        </w:tc>
        <w:tc>
          <w:tcPr>
            <w:tcW w:w="3163" w:type="dxa"/>
            <w:shd w:val="clear" w:color="auto" w:fill="auto"/>
          </w:tcPr>
          <w:p w14:paraId="6C90BBAC" w14:textId="77777777" w:rsidR="00783520" w:rsidRPr="00F50E4B" w:rsidRDefault="00783520" w:rsidP="00FC2047">
            <w:pPr>
              <w:spacing w:line="280" w:lineRule="exact"/>
              <w:ind w:left="175" w:hangingChars="97" w:hanging="175"/>
              <w:rPr>
                <w:sz w:val="18"/>
                <w:szCs w:val="18"/>
              </w:rPr>
            </w:pPr>
          </w:p>
        </w:tc>
        <w:tc>
          <w:tcPr>
            <w:tcW w:w="3163" w:type="dxa"/>
            <w:shd w:val="clear" w:color="auto" w:fill="auto"/>
          </w:tcPr>
          <w:p w14:paraId="077C96D2" w14:textId="77777777" w:rsidR="00783520" w:rsidRPr="00F50E4B" w:rsidRDefault="00783520" w:rsidP="00FC2047">
            <w:pPr>
              <w:spacing w:line="280" w:lineRule="exact"/>
              <w:ind w:left="175" w:hangingChars="97" w:hanging="175"/>
              <w:rPr>
                <w:sz w:val="18"/>
                <w:szCs w:val="18"/>
              </w:rPr>
            </w:pPr>
          </w:p>
        </w:tc>
      </w:tr>
      <w:tr w:rsidR="002B0B46" w:rsidRPr="00F50E4B" w14:paraId="5AB0D81D" w14:textId="77777777" w:rsidTr="00C73425">
        <w:tc>
          <w:tcPr>
            <w:tcW w:w="456" w:type="dxa"/>
            <w:vMerge w:val="restart"/>
          </w:tcPr>
          <w:p w14:paraId="39607FF8" w14:textId="77777777" w:rsidR="002B0B46" w:rsidRPr="00F50E4B" w:rsidRDefault="002B0B46" w:rsidP="00FC2047">
            <w:pPr>
              <w:spacing w:line="280" w:lineRule="exact"/>
              <w:ind w:left="180" w:hangingChars="100" w:hanging="180"/>
              <w:rPr>
                <w:sz w:val="18"/>
                <w:szCs w:val="18"/>
              </w:rPr>
            </w:pPr>
            <w:bookmarkStart w:id="1" w:name="_Hlk83713939"/>
            <w:r w:rsidRPr="00F50E4B">
              <w:rPr>
                <w:sz w:val="18"/>
                <w:szCs w:val="18"/>
              </w:rPr>
              <w:lastRenderedPageBreak/>
              <w:t>第</w:t>
            </w:r>
          </w:p>
          <w:p w14:paraId="6379D42E" w14:textId="6C71B2AF" w:rsidR="002B0B46" w:rsidRPr="00F50E4B" w:rsidRDefault="002B0B46" w:rsidP="002B0B46">
            <w:pPr>
              <w:spacing w:line="280" w:lineRule="exact"/>
              <w:ind w:left="180" w:hangingChars="100" w:hanging="180"/>
              <w:rPr>
                <w:sz w:val="18"/>
                <w:szCs w:val="18"/>
              </w:rPr>
            </w:pPr>
            <w:r w:rsidRPr="00F50E4B">
              <w:rPr>
                <w:sz w:val="18"/>
                <w:szCs w:val="18"/>
              </w:rPr>
              <w:t>３</w:t>
            </w:r>
          </w:p>
          <w:p w14:paraId="755724DB" w14:textId="77777777" w:rsidR="002B0B46" w:rsidRPr="00F50E4B" w:rsidRDefault="002B0B46" w:rsidP="00FC2047">
            <w:pPr>
              <w:spacing w:line="280" w:lineRule="exact"/>
              <w:ind w:left="180" w:hangingChars="100" w:hanging="180"/>
              <w:rPr>
                <w:sz w:val="18"/>
                <w:szCs w:val="18"/>
              </w:rPr>
            </w:pPr>
            <w:r w:rsidRPr="00F50E4B">
              <w:rPr>
                <w:sz w:val="18"/>
                <w:szCs w:val="18"/>
              </w:rPr>
              <w:t>節</w:t>
            </w:r>
          </w:p>
          <w:p w14:paraId="2B2DCBB0" w14:textId="77777777" w:rsidR="002B0B46" w:rsidRPr="00F50E4B" w:rsidRDefault="002B0B46" w:rsidP="00FC2047">
            <w:pPr>
              <w:spacing w:line="280" w:lineRule="exact"/>
              <w:ind w:left="180" w:hangingChars="100" w:hanging="180"/>
              <w:rPr>
                <w:sz w:val="18"/>
                <w:szCs w:val="18"/>
              </w:rPr>
            </w:pPr>
          </w:p>
          <w:p w14:paraId="0004A507" w14:textId="77777777" w:rsidR="002B0B46" w:rsidRPr="00F50E4B" w:rsidRDefault="002B0B46" w:rsidP="002B0B46">
            <w:pPr>
              <w:spacing w:line="280" w:lineRule="exact"/>
              <w:ind w:left="180" w:hangingChars="100" w:hanging="180"/>
              <w:rPr>
                <w:sz w:val="18"/>
                <w:szCs w:val="18"/>
              </w:rPr>
            </w:pPr>
            <w:r w:rsidRPr="00F50E4B">
              <w:rPr>
                <w:sz w:val="18"/>
                <w:szCs w:val="18"/>
              </w:rPr>
              <w:t>作</w:t>
            </w:r>
          </w:p>
          <w:p w14:paraId="3AC5E3C4" w14:textId="1EF033EC" w:rsidR="002B0B46" w:rsidRPr="00F50E4B" w:rsidRDefault="002B0B46" w:rsidP="002B0B46">
            <w:pPr>
              <w:spacing w:line="280" w:lineRule="exact"/>
              <w:ind w:left="180" w:hangingChars="100" w:hanging="180"/>
              <w:rPr>
                <w:sz w:val="18"/>
                <w:szCs w:val="18"/>
              </w:rPr>
            </w:pPr>
            <w:r w:rsidRPr="00F50E4B">
              <w:rPr>
                <w:sz w:val="18"/>
                <w:szCs w:val="18"/>
              </w:rPr>
              <w:t>図</w:t>
            </w:r>
          </w:p>
        </w:tc>
        <w:tc>
          <w:tcPr>
            <w:tcW w:w="1807" w:type="dxa"/>
            <w:shd w:val="clear" w:color="auto" w:fill="auto"/>
          </w:tcPr>
          <w:p w14:paraId="54BFA267" w14:textId="41B3656C" w:rsidR="002B0B46" w:rsidRPr="00F50E4B" w:rsidRDefault="005D6494" w:rsidP="00FC2047">
            <w:pPr>
              <w:spacing w:line="280" w:lineRule="exact"/>
              <w:ind w:left="180" w:hangingChars="100" w:hanging="180"/>
              <w:rPr>
                <w:sz w:val="18"/>
                <w:szCs w:val="18"/>
              </w:rPr>
            </w:pPr>
            <w:r w:rsidRPr="00F50E4B">
              <w:rPr>
                <w:sz w:val="18"/>
                <w:szCs w:val="18"/>
              </w:rPr>
              <w:t>10</w:t>
            </w:r>
            <w:r w:rsidR="002B0B46" w:rsidRPr="00F50E4B">
              <w:rPr>
                <w:sz w:val="18"/>
                <w:szCs w:val="18"/>
              </w:rPr>
              <w:t>．</w:t>
            </w:r>
            <w:r w:rsidRPr="00F50E4B">
              <w:rPr>
                <w:sz w:val="18"/>
                <w:szCs w:val="18"/>
              </w:rPr>
              <w:t>基本の作図</w:t>
            </w:r>
            <w:r w:rsidR="002B0B46" w:rsidRPr="00F50E4B">
              <w:rPr>
                <w:sz w:val="18"/>
                <w:szCs w:val="18"/>
              </w:rPr>
              <w:t>（</w:t>
            </w:r>
            <w:r w:rsidR="008557B3">
              <w:rPr>
                <w:sz w:val="18"/>
                <w:szCs w:val="18"/>
              </w:rPr>
              <w:t>2</w:t>
            </w:r>
            <w:r w:rsidR="002B0B46" w:rsidRPr="00F50E4B">
              <w:rPr>
                <w:sz w:val="18"/>
                <w:szCs w:val="18"/>
              </w:rPr>
              <w:t>）</w:t>
            </w:r>
          </w:p>
          <w:p w14:paraId="56C63F34" w14:textId="77777777" w:rsidR="002B0B46" w:rsidRPr="00F50E4B" w:rsidRDefault="002B0B46" w:rsidP="00FC2047">
            <w:pPr>
              <w:spacing w:line="280" w:lineRule="exact"/>
              <w:jc w:val="right"/>
              <w:rPr>
                <w:sz w:val="18"/>
                <w:szCs w:val="18"/>
              </w:rPr>
            </w:pPr>
          </w:p>
        </w:tc>
        <w:tc>
          <w:tcPr>
            <w:tcW w:w="454" w:type="dxa"/>
            <w:vMerge w:val="restart"/>
            <w:tcBorders>
              <w:top w:val="single" w:sz="4" w:space="0" w:color="auto"/>
              <w:bottom w:val="nil"/>
            </w:tcBorders>
          </w:tcPr>
          <w:p w14:paraId="16F8655D" w14:textId="77777777" w:rsidR="002B0B46" w:rsidRPr="00F50E4B" w:rsidRDefault="002B0B46" w:rsidP="00FC2047">
            <w:pPr>
              <w:spacing w:line="280" w:lineRule="exact"/>
              <w:ind w:left="175" w:hangingChars="97" w:hanging="175"/>
              <w:rPr>
                <w:sz w:val="18"/>
                <w:szCs w:val="18"/>
              </w:rPr>
            </w:pPr>
          </w:p>
          <w:p w14:paraId="52555263" w14:textId="77777777" w:rsidR="002B0B46" w:rsidRPr="00F50E4B" w:rsidRDefault="002B0B46" w:rsidP="00FC2047">
            <w:pPr>
              <w:spacing w:line="280" w:lineRule="exact"/>
              <w:ind w:left="175" w:hangingChars="97" w:hanging="175"/>
              <w:rPr>
                <w:sz w:val="18"/>
                <w:szCs w:val="18"/>
              </w:rPr>
            </w:pPr>
          </w:p>
          <w:p w14:paraId="2E46833F" w14:textId="77777777" w:rsidR="002B0B46" w:rsidRPr="00F50E4B" w:rsidRDefault="002B0B46" w:rsidP="00FC2047">
            <w:pPr>
              <w:spacing w:line="280" w:lineRule="exact"/>
              <w:ind w:left="175" w:hangingChars="97" w:hanging="175"/>
              <w:rPr>
                <w:sz w:val="18"/>
                <w:szCs w:val="18"/>
              </w:rPr>
            </w:pPr>
          </w:p>
          <w:p w14:paraId="6225D536" w14:textId="77777777" w:rsidR="002B0B46" w:rsidRPr="00F50E4B" w:rsidRDefault="002B0B46" w:rsidP="00FC2047">
            <w:pPr>
              <w:spacing w:line="280" w:lineRule="exact"/>
              <w:ind w:left="175" w:hangingChars="97" w:hanging="175"/>
              <w:rPr>
                <w:sz w:val="18"/>
                <w:szCs w:val="18"/>
              </w:rPr>
            </w:pPr>
          </w:p>
          <w:p w14:paraId="607163D7" w14:textId="77777777" w:rsidR="002B0B46" w:rsidRPr="00F50E4B" w:rsidRDefault="002B0B46" w:rsidP="00FC2047">
            <w:pPr>
              <w:spacing w:line="280" w:lineRule="exact"/>
              <w:ind w:left="175" w:hangingChars="97" w:hanging="175"/>
              <w:rPr>
                <w:sz w:val="18"/>
                <w:szCs w:val="18"/>
              </w:rPr>
            </w:pPr>
          </w:p>
          <w:p w14:paraId="7910062B" w14:textId="77777777" w:rsidR="002B0B46" w:rsidRPr="00F50E4B" w:rsidRDefault="002B0B46" w:rsidP="00FC2047">
            <w:pPr>
              <w:spacing w:line="280" w:lineRule="exact"/>
              <w:ind w:left="175" w:hangingChars="97" w:hanging="175"/>
              <w:rPr>
                <w:sz w:val="18"/>
                <w:szCs w:val="18"/>
              </w:rPr>
            </w:pPr>
          </w:p>
          <w:p w14:paraId="76C9A25E" w14:textId="77777777" w:rsidR="002B0B46" w:rsidRPr="00F50E4B" w:rsidRDefault="002B0B46" w:rsidP="00FC2047">
            <w:pPr>
              <w:spacing w:line="280" w:lineRule="exact"/>
              <w:ind w:left="175" w:hangingChars="97" w:hanging="175"/>
              <w:rPr>
                <w:sz w:val="18"/>
                <w:szCs w:val="18"/>
              </w:rPr>
            </w:pPr>
          </w:p>
          <w:p w14:paraId="3066EF01" w14:textId="77B5B2E1" w:rsidR="002B0B46" w:rsidRPr="00F50E4B" w:rsidRDefault="002B0B46" w:rsidP="00FC2047">
            <w:pPr>
              <w:spacing w:line="280" w:lineRule="exact"/>
              <w:ind w:left="175" w:hangingChars="97" w:hanging="175"/>
              <w:rPr>
                <w:sz w:val="18"/>
                <w:szCs w:val="18"/>
              </w:rPr>
            </w:pPr>
          </w:p>
        </w:tc>
        <w:tc>
          <w:tcPr>
            <w:tcW w:w="3232" w:type="dxa"/>
            <w:vMerge w:val="restart"/>
            <w:shd w:val="clear" w:color="auto" w:fill="auto"/>
          </w:tcPr>
          <w:p w14:paraId="77EBC0C4" w14:textId="69CCCCF3" w:rsidR="002B0B46" w:rsidRPr="00F50E4B" w:rsidRDefault="006E3F18" w:rsidP="00FC2047">
            <w:pPr>
              <w:spacing w:line="280" w:lineRule="exact"/>
              <w:rPr>
                <w:sz w:val="18"/>
                <w:szCs w:val="18"/>
              </w:rPr>
            </w:pPr>
            <w:r w:rsidRPr="00F50E4B">
              <w:rPr>
                <w:sz w:val="18"/>
                <w:szCs w:val="18"/>
              </w:rPr>
              <w:t>作図</w:t>
            </w:r>
            <w:r w:rsidR="002B0B46" w:rsidRPr="00F50E4B">
              <w:rPr>
                <w:sz w:val="18"/>
                <w:szCs w:val="18"/>
              </w:rPr>
              <w:t>についての理解を深め，</w:t>
            </w:r>
            <w:r w:rsidR="00994BFF" w:rsidRPr="00F50E4B">
              <w:rPr>
                <w:sz w:val="18"/>
                <w:szCs w:val="18"/>
              </w:rPr>
              <w:t>作図の各過程において</w:t>
            </w:r>
            <w:r w:rsidRPr="00F50E4B">
              <w:rPr>
                <w:sz w:val="18"/>
                <w:szCs w:val="18"/>
              </w:rPr>
              <w:t>平面図形の</w:t>
            </w:r>
            <w:r w:rsidR="00994BFF" w:rsidRPr="00F50E4B">
              <w:rPr>
                <w:sz w:val="18"/>
                <w:szCs w:val="18"/>
              </w:rPr>
              <w:t>どの</w:t>
            </w:r>
            <w:r w:rsidRPr="00F50E4B">
              <w:rPr>
                <w:sz w:val="18"/>
                <w:szCs w:val="18"/>
              </w:rPr>
              <w:t>性質を</w:t>
            </w:r>
            <w:r w:rsidR="00994BFF" w:rsidRPr="00F50E4B">
              <w:rPr>
                <w:sz w:val="18"/>
                <w:szCs w:val="18"/>
              </w:rPr>
              <w:t>用いているかを考察できるようにする</w:t>
            </w:r>
            <w:r w:rsidR="002B0B46" w:rsidRPr="00F50E4B">
              <w:rPr>
                <w:sz w:val="18"/>
                <w:szCs w:val="18"/>
              </w:rPr>
              <w:t>。</w:t>
            </w:r>
          </w:p>
        </w:tc>
        <w:tc>
          <w:tcPr>
            <w:tcW w:w="3163" w:type="dxa"/>
            <w:shd w:val="clear" w:color="auto" w:fill="auto"/>
          </w:tcPr>
          <w:p w14:paraId="61884253" w14:textId="68FDD5C5" w:rsidR="002B0B46" w:rsidRPr="00F50E4B" w:rsidRDefault="002B0B46" w:rsidP="00C73425">
            <w:pPr>
              <w:spacing w:line="280" w:lineRule="exact"/>
              <w:ind w:left="175" w:hangingChars="97" w:hanging="175"/>
              <w:rPr>
                <w:sz w:val="18"/>
                <w:szCs w:val="18"/>
              </w:rPr>
            </w:pPr>
            <w:r w:rsidRPr="00F50E4B">
              <w:rPr>
                <w:sz w:val="18"/>
                <w:szCs w:val="18"/>
              </w:rPr>
              <w:t>〇</w:t>
            </w:r>
            <w:r w:rsidR="006E3F18" w:rsidRPr="00F50E4B">
              <w:rPr>
                <w:sz w:val="18"/>
                <w:szCs w:val="18"/>
              </w:rPr>
              <w:t>垂線を引く，垂直二等分線を引く，角の二等分線を引く，平行線を引くなどの基本的な作図を行うことができる。</w:t>
            </w:r>
            <w:r w:rsidR="00C73425">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w:t>
            </w:r>
            <w:r w:rsidR="006E3F18" w:rsidRPr="00F50E4B">
              <w:rPr>
                <w:rFonts w:eastAsia="ＭＳ ゴシック"/>
                <w:b/>
                <w:bCs/>
                <w:sz w:val="18"/>
                <w:szCs w:val="18"/>
              </w:rPr>
              <w:t>94</w:t>
            </w:r>
            <w:r w:rsidR="006E3F18" w:rsidRPr="00F50E4B">
              <w:rPr>
                <w:rFonts w:eastAsia="ＭＳ ゴシック"/>
                <w:sz w:val="18"/>
                <w:szCs w:val="18"/>
              </w:rPr>
              <w:t>～</w:t>
            </w:r>
            <w:r w:rsidR="006E3F18" w:rsidRPr="00F50E4B">
              <w:rPr>
                <w:rFonts w:eastAsia="ＭＳ ゴシック"/>
                <w:b/>
                <w:bCs/>
                <w:sz w:val="18"/>
                <w:szCs w:val="18"/>
              </w:rPr>
              <w:t>96</w:t>
            </w:r>
          </w:p>
        </w:tc>
        <w:tc>
          <w:tcPr>
            <w:tcW w:w="3163" w:type="dxa"/>
            <w:shd w:val="clear" w:color="auto" w:fill="auto"/>
          </w:tcPr>
          <w:p w14:paraId="2F0CB632" w14:textId="0ED634A0" w:rsidR="00994BFF" w:rsidRPr="00F50E4B" w:rsidRDefault="00994BFF" w:rsidP="00994BFF">
            <w:pPr>
              <w:spacing w:line="280" w:lineRule="exact"/>
              <w:ind w:left="175" w:hangingChars="97" w:hanging="175"/>
              <w:rPr>
                <w:sz w:val="18"/>
                <w:szCs w:val="18"/>
              </w:rPr>
            </w:pPr>
            <w:r w:rsidRPr="00F50E4B">
              <w:rPr>
                <w:sz w:val="18"/>
                <w:szCs w:val="18"/>
              </w:rPr>
              <w:t>〇作図の各過程において，平面図形のどの性質を用いているかを考察できる。</w:t>
            </w:r>
          </w:p>
          <w:p w14:paraId="43656197" w14:textId="15B6788E" w:rsidR="002B0B46" w:rsidRPr="00F50E4B" w:rsidRDefault="00994BFF" w:rsidP="00994BFF">
            <w:pPr>
              <w:spacing w:line="280" w:lineRule="exact"/>
              <w:ind w:firstLineChars="100" w:firstLine="180"/>
              <w:rPr>
                <w:sz w:val="18"/>
                <w:szCs w:val="18"/>
              </w:rPr>
            </w:pPr>
            <w:r w:rsidRPr="00F50E4B">
              <w:rPr>
                <w:rFonts w:eastAsia="ＭＳ ゴシック"/>
                <w:sz w:val="18"/>
                <w:szCs w:val="18"/>
              </w:rPr>
              <w:t>・</w:t>
            </w:r>
            <w:r w:rsidRPr="00F50E4B">
              <w:rPr>
                <w:rFonts w:eastAsia="ＭＳ ゴシック"/>
                <w:b/>
                <w:bCs/>
                <w:sz w:val="18"/>
                <w:szCs w:val="18"/>
              </w:rPr>
              <w:t>p.94</w:t>
            </w:r>
            <w:r w:rsidRPr="00F50E4B">
              <w:rPr>
                <w:rFonts w:eastAsia="ＭＳ ゴシック"/>
                <w:sz w:val="18"/>
                <w:szCs w:val="18"/>
              </w:rPr>
              <w:t>～</w:t>
            </w:r>
            <w:r w:rsidRPr="00F50E4B">
              <w:rPr>
                <w:rFonts w:eastAsia="ＭＳ ゴシック"/>
                <w:b/>
                <w:bCs/>
                <w:sz w:val="18"/>
                <w:szCs w:val="18"/>
              </w:rPr>
              <w:t>96</w:t>
            </w:r>
          </w:p>
        </w:tc>
        <w:tc>
          <w:tcPr>
            <w:tcW w:w="3163" w:type="dxa"/>
            <w:shd w:val="clear" w:color="auto" w:fill="auto"/>
          </w:tcPr>
          <w:p w14:paraId="1FA7E363" w14:textId="77777777" w:rsidR="00050ED4" w:rsidRDefault="00050ED4" w:rsidP="00050ED4">
            <w:pPr>
              <w:spacing w:line="280" w:lineRule="exact"/>
              <w:ind w:left="175" w:hangingChars="97" w:hanging="175"/>
              <w:rPr>
                <w:sz w:val="18"/>
                <w:szCs w:val="18"/>
              </w:rPr>
            </w:pPr>
            <w:r w:rsidRPr="001D4898">
              <w:rPr>
                <w:rFonts w:hint="eastAsia"/>
                <w:sz w:val="18"/>
                <w:szCs w:val="18"/>
              </w:rPr>
              <w:t>○</w:t>
            </w:r>
            <w:r>
              <w:rPr>
                <w:rFonts w:hint="eastAsia"/>
                <w:sz w:val="18"/>
                <w:szCs w:val="18"/>
              </w:rPr>
              <w:t>数学で扱う作図と，日常において図形をかくことでは，何が違うか考えてみようとする。</w:t>
            </w:r>
          </w:p>
          <w:p w14:paraId="235DA5DD" w14:textId="45AFA5C6" w:rsidR="002B0B46" w:rsidRPr="00F50E4B" w:rsidRDefault="00050ED4" w:rsidP="00050ED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p.94</w:t>
            </w:r>
          </w:p>
        </w:tc>
      </w:tr>
      <w:tr w:rsidR="002B0B46" w:rsidRPr="00F50E4B" w14:paraId="23506924" w14:textId="77777777" w:rsidTr="00C73425">
        <w:tc>
          <w:tcPr>
            <w:tcW w:w="456" w:type="dxa"/>
            <w:vMerge/>
          </w:tcPr>
          <w:p w14:paraId="4D5FBFA7" w14:textId="77777777" w:rsidR="002B0B46" w:rsidRPr="00F50E4B" w:rsidRDefault="002B0B46" w:rsidP="00FC2047">
            <w:pPr>
              <w:spacing w:line="280" w:lineRule="exact"/>
              <w:ind w:left="180" w:hangingChars="100" w:hanging="180"/>
              <w:rPr>
                <w:sz w:val="18"/>
                <w:szCs w:val="18"/>
              </w:rPr>
            </w:pPr>
          </w:p>
        </w:tc>
        <w:tc>
          <w:tcPr>
            <w:tcW w:w="1807" w:type="dxa"/>
            <w:shd w:val="clear" w:color="auto" w:fill="auto"/>
          </w:tcPr>
          <w:p w14:paraId="0A77AB33" w14:textId="259F851D" w:rsidR="002B0B46" w:rsidRPr="00F50E4B" w:rsidRDefault="00787047" w:rsidP="009669CA">
            <w:pPr>
              <w:spacing w:line="280" w:lineRule="exact"/>
              <w:ind w:left="180" w:hangingChars="100" w:hanging="180"/>
              <w:rPr>
                <w:sz w:val="18"/>
                <w:szCs w:val="18"/>
              </w:rPr>
            </w:pPr>
            <w:r w:rsidRPr="00F50E4B">
              <w:rPr>
                <w:sz w:val="18"/>
                <w:szCs w:val="18"/>
              </w:rPr>
              <w:t>11</w:t>
            </w:r>
            <w:r w:rsidR="002B0B46" w:rsidRPr="00F50E4B">
              <w:rPr>
                <w:sz w:val="18"/>
                <w:szCs w:val="18"/>
              </w:rPr>
              <w:t>．</w:t>
            </w:r>
            <w:r w:rsidRPr="00F50E4B">
              <w:rPr>
                <w:sz w:val="18"/>
                <w:szCs w:val="18"/>
              </w:rPr>
              <w:t>いろいろな作図</w:t>
            </w:r>
            <w:r w:rsidR="009669CA" w:rsidRPr="00F50E4B">
              <w:rPr>
                <w:sz w:val="18"/>
                <w:szCs w:val="18"/>
              </w:rPr>
              <w:t>，研究</w:t>
            </w:r>
            <w:r w:rsidR="002B0B46" w:rsidRPr="00F50E4B">
              <w:rPr>
                <w:sz w:val="18"/>
                <w:szCs w:val="18"/>
              </w:rPr>
              <w:t>（</w:t>
            </w:r>
            <w:r w:rsidR="008557B3">
              <w:rPr>
                <w:sz w:val="18"/>
                <w:szCs w:val="18"/>
              </w:rPr>
              <w:t>2</w:t>
            </w:r>
            <w:r w:rsidR="002B0B46" w:rsidRPr="00F50E4B">
              <w:rPr>
                <w:sz w:val="18"/>
                <w:szCs w:val="18"/>
              </w:rPr>
              <w:t>）</w:t>
            </w:r>
          </w:p>
        </w:tc>
        <w:tc>
          <w:tcPr>
            <w:tcW w:w="454" w:type="dxa"/>
            <w:vMerge/>
            <w:tcBorders>
              <w:bottom w:val="nil"/>
            </w:tcBorders>
          </w:tcPr>
          <w:p w14:paraId="2BEF8923" w14:textId="77777777" w:rsidR="002B0B46" w:rsidRPr="00F50E4B" w:rsidRDefault="002B0B46" w:rsidP="00FC2047">
            <w:pPr>
              <w:spacing w:line="280" w:lineRule="exact"/>
              <w:ind w:left="175" w:hangingChars="97" w:hanging="175"/>
              <w:rPr>
                <w:sz w:val="18"/>
                <w:szCs w:val="18"/>
              </w:rPr>
            </w:pPr>
          </w:p>
        </w:tc>
        <w:tc>
          <w:tcPr>
            <w:tcW w:w="3232" w:type="dxa"/>
            <w:vMerge/>
            <w:shd w:val="clear" w:color="auto" w:fill="auto"/>
          </w:tcPr>
          <w:p w14:paraId="1F6CD3BE" w14:textId="77777777" w:rsidR="002B0B46" w:rsidRPr="00F50E4B" w:rsidRDefault="002B0B46" w:rsidP="00FC2047">
            <w:pPr>
              <w:spacing w:line="280" w:lineRule="exact"/>
              <w:ind w:left="175" w:hangingChars="97" w:hanging="175"/>
              <w:rPr>
                <w:sz w:val="18"/>
                <w:szCs w:val="18"/>
              </w:rPr>
            </w:pPr>
          </w:p>
        </w:tc>
        <w:tc>
          <w:tcPr>
            <w:tcW w:w="3163" w:type="dxa"/>
            <w:shd w:val="clear" w:color="auto" w:fill="auto"/>
          </w:tcPr>
          <w:p w14:paraId="2D03D333" w14:textId="44F3010B" w:rsidR="002B0B46" w:rsidRPr="00F50E4B" w:rsidRDefault="002B0B46" w:rsidP="00FC2047">
            <w:pPr>
              <w:spacing w:line="280" w:lineRule="exact"/>
              <w:ind w:left="175" w:hangingChars="97" w:hanging="175"/>
              <w:rPr>
                <w:sz w:val="18"/>
                <w:szCs w:val="18"/>
              </w:rPr>
            </w:pPr>
            <w:r w:rsidRPr="00F50E4B">
              <w:rPr>
                <w:sz w:val="18"/>
                <w:szCs w:val="18"/>
              </w:rPr>
              <w:t>〇</w:t>
            </w:r>
            <w:r w:rsidR="00670F60" w:rsidRPr="00F50E4B">
              <w:rPr>
                <w:sz w:val="18"/>
                <w:szCs w:val="18"/>
              </w:rPr>
              <w:t>円周角の定理を利用して，円の外部の点を通る円の接線を作図することができる。</w:t>
            </w:r>
          </w:p>
          <w:p w14:paraId="06CA27B1" w14:textId="7444DF1B" w:rsidR="002B0B46" w:rsidRPr="00F50E4B" w:rsidRDefault="002B0B46" w:rsidP="00FC2047">
            <w:pPr>
              <w:spacing w:line="280" w:lineRule="exact"/>
              <w:ind w:left="175"/>
              <w:rPr>
                <w:rFonts w:eastAsia="ＭＳ ゴシック"/>
                <w:b/>
                <w:bCs/>
                <w:sz w:val="18"/>
                <w:szCs w:val="18"/>
              </w:rPr>
            </w:pPr>
            <w:r w:rsidRPr="00F50E4B">
              <w:rPr>
                <w:rFonts w:eastAsia="ＭＳ ゴシック"/>
                <w:sz w:val="18"/>
                <w:szCs w:val="18"/>
              </w:rPr>
              <w:t>・</w:t>
            </w:r>
            <w:r w:rsidR="00670F60" w:rsidRPr="00F50E4B">
              <w:rPr>
                <w:rFonts w:eastAsia="ＭＳ ゴシック"/>
                <w:sz w:val="18"/>
                <w:szCs w:val="18"/>
              </w:rPr>
              <w:t>例</w:t>
            </w:r>
            <w:r w:rsidR="00670F60" w:rsidRPr="00F50E4B">
              <w:rPr>
                <w:rFonts w:eastAsia="ＭＳ ゴシック"/>
                <w:b/>
                <w:bCs/>
                <w:sz w:val="18"/>
                <w:szCs w:val="18"/>
              </w:rPr>
              <w:t>7</w:t>
            </w:r>
            <w:r w:rsidR="00670F60" w:rsidRPr="00F50E4B">
              <w:rPr>
                <w:rFonts w:eastAsia="ＭＳ ゴシック"/>
                <w:sz w:val="18"/>
                <w:szCs w:val="18"/>
              </w:rPr>
              <w:t>，</w:t>
            </w:r>
            <w:r w:rsidRPr="00F50E4B">
              <w:rPr>
                <w:rFonts w:eastAsia="ＭＳ ゴシック"/>
                <w:sz w:val="18"/>
                <w:szCs w:val="18"/>
              </w:rPr>
              <w:t>練習</w:t>
            </w:r>
            <w:r w:rsidRPr="00F50E4B">
              <w:rPr>
                <w:rFonts w:eastAsia="ＭＳ ゴシック"/>
                <w:b/>
                <w:bCs/>
                <w:sz w:val="18"/>
                <w:szCs w:val="18"/>
              </w:rPr>
              <w:t>2</w:t>
            </w:r>
            <w:r w:rsidR="00670F60" w:rsidRPr="00F50E4B">
              <w:rPr>
                <w:rFonts w:eastAsia="ＭＳ ゴシック"/>
                <w:b/>
                <w:bCs/>
                <w:sz w:val="18"/>
                <w:szCs w:val="18"/>
              </w:rPr>
              <w:t>3</w:t>
            </w:r>
          </w:p>
          <w:p w14:paraId="79CB1C49" w14:textId="05365B4D" w:rsidR="002B0B46" w:rsidRPr="00F50E4B" w:rsidRDefault="002B0B46" w:rsidP="00C73425">
            <w:pPr>
              <w:spacing w:line="280" w:lineRule="exact"/>
              <w:ind w:left="175" w:hangingChars="97" w:hanging="175"/>
              <w:rPr>
                <w:rFonts w:eastAsia="ＭＳ ゴシック"/>
                <w:b/>
                <w:bCs/>
                <w:sz w:val="18"/>
                <w:szCs w:val="18"/>
              </w:rPr>
            </w:pPr>
            <w:r w:rsidRPr="00F50E4B">
              <w:rPr>
                <w:sz w:val="18"/>
                <w:szCs w:val="18"/>
              </w:rPr>
              <w:t>〇</w:t>
            </w:r>
            <w:r w:rsidR="004E4A4C" w:rsidRPr="00F50E4B">
              <w:rPr>
                <w:sz w:val="18"/>
                <w:szCs w:val="18"/>
              </w:rPr>
              <w:t>平行線と比の性質を利用して，線分を内分する点を作図することができる。</w:t>
            </w:r>
            <w:r w:rsidR="00C73425">
              <w:rPr>
                <w:rFonts w:hint="eastAsia"/>
                <w:sz w:val="18"/>
                <w:szCs w:val="18"/>
              </w:rPr>
              <w:t xml:space="preserve">　</w:t>
            </w:r>
            <w:r w:rsidRPr="00F50E4B">
              <w:rPr>
                <w:rFonts w:eastAsia="ＭＳ ゴシック"/>
                <w:sz w:val="18"/>
                <w:szCs w:val="18"/>
              </w:rPr>
              <w:t>・</w:t>
            </w:r>
            <w:r w:rsidR="004E4A4C" w:rsidRPr="00F50E4B">
              <w:rPr>
                <w:rFonts w:eastAsia="ＭＳ ゴシック"/>
                <w:sz w:val="18"/>
                <w:szCs w:val="18"/>
              </w:rPr>
              <w:t>例</w:t>
            </w:r>
            <w:r w:rsidR="004E4A4C" w:rsidRPr="00F50E4B">
              <w:rPr>
                <w:rFonts w:eastAsia="ＭＳ ゴシック"/>
                <w:b/>
                <w:bCs/>
                <w:sz w:val="18"/>
                <w:szCs w:val="18"/>
              </w:rPr>
              <w:t>8</w:t>
            </w:r>
            <w:r w:rsidR="004E4A4C" w:rsidRPr="00F50E4B">
              <w:rPr>
                <w:rFonts w:eastAsia="ＭＳ ゴシック"/>
                <w:sz w:val="18"/>
                <w:szCs w:val="18"/>
              </w:rPr>
              <w:t>，</w:t>
            </w:r>
            <w:r w:rsidRPr="00F50E4B">
              <w:rPr>
                <w:rFonts w:eastAsia="ＭＳ ゴシック"/>
                <w:sz w:val="18"/>
                <w:szCs w:val="18"/>
              </w:rPr>
              <w:t>練習</w:t>
            </w:r>
            <w:r w:rsidR="004E4A4C" w:rsidRPr="00F50E4B">
              <w:rPr>
                <w:rFonts w:eastAsia="ＭＳ ゴシック"/>
                <w:b/>
                <w:bCs/>
                <w:sz w:val="18"/>
                <w:szCs w:val="18"/>
              </w:rPr>
              <w:t>24</w:t>
            </w:r>
          </w:p>
        </w:tc>
        <w:tc>
          <w:tcPr>
            <w:tcW w:w="3163" w:type="dxa"/>
            <w:shd w:val="clear" w:color="auto" w:fill="auto"/>
          </w:tcPr>
          <w:p w14:paraId="789FB6F3" w14:textId="2CFFAF97" w:rsidR="002B0B46" w:rsidRPr="00F50E4B" w:rsidRDefault="002B0B46" w:rsidP="009669CA">
            <w:pPr>
              <w:spacing w:line="280" w:lineRule="exact"/>
              <w:rPr>
                <w:rFonts w:eastAsia="ＭＳ ゴシック"/>
                <w:b/>
                <w:bCs/>
                <w:sz w:val="18"/>
                <w:szCs w:val="18"/>
              </w:rPr>
            </w:pPr>
          </w:p>
        </w:tc>
        <w:tc>
          <w:tcPr>
            <w:tcW w:w="3163" w:type="dxa"/>
            <w:shd w:val="clear" w:color="auto" w:fill="auto"/>
          </w:tcPr>
          <w:p w14:paraId="223A8F01" w14:textId="479277EE" w:rsidR="002B0B46" w:rsidRPr="00F50E4B" w:rsidRDefault="002B0B46" w:rsidP="00FC2047">
            <w:pPr>
              <w:spacing w:line="280" w:lineRule="exact"/>
              <w:ind w:left="175" w:hangingChars="97" w:hanging="175"/>
              <w:rPr>
                <w:sz w:val="18"/>
                <w:szCs w:val="18"/>
              </w:rPr>
            </w:pPr>
            <w:r w:rsidRPr="00F50E4B">
              <w:rPr>
                <w:sz w:val="18"/>
                <w:szCs w:val="18"/>
              </w:rPr>
              <w:t>〇</w:t>
            </w:r>
            <w:r w:rsidR="009669CA" w:rsidRPr="00F50E4B">
              <w:rPr>
                <w:sz w:val="18"/>
                <w:szCs w:val="18"/>
              </w:rPr>
              <w:t>正五角形の作図方法に関心をもつ。</w:t>
            </w:r>
          </w:p>
          <w:p w14:paraId="3B8CCAE4" w14:textId="2ED870EE" w:rsidR="002B0B46" w:rsidRPr="00F50E4B" w:rsidRDefault="002B0B46" w:rsidP="00FC2047">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w:t>
            </w:r>
            <w:r w:rsidR="009669CA" w:rsidRPr="00F50E4B">
              <w:rPr>
                <w:rFonts w:eastAsia="ＭＳ ゴシック"/>
                <w:b/>
                <w:bCs/>
                <w:sz w:val="18"/>
                <w:szCs w:val="18"/>
              </w:rPr>
              <w:t>99</w:t>
            </w:r>
          </w:p>
        </w:tc>
      </w:tr>
      <w:bookmarkEnd w:id="1"/>
      <w:tr w:rsidR="006A239C" w:rsidRPr="00F50E4B" w14:paraId="61BED23B" w14:textId="77777777" w:rsidTr="00C73425">
        <w:tc>
          <w:tcPr>
            <w:tcW w:w="456" w:type="dxa"/>
            <w:vMerge w:val="restart"/>
          </w:tcPr>
          <w:p w14:paraId="02747677" w14:textId="77777777" w:rsidR="006A239C" w:rsidRPr="00F50E4B" w:rsidRDefault="006A239C" w:rsidP="00FC2047">
            <w:pPr>
              <w:spacing w:line="280" w:lineRule="exact"/>
              <w:ind w:left="180" w:hangingChars="100" w:hanging="180"/>
              <w:rPr>
                <w:sz w:val="18"/>
                <w:szCs w:val="18"/>
              </w:rPr>
            </w:pPr>
            <w:r w:rsidRPr="00F50E4B">
              <w:rPr>
                <w:sz w:val="18"/>
                <w:szCs w:val="18"/>
              </w:rPr>
              <w:t>第</w:t>
            </w:r>
          </w:p>
          <w:p w14:paraId="48F1644F" w14:textId="66C3B8B3" w:rsidR="006A239C" w:rsidRPr="00F50E4B" w:rsidRDefault="006A239C" w:rsidP="00FC2047">
            <w:pPr>
              <w:spacing w:line="280" w:lineRule="exact"/>
              <w:ind w:left="180" w:hangingChars="100" w:hanging="180"/>
              <w:rPr>
                <w:sz w:val="18"/>
                <w:szCs w:val="18"/>
              </w:rPr>
            </w:pPr>
            <w:r w:rsidRPr="00F50E4B">
              <w:rPr>
                <w:sz w:val="18"/>
                <w:szCs w:val="18"/>
              </w:rPr>
              <w:t>４</w:t>
            </w:r>
          </w:p>
          <w:p w14:paraId="6FA20390" w14:textId="77777777" w:rsidR="006A239C" w:rsidRPr="00F50E4B" w:rsidRDefault="006A239C" w:rsidP="00FC2047">
            <w:pPr>
              <w:spacing w:line="280" w:lineRule="exact"/>
              <w:ind w:left="180" w:hangingChars="100" w:hanging="180"/>
              <w:rPr>
                <w:sz w:val="18"/>
                <w:szCs w:val="18"/>
              </w:rPr>
            </w:pPr>
            <w:r w:rsidRPr="00F50E4B">
              <w:rPr>
                <w:sz w:val="18"/>
                <w:szCs w:val="18"/>
              </w:rPr>
              <w:t>節</w:t>
            </w:r>
          </w:p>
          <w:p w14:paraId="356FAC7D" w14:textId="77777777" w:rsidR="006A239C" w:rsidRPr="00F50E4B" w:rsidRDefault="006A239C" w:rsidP="00FC2047">
            <w:pPr>
              <w:spacing w:line="280" w:lineRule="exact"/>
              <w:ind w:left="180" w:hangingChars="100" w:hanging="180"/>
              <w:rPr>
                <w:sz w:val="18"/>
                <w:szCs w:val="18"/>
              </w:rPr>
            </w:pPr>
          </w:p>
          <w:p w14:paraId="1D038A0C" w14:textId="77777777" w:rsidR="006A239C" w:rsidRPr="00F50E4B" w:rsidRDefault="006A239C" w:rsidP="00FC2047">
            <w:pPr>
              <w:spacing w:line="280" w:lineRule="exact"/>
              <w:ind w:left="180" w:hangingChars="100" w:hanging="180"/>
              <w:rPr>
                <w:sz w:val="18"/>
                <w:szCs w:val="18"/>
              </w:rPr>
            </w:pPr>
            <w:r w:rsidRPr="00F50E4B">
              <w:rPr>
                <w:sz w:val="18"/>
                <w:szCs w:val="18"/>
              </w:rPr>
              <w:t>空</w:t>
            </w:r>
          </w:p>
          <w:p w14:paraId="0B4B47EF" w14:textId="62136481" w:rsidR="006A239C" w:rsidRPr="00F50E4B" w:rsidRDefault="006A239C" w:rsidP="00FC2047">
            <w:pPr>
              <w:spacing w:line="280" w:lineRule="exact"/>
              <w:ind w:left="180" w:hangingChars="100" w:hanging="180"/>
              <w:rPr>
                <w:sz w:val="18"/>
                <w:szCs w:val="18"/>
              </w:rPr>
            </w:pPr>
            <w:r w:rsidRPr="00F50E4B">
              <w:rPr>
                <w:sz w:val="18"/>
                <w:szCs w:val="18"/>
              </w:rPr>
              <w:t>間</w:t>
            </w:r>
          </w:p>
          <w:p w14:paraId="7455997C" w14:textId="77777777" w:rsidR="006A239C" w:rsidRPr="00F50E4B" w:rsidRDefault="006A239C" w:rsidP="00FC2047">
            <w:pPr>
              <w:spacing w:line="280" w:lineRule="exact"/>
              <w:ind w:left="180" w:hangingChars="100" w:hanging="180"/>
              <w:rPr>
                <w:sz w:val="18"/>
                <w:szCs w:val="18"/>
              </w:rPr>
            </w:pPr>
            <w:r w:rsidRPr="00F50E4B">
              <w:rPr>
                <w:sz w:val="18"/>
                <w:szCs w:val="18"/>
              </w:rPr>
              <w:t>図</w:t>
            </w:r>
          </w:p>
          <w:p w14:paraId="61320C17" w14:textId="2BD3B864" w:rsidR="006A239C" w:rsidRPr="00F50E4B" w:rsidRDefault="006A239C" w:rsidP="00FC2047">
            <w:pPr>
              <w:spacing w:line="280" w:lineRule="exact"/>
              <w:ind w:left="180" w:hangingChars="100" w:hanging="180"/>
              <w:rPr>
                <w:sz w:val="18"/>
                <w:szCs w:val="18"/>
              </w:rPr>
            </w:pPr>
            <w:r w:rsidRPr="00F50E4B">
              <w:rPr>
                <w:sz w:val="18"/>
                <w:szCs w:val="18"/>
              </w:rPr>
              <w:t>形</w:t>
            </w:r>
          </w:p>
        </w:tc>
        <w:tc>
          <w:tcPr>
            <w:tcW w:w="1807" w:type="dxa"/>
            <w:shd w:val="clear" w:color="auto" w:fill="auto"/>
          </w:tcPr>
          <w:p w14:paraId="5806C7D0" w14:textId="02EA0898" w:rsidR="006A239C" w:rsidRPr="00F50E4B" w:rsidRDefault="006A239C" w:rsidP="00FC2047">
            <w:pPr>
              <w:spacing w:line="280" w:lineRule="exact"/>
              <w:ind w:left="180" w:hangingChars="100" w:hanging="180"/>
              <w:rPr>
                <w:sz w:val="18"/>
                <w:szCs w:val="18"/>
              </w:rPr>
            </w:pPr>
            <w:r w:rsidRPr="00F50E4B">
              <w:rPr>
                <w:sz w:val="18"/>
                <w:szCs w:val="18"/>
              </w:rPr>
              <w:t>1</w:t>
            </w:r>
            <w:r w:rsidR="002E40B0" w:rsidRPr="00F50E4B">
              <w:rPr>
                <w:sz w:val="18"/>
                <w:szCs w:val="18"/>
              </w:rPr>
              <w:t>2</w:t>
            </w:r>
            <w:r w:rsidRPr="00F50E4B">
              <w:rPr>
                <w:sz w:val="18"/>
                <w:szCs w:val="18"/>
              </w:rPr>
              <w:t>．</w:t>
            </w:r>
            <w:r w:rsidR="002E40B0" w:rsidRPr="00F50E4B">
              <w:rPr>
                <w:sz w:val="18"/>
                <w:szCs w:val="18"/>
              </w:rPr>
              <w:t>空間における直線と平面</w:t>
            </w:r>
            <w:r w:rsidRPr="00F50E4B">
              <w:rPr>
                <w:sz w:val="18"/>
                <w:szCs w:val="18"/>
              </w:rPr>
              <w:t>（</w:t>
            </w:r>
            <w:r w:rsidR="008557B3">
              <w:rPr>
                <w:rFonts w:hint="eastAsia"/>
                <w:sz w:val="18"/>
                <w:szCs w:val="18"/>
              </w:rPr>
              <w:t>2</w:t>
            </w:r>
            <w:r w:rsidRPr="00F50E4B">
              <w:rPr>
                <w:sz w:val="18"/>
                <w:szCs w:val="18"/>
              </w:rPr>
              <w:t>）</w:t>
            </w:r>
          </w:p>
          <w:p w14:paraId="172C6143" w14:textId="77777777" w:rsidR="006A239C" w:rsidRPr="00F50E4B" w:rsidRDefault="006A239C" w:rsidP="00FC2047">
            <w:pPr>
              <w:spacing w:line="280" w:lineRule="exact"/>
              <w:jc w:val="right"/>
              <w:rPr>
                <w:sz w:val="18"/>
                <w:szCs w:val="18"/>
              </w:rPr>
            </w:pPr>
          </w:p>
        </w:tc>
        <w:tc>
          <w:tcPr>
            <w:tcW w:w="454" w:type="dxa"/>
            <w:tcBorders>
              <w:top w:val="nil"/>
              <w:bottom w:val="nil"/>
            </w:tcBorders>
          </w:tcPr>
          <w:p w14:paraId="1C9C13FE" w14:textId="151FFDC2" w:rsidR="006A239C" w:rsidRPr="00F50E4B" w:rsidRDefault="006A239C" w:rsidP="00FC2047">
            <w:pPr>
              <w:spacing w:line="280" w:lineRule="exact"/>
              <w:ind w:left="175" w:hangingChars="97" w:hanging="175"/>
              <w:rPr>
                <w:sz w:val="18"/>
                <w:szCs w:val="18"/>
              </w:rPr>
            </w:pPr>
          </w:p>
          <w:p w14:paraId="3B3535CA" w14:textId="41A48E50" w:rsidR="006A239C" w:rsidRPr="00F50E4B" w:rsidRDefault="006A239C" w:rsidP="00160BE3">
            <w:pPr>
              <w:spacing w:line="280" w:lineRule="exact"/>
              <w:rPr>
                <w:sz w:val="18"/>
                <w:szCs w:val="18"/>
              </w:rPr>
            </w:pPr>
          </w:p>
        </w:tc>
        <w:tc>
          <w:tcPr>
            <w:tcW w:w="3232" w:type="dxa"/>
            <w:vMerge w:val="restart"/>
            <w:shd w:val="clear" w:color="auto" w:fill="auto"/>
          </w:tcPr>
          <w:p w14:paraId="035D55D0" w14:textId="078C4DCF" w:rsidR="006A239C" w:rsidRPr="00F50E4B" w:rsidRDefault="002E40B0" w:rsidP="00FC2047">
            <w:pPr>
              <w:spacing w:line="280" w:lineRule="exact"/>
              <w:rPr>
                <w:sz w:val="18"/>
                <w:szCs w:val="18"/>
              </w:rPr>
            </w:pPr>
            <w:r w:rsidRPr="00F50E4B">
              <w:rPr>
                <w:sz w:val="18"/>
                <w:szCs w:val="18"/>
              </w:rPr>
              <w:t>空間図形の性質についての理解を深め，それらを事象の考察に活用できるようにする。</w:t>
            </w:r>
          </w:p>
        </w:tc>
        <w:tc>
          <w:tcPr>
            <w:tcW w:w="3163" w:type="dxa"/>
            <w:shd w:val="clear" w:color="auto" w:fill="auto"/>
          </w:tcPr>
          <w:p w14:paraId="2EB1AE5B" w14:textId="2429ACFC" w:rsidR="006A239C" w:rsidRPr="00F50E4B" w:rsidRDefault="006A239C" w:rsidP="00FC2047">
            <w:pPr>
              <w:spacing w:line="280" w:lineRule="exact"/>
              <w:ind w:left="175" w:hangingChars="97" w:hanging="175"/>
              <w:rPr>
                <w:sz w:val="18"/>
                <w:szCs w:val="18"/>
              </w:rPr>
            </w:pPr>
            <w:r w:rsidRPr="00F50E4B">
              <w:rPr>
                <w:sz w:val="18"/>
                <w:szCs w:val="18"/>
              </w:rPr>
              <w:t>〇</w:t>
            </w:r>
            <w:r w:rsidR="002E40B0" w:rsidRPr="00F50E4B">
              <w:rPr>
                <w:sz w:val="18"/>
                <w:szCs w:val="18"/>
              </w:rPr>
              <w:t>空間における</w:t>
            </w:r>
            <w:r w:rsidR="002E40B0" w:rsidRPr="00F50E4B">
              <w:rPr>
                <w:sz w:val="18"/>
                <w:szCs w:val="18"/>
              </w:rPr>
              <w:t>2</w:t>
            </w:r>
            <w:r w:rsidR="002E40B0" w:rsidRPr="00F50E4B">
              <w:rPr>
                <w:sz w:val="18"/>
                <w:szCs w:val="18"/>
              </w:rPr>
              <w:t>直線の位置関係に</w:t>
            </w:r>
            <w:r w:rsidR="002E40B0" w:rsidRPr="00F50E4B">
              <w:rPr>
                <w:sz w:val="18"/>
                <w:szCs w:val="18"/>
              </w:rPr>
              <w:t>3</w:t>
            </w:r>
            <w:r w:rsidR="002E40B0" w:rsidRPr="00F50E4B">
              <w:rPr>
                <w:sz w:val="18"/>
                <w:szCs w:val="18"/>
              </w:rPr>
              <w:t>つの場合があることや，</w:t>
            </w:r>
            <w:r w:rsidR="002E40B0" w:rsidRPr="00F50E4B">
              <w:rPr>
                <w:sz w:val="18"/>
                <w:szCs w:val="18"/>
              </w:rPr>
              <w:t>2</w:t>
            </w:r>
            <w:r w:rsidR="002E40B0" w:rsidRPr="00F50E4B">
              <w:rPr>
                <w:sz w:val="18"/>
                <w:szCs w:val="18"/>
              </w:rPr>
              <w:t>直線のなす角を理解し，それらの問題を処理できる。</w:t>
            </w:r>
          </w:p>
          <w:p w14:paraId="7E58DB54" w14:textId="77777777" w:rsidR="006A239C" w:rsidRPr="00F50E4B" w:rsidRDefault="006A239C" w:rsidP="00FC2047">
            <w:pPr>
              <w:spacing w:line="280" w:lineRule="exact"/>
              <w:ind w:left="175"/>
              <w:rPr>
                <w:rFonts w:eastAsia="ＭＳ ゴシック"/>
                <w:b/>
                <w:bCs/>
                <w:sz w:val="18"/>
                <w:szCs w:val="18"/>
              </w:rPr>
            </w:pPr>
            <w:r w:rsidRPr="00F50E4B">
              <w:rPr>
                <w:rFonts w:eastAsia="ＭＳ ゴシック"/>
                <w:sz w:val="18"/>
                <w:szCs w:val="18"/>
              </w:rPr>
              <w:t>・</w:t>
            </w:r>
            <w:r w:rsidR="002E40B0" w:rsidRPr="00F50E4B">
              <w:rPr>
                <w:rFonts w:eastAsia="ＭＳ ゴシック"/>
                <w:sz w:val="18"/>
                <w:szCs w:val="18"/>
              </w:rPr>
              <w:t>例題</w:t>
            </w:r>
            <w:r w:rsidR="002E40B0" w:rsidRPr="00F50E4B">
              <w:rPr>
                <w:rFonts w:eastAsia="ＭＳ ゴシック"/>
                <w:b/>
                <w:bCs/>
                <w:sz w:val="18"/>
                <w:szCs w:val="18"/>
              </w:rPr>
              <w:t>6</w:t>
            </w:r>
            <w:r w:rsidR="002E40B0" w:rsidRPr="00F50E4B">
              <w:rPr>
                <w:rFonts w:eastAsia="ＭＳ ゴシック"/>
                <w:sz w:val="18"/>
                <w:szCs w:val="18"/>
              </w:rPr>
              <w:t>，練習</w:t>
            </w:r>
            <w:r w:rsidR="002E40B0" w:rsidRPr="00F50E4B">
              <w:rPr>
                <w:rFonts w:eastAsia="ＭＳ ゴシック"/>
                <w:b/>
                <w:bCs/>
                <w:sz w:val="18"/>
                <w:szCs w:val="18"/>
              </w:rPr>
              <w:t>25</w:t>
            </w:r>
            <w:r w:rsidR="002E40B0" w:rsidRPr="00F50E4B">
              <w:rPr>
                <w:rFonts w:eastAsia="ＭＳ ゴシック"/>
                <w:sz w:val="18"/>
                <w:szCs w:val="18"/>
              </w:rPr>
              <w:t>，</w:t>
            </w:r>
            <w:r w:rsidR="002E40B0" w:rsidRPr="00F50E4B">
              <w:rPr>
                <w:rFonts w:eastAsia="ＭＳ ゴシック"/>
                <w:b/>
                <w:bCs/>
                <w:sz w:val="18"/>
                <w:szCs w:val="18"/>
              </w:rPr>
              <w:t>26</w:t>
            </w:r>
          </w:p>
          <w:p w14:paraId="10872EAB" w14:textId="2935B0B1" w:rsidR="00EA1D63" w:rsidRPr="00F50E4B" w:rsidRDefault="00EA1D63" w:rsidP="00C73425">
            <w:pPr>
              <w:spacing w:line="280" w:lineRule="exact"/>
              <w:ind w:left="175" w:hangingChars="97" w:hanging="175"/>
              <w:rPr>
                <w:rFonts w:eastAsia="ＭＳ ゴシック"/>
                <w:b/>
                <w:bCs/>
                <w:sz w:val="18"/>
                <w:szCs w:val="18"/>
              </w:rPr>
            </w:pPr>
            <w:r w:rsidRPr="00F50E4B">
              <w:rPr>
                <w:sz w:val="18"/>
                <w:szCs w:val="18"/>
              </w:rPr>
              <w:t>〇直線と平面の位置関係に</w:t>
            </w:r>
            <w:r w:rsidRPr="00F50E4B">
              <w:rPr>
                <w:sz w:val="18"/>
                <w:szCs w:val="18"/>
              </w:rPr>
              <w:t>3</w:t>
            </w:r>
            <w:r w:rsidRPr="00F50E4B">
              <w:rPr>
                <w:sz w:val="18"/>
                <w:szCs w:val="18"/>
              </w:rPr>
              <w:t>つの場合があることを理解し，問題を処理できる。また，ある直線</w:t>
            </w:r>
            <m:oMath>
              <m:r>
                <m:rPr>
                  <m:scr m:val="script"/>
                </m:rPr>
                <w:rPr>
                  <w:rFonts w:ascii="Cambria Math" w:hAnsi="Cambria Math"/>
                  <w:sz w:val="18"/>
                  <w:szCs w:val="18"/>
                </w:rPr>
                <m:t>l</m:t>
              </m:r>
            </m:oMath>
            <w:r w:rsidRPr="00F50E4B">
              <w:rPr>
                <w:sz w:val="18"/>
                <w:szCs w:val="18"/>
              </w:rPr>
              <w:t>が平面上の</w:t>
            </w:r>
            <w:r w:rsidRPr="00F50E4B">
              <w:rPr>
                <w:sz w:val="18"/>
                <w:szCs w:val="18"/>
              </w:rPr>
              <w:t>2</w:t>
            </w:r>
            <w:r w:rsidRPr="00F50E4B">
              <w:rPr>
                <w:sz w:val="18"/>
                <w:szCs w:val="18"/>
              </w:rPr>
              <w:t>直線に垂直のとき，直線</w:t>
            </w:r>
            <m:oMath>
              <m:r>
                <m:rPr>
                  <m:scr m:val="script"/>
                </m:rPr>
                <w:rPr>
                  <w:rFonts w:ascii="Cambria Math" w:hAnsi="Cambria Math"/>
                  <w:sz w:val="18"/>
                  <w:szCs w:val="18"/>
                </w:rPr>
                <m:t>l</m:t>
              </m:r>
            </m:oMath>
            <w:r w:rsidRPr="00F50E4B">
              <w:rPr>
                <w:sz w:val="18"/>
                <w:szCs w:val="18"/>
              </w:rPr>
              <w:t>と平面が垂直であることを理解している。</w:t>
            </w:r>
            <w:r w:rsidR="00C73425">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p.102</w:t>
            </w:r>
            <w:r w:rsidRPr="00F50E4B">
              <w:rPr>
                <w:rFonts w:eastAsia="ＭＳ ゴシック"/>
                <w:sz w:val="18"/>
                <w:szCs w:val="18"/>
              </w:rPr>
              <w:t>，練習</w:t>
            </w:r>
            <w:r w:rsidRPr="00F50E4B">
              <w:rPr>
                <w:rFonts w:eastAsia="ＭＳ ゴシック"/>
                <w:b/>
                <w:bCs/>
                <w:sz w:val="18"/>
                <w:szCs w:val="18"/>
              </w:rPr>
              <w:t>27</w:t>
            </w:r>
          </w:p>
          <w:p w14:paraId="2D161630" w14:textId="2B0635E0" w:rsidR="001246C1" w:rsidRPr="00F50E4B" w:rsidRDefault="001246C1" w:rsidP="001246C1">
            <w:pPr>
              <w:spacing w:line="280" w:lineRule="exact"/>
              <w:ind w:left="175" w:hangingChars="97" w:hanging="175"/>
              <w:rPr>
                <w:sz w:val="18"/>
                <w:szCs w:val="18"/>
              </w:rPr>
            </w:pPr>
            <w:r w:rsidRPr="00F50E4B">
              <w:rPr>
                <w:sz w:val="18"/>
                <w:szCs w:val="18"/>
              </w:rPr>
              <w:t>〇</w:t>
            </w:r>
            <w:r w:rsidRPr="00F50E4B">
              <w:rPr>
                <w:sz w:val="18"/>
                <w:szCs w:val="18"/>
              </w:rPr>
              <w:t>2</w:t>
            </w:r>
            <w:r w:rsidRPr="00F50E4B">
              <w:rPr>
                <w:sz w:val="18"/>
                <w:szCs w:val="18"/>
              </w:rPr>
              <w:t>平面の位置関係に</w:t>
            </w:r>
            <w:r w:rsidRPr="00F50E4B">
              <w:rPr>
                <w:sz w:val="18"/>
                <w:szCs w:val="18"/>
              </w:rPr>
              <w:t>2</w:t>
            </w:r>
            <w:r w:rsidRPr="00F50E4B">
              <w:rPr>
                <w:sz w:val="18"/>
                <w:szCs w:val="18"/>
              </w:rPr>
              <w:t>つの場合があることを理解している。また，</w:t>
            </w:r>
            <w:r w:rsidRPr="00F50E4B">
              <w:rPr>
                <w:sz w:val="18"/>
                <w:szCs w:val="18"/>
              </w:rPr>
              <w:t>2</w:t>
            </w:r>
            <w:r w:rsidRPr="00F50E4B">
              <w:rPr>
                <w:sz w:val="18"/>
                <w:szCs w:val="18"/>
              </w:rPr>
              <w:t>平面のなす角を理解し，問題を処理することができる。</w:t>
            </w:r>
          </w:p>
          <w:p w14:paraId="717AAFD3" w14:textId="283C7ECC" w:rsidR="001246C1" w:rsidRPr="00F50E4B" w:rsidRDefault="001246C1" w:rsidP="001246C1">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p.103</w:t>
            </w:r>
            <w:r w:rsidRPr="00F50E4B">
              <w:rPr>
                <w:rFonts w:eastAsia="ＭＳ ゴシック"/>
                <w:sz w:val="18"/>
                <w:szCs w:val="18"/>
              </w:rPr>
              <w:t>，練習</w:t>
            </w:r>
            <w:r w:rsidRPr="00F50E4B">
              <w:rPr>
                <w:rFonts w:eastAsia="ＭＳ ゴシック"/>
                <w:b/>
                <w:bCs/>
                <w:sz w:val="18"/>
                <w:szCs w:val="18"/>
              </w:rPr>
              <w:t>28</w:t>
            </w:r>
          </w:p>
        </w:tc>
        <w:tc>
          <w:tcPr>
            <w:tcW w:w="3163" w:type="dxa"/>
            <w:shd w:val="clear" w:color="auto" w:fill="auto"/>
          </w:tcPr>
          <w:p w14:paraId="5391DC04" w14:textId="0B761953" w:rsidR="006A239C" w:rsidRPr="00F50E4B" w:rsidRDefault="006A239C" w:rsidP="001246C1">
            <w:pPr>
              <w:spacing w:line="280" w:lineRule="exact"/>
              <w:rPr>
                <w:sz w:val="18"/>
                <w:szCs w:val="18"/>
              </w:rPr>
            </w:pPr>
          </w:p>
        </w:tc>
        <w:tc>
          <w:tcPr>
            <w:tcW w:w="3163" w:type="dxa"/>
            <w:shd w:val="clear" w:color="auto" w:fill="auto"/>
          </w:tcPr>
          <w:p w14:paraId="76ABE9AE" w14:textId="77777777" w:rsidR="00682C45" w:rsidRPr="001D4898" w:rsidRDefault="00682C45" w:rsidP="00682C45">
            <w:pPr>
              <w:spacing w:line="280" w:lineRule="exact"/>
              <w:ind w:left="175" w:hangingChars="97" w:hanging="175"/>
              <w:rPr>
                <w:sz w:val="18"/>
                <w:szCs w:val="18"/>
              </w:rPr>
            </w:pPr>
            <w:r w:rsidRPr="001D4898">
              <w:rPr>
                <w:rFonts w:hint="eastAsia"/>
                <w:sz w:val="18"/>
                <w:szCs w:val="18"/>
              </w:rPr>
              <w:t>○</w:t>
            </w:r>
            <w:r>
              <w:rPr>
                <w:rFonts w:hint="eastAsia"/>
                <w:sz w:val="18"/>
                <w:szCs w:val="18"/>
              </w:rPr>
              <w:t>空間における図形の位置関係について考えてみようとする。</w:t>
            </w:r>
          </w:p>
          <w:p w14:paraId="1DB271A7" w14:textId="5DB71286" w:rsidR="006A239C" w:rsidRPr="00F50E4B" w:rsidRDefault="00682C45" w:rsidP="00682C45">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p.100</w:t>
            </w:r>
            <w:r w:rsidRPr="00682C45">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0</w:t>
            </w:r>
            <w:r w:rsidR="009537E8">
              <w:rPr>
                <w:rFonts w:eastAsia="ＭＳ ゴシック"/>
                <w:b/>
                <w:bCs/>
                <w:sz w:val="18"/>
                <w:szCs w:val="18"/>
              </w:rPr>
              <w:t>3</w:t>
            </w:r>
          </w:p>
        </w:tc>
      </w:tr>
      <w:tr w:rsidR="006A239C" w:rsidRPr="00F50E4B" w14:paraId="7B3F095C" w14:textId="77777777" w:rsidTr="00C73425">
        <w:tc>
          <w:tcPr>
            <w:tcW w:w="456" w:type="dxa"/>
            <w:vMerge/>
          </w:tcPr>
          <w:p w14:paraId="709414F8" w14:textId="77777777" w:rsidR="006A239C" w:rsidRPr="00F50E4B" w:rsidRDefault="006A239C" w:rsidP="00FC2047">
            <w:pPr>
              <w:spacing w:line="280" w:lineRule="exact"/>
              <w:ind w:left="180" w:hangingChars="100" w:hanging="180"/>
              <w:rPr>
                <w:sz w:val="18"/>
                <w:szCs w:val="18"/>
              </w:rPr>
            </w:pPr>
          </w:p>
        </w:tc>
        <w:tc>
          <w:tcPr>
            <w:tcW w:w="1807" w:type="dxa"/>
            <w:shd w:val="clear" w:color="auto" w:fill="auto"/>
          </w:tcPr>
          <w:p w14:paraId="7BF571BD" w14:textId="430EAC83" w:rsidR="006A239C" w:rsidRPr="00F50E4B" w:rsidRDefault="006A239C" w:rsidP="00FC2047">
            <w:pPr>
              <w:spacing w:line="280" w:lineRule="exact"/>
              <w:ind w:left="180" w:hangingChars="100" w:hanging="180"/>
              <w:rPr>
                <w:sz w:val="18"/>
                <w:szCs w:val="18"/>
              </w:rPr>
            </w:pPr>
            <w:r w:rsidRPr="00F50E4B">
              <w:rPr>
                <w:sz w:val="18"/>
                <w:szCs w:val="18"/>
              </w:rPr>
              <w:t>1</w:t>
            </w:r>
            <w:r w:rsidR="006E1986" w:rsidRPr="00F50E4B">
              <w:rPr>
                <w:sz w:val="18"/>
                <w:szCs w:val="18"/>
              </w:rPr>
              <w:t>3</w:t>
            </w:r>
            <w:r w:rsidRPr="00F50E4B">
              <w:rPr>
                <w:sz w:val="18"/>
                <w:szCs w:val="18"/>
              </w:rPr>
              <w:t>．</w:t>
            </w:r>
            <w:r w:rsidR="006E1986" w:rsidRPr="00F50E4B">
              <w:rPr>
                <w:sz w:val="18"/>
                <w:szCs w:val="18"/>
              </w:rPr>
              <w:t>多面体</w:t>
            </w:r>
            <w:r w:rsidRPr="00F50E4B">
              <w:rPr>
                <w:sz w:val="18"/>
                <w:szCs w:val="18"/>
              </w:rPr>
              <w:t>（</w:t>
            </w:r>
            <w:r w:rsidR="008557B3">
              <w:rPr>
                <w:rFonts w:hint="eastAsia"/>
                <w:sz w:val="18"/>
                <w:szCs w:val="18"/>
              </w:rPr>
              <w:t>3</w:t>
            </w:r>
            <w:r w:rsidRPr="00F50E4B">
              <w:rPr>
                <w:sz w:val="18"/>
                <w:szCs w:val="18"/>
              </w:rPr>
              <w:t>）</w:t>
            </w:r>
          </w:p>
        </w:tc>
        <w:tc>
          <w:tcPr>
            <w:tcW w:w="454" w:type="dxa"/>
            <w:tcBorders>
              <w:top w:val="nil"/>
            </w:tcBorders>
          </w:tcPr>
          <w:p w14:paraId="12196569" w14:textId="79C089CB" w:rsidR="006A239C" w:rsidRPr="00F50E4B" w:rsidRDefault="00160BE3" w:rsidP="00FC2047">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73542976" w14:textId="77777777" w:rsidR="006A239C" w:rsidRPr="00F50E4B" w:rsidRDefault="006A239C" w:rsidP="00FC2047">
            <w:pPr>
              <w:spacing w:line="280" w:lineRule="exact"/>
              <w:ind w:left="175" w:hangingChars="97" w:hanging="175"/>
              <w:rPr>
                <w:sz w:val="18"/>
                <w:szCs w:val="18"/>
              </w:rPr>
            </w:pPr>
          </w:p>
        </w:tc>
        <w:tc>
          <w:tcPr>
            <w:tcW w:w="3163" w:type="dxa"/>
            <w:shd w:val="clear" w:color="auto" w:fill="auto"/>
          </w:tcPr>
          <w:p w14:paraId="7EC7762B" w14:textId="3E49069C" w:rsidR="006A239C" w:rsidRPr="00F50E4B" w:rsidRDefault="006A239C" w:rsidP="00FC2047">
            <w:pPr>
              <w:spacing w:line="280" w:lineRule="exact"/>
              <w:ind w:left="175" w:hangingChars="97" w:hanging="175"/>
              <w:rPr>
                <w:sz w:val="18"/>
                <w:szCs w:val="18"/>
              </w:rPr>
            </w:pPr>
            <w:r w:rsidRPr="00F50E4B">
              <w:rPr>
                <w:sz w:val="18"/>
                <w:szCs w:val="18"/>
              </w:rPr>
              <w:t>〇</w:t>
            </w:r>
            <w:r w:rsidR="006B07B1" w:rsidRPr="00F50E4B">
              <w:rPr>
                <w:sz w:val="18"/>
                <w:szCs w:val="18"/>
              </w:rPr>
              <w:t>5</w:t>
            </w:r>
            <w:r w:rsidR="006B07B1" w:rsidRPr="00F50E4B">
              <w:rPr>
                <w:sz w:val="18"/>
                <w:szCs w:val="18"/>
              </w:rPr>
              <w:t>種類の正多面体の特徴を理解し，それに基づいて面，頂点，辺の数を求めることができる。</w:t>
            </w:r>
          </w:p>
          <w:p w14:paraId="450D5BD0" w14:textId="196143CB" w:rsidR="006A239C" w:rsidRPr="00F50E4B" w:rsidRDefault="006A239C" w:rsidP="006B07B1">
            <w:pPr>
              <w:spacing w:line="280" w:lineRule="exact"/>
              <w:ind w:left="175"/>
              <w:rPr>
                <w:rFonts w:eastAsia="ＭＳ ゴシック"/>
                <w:sz w:val="18"/>
                <w:szCs w:val="18"/>
              </w:rPr>
            </w:pPr>
            <w:r w:rsidRPr="00F50E4B">
              <w:rPr>
                <w:rFonts w:eastAsia="ＭＳ ゴシック"/>
                <w:sz w:val="18"/>
                <w:szCs w:val="18"/>
              </w:rPr>
              <w:t>・</w:t>
            </w:r>
            <w:r w:rsidR="006B07B1" w:rsidRPr="00F50E4B">
              <w:rPr>
                <w:rFonts w:eastAsia="ＭＳ ゴシック"/>
                <w:b/>
                <w:bCs/>
                <w:sz w:val="18"/>
                <w:szCs w:val="18"/>
              </w:rPr>
              <w:t>p.104</w:t>
            </w:r>
            <w:r w:rsidR="006B07B1" w:rsidRPr="00F50E4B">
              <w:rPr>
                <w:rFonts w:eastAsia="ＭＳ ゴシック"/>
                <w:sz w:val="18"/>
                <w:szCs w:val="18"/>
              </w:rPr>
              <w:t>，</w:t>
            </w:r>
            <w:r w:rsidR="006B07B1" w:rsidRPr="00F50E4B">
              <w:rPr>
                <w:rFonts w:eastAsia="ＭＳ ゴシック"/>
                <w:b/>
                <w:bCs/>
                <w:sz w:val="18"/>
                <w:szCs w:val="18"/>
              </w:rPr>
              <w:t>105</w:t>
            </w:r>
            <w:r w:rsidR="006B07B1" w:rsidRPr="00F50E4B">
              <w:rPr>
                <w:rFonts w:eastAsia="ＭＳ ゴシック"/>
                <w:sz w:val="18"/>
                <w:szCs w:val="18"/>
              </w:rPr>
              <w:t>，</w:t>
            </w:r>
            <w:r w:rsidRPr="00F50E4B">
              <w:rPr>
                <w:rFonts w:eastAsia="ＭＳ ゴシック"/>
                <w:sz w:val="18"/>
                <w:szCs w:val="18"/>
              </w:rPr>
              <w:t>練習</w:t>
            </w:r>
            <w:r w:rsidRPr="00F50E4B">
              <w:rPr>
                <w:rFonts w:eastAsia="ＭＳ ゴシック"/>
                <w:b/>
                <w:bCs/>
                <w:sz w:val="18"/>
                <w:szCs w:val="18"/>
              </w:rPr>
              <w:t>3</w:t>
            </w:r>
            <w:r w:rsidR="006B07B1" w:rsidRPr="00F50E4B">
              <w:rPr>
                <w:rFonts w:eastAsia="ＭＳ ゴシック"/>
                <w:b/>
                <w:bCs/>
                <w:sz w:val="18"/>
                <w:szCs w:val="18"/>
              </w:rPr>
              <w:t>1</w:t>
            </w:r>
          </w:p>
          <w:p w14:paraId="2C880EB5" w14:textId="718F2D13" w:rsidR="006A239C" w:rsidRPr="00F50E4B" w:rsidRDefault="006A239C" w:rsidP="00FC2047">
            <w:pPr>
              <w:spacing w:line="280" w:lineRule="exact"/>
              <w:ind w:left="175" w:hangingChars="97" w:hanging="175"/>
              <w:rPr>
                <w:sz w:val="18"/>
                <w:szCs w:val="18"/>
              </w:rPr>
            </w:pPr>
            <w:r w:rsidRPr="00F50E4B">
              <w:rPr>
                <w:sz w:val="18"/>
                <w:szCs w:val="18"/>
              </w:rPr>
              <w:t>〇</w:t>
            </w:r>
            <w:r w:rsidR="00791135" w:rsidRPr="00F50E4B">
              <w:rPr>
                <w:sz w:val="18"/>
                <w:szCs w:val="18"/>
              </w:rPr>
              <w:t>正多面体どうしの関係を利用して，正多面体の体積を求めることができる。</w:t>
            </w:r>
          </w:p>
          <w:p w14:paraId="7AA90EEA" w14:textId="3D671BC5" w:rsidR="006A239C" w:rsidRPr="00F50E4B" w:rsidRDefault="006A239C" w:rsidP="00FC2047">
            <w:pPr>
              <w:spacing w:line="280" w:lineRule="exact"/>
              <w:ind w:left="175"/>
              <w:rPr>
                <w:rFonts w:eastAsia="ＭＳ ゴシック"/>
                <w:b/>
                <w:bCs/>
                <w:sz w:val="18"/>
                <w:szCs w:val="18"/>
              </w:rPr>
            </w:pPr>
            <w:r w:rsidRPr="00F50E4B">
              <w:rPr>
                <w:rFonts w:eastAsia="ＭＳ ゴシック"/>
                <w:sz w:val="18"/>
                <w:szCs w:val="18"/>
              </w:rPr>
              <w:t>・例</w:t>
            </w:r>
            <w:r w:rsidR="00791135" w:rsidRPr="00F50E4B">
              <w:rPr>
                <w:rFonts w:eastAsia="ＭＳ ゴシック"/>
                <w:sz w:val="18"/>
                <w:szCs w:val="18"/>
              </w:rPr>
              <w:t>題</w:t>
            </w:r>
            <w:r w:rsidR="00791135" w:rsidRPr="00F50E4B">
              <w:rPr>
                <w:rFonts w:eastAsia="ＭＳ ゴシック"/>
                <w:b/>
                <w:bCs/>
                <w:sz w:val="18"/>
                <w:szCs w:val="18"/>
              </w:rPr>
              <w:t>7</w:t>
            </w:r>
            <w:r w:rsidRPr="00F50E4B">
              <w:rPr>
                <w:rFonts w:eastAsia="ＭＳ ゴシック"/>
                <w:sz w:val="18"/>
                <w:szCs w:val="18"/>
              </w:rPr>
              <w:t>，練習</w:t>
            </w:r>
            <w:r w:rsidR="00791135" w:rsidRPr="00F50E4B">
              <w:rPr>
                <w:rFonts w:eastAsia="ＭＳ ゴシック"/>
                <w:b/>
                <w:bCs/>
                <w:sz w:val="18"/>
                <w:szCs w:val="18"/>
              </w:rPr>
              <w:t>33</w:t>
            </w:r>
          </w:p>
        </w:tc>
        <w:tc>
          <w:tcPr>
            <w:tcW w:w="3163" w:type="dxa"/>
            <w:shd w:val="clear" w:color="auto" w:fill="auto"/>
          </w:tcPr>
          <w:p w14:paraId="42AE2D0E" w14:textId="77777777" w:rsidR="006A239C" w:rsidRPr="00F50E4B" w:rsidRDefault="006A239C" w:rsidP="00FC2047">
            <w:pPr>
              <w:spacing w:line="280" w:lineRule="exact"/>
              <w:rPr>
                <w:rFonts w:eastAsia="ＭＳ ゴシック"/>
                <w:b/>
                <w:bCs/>
                <w:sz w:val="18"/>
                <w:szCs w:val="18"/>
              </w:rPr>
            </w:pPr>
          </w:p>
        </w:tc>
        <w:tc>
          <w:tcPr>
            <w:tcW w:w="3163" w:type="dxa"/>
            <w:shd w:val="clear" w:color="auto" w:fill="auto"/>
          </w:tcPr>
          <w:p w14:paraId="2F034A47" w14:textId="4E54B0D3" w:rsidR="006A239C" w:rsidRPr="00F50E4B" w:rsidRDefault="006A239C" w:rsidP="00FC2047">
            <w:pPr>
              <w:spacing w:line="280" w:lineRule="exact"/>
              <w:ind w:left="175" w:hangingChars="97" w:hanging="175"/>
              <w:rPr>
                <w:sz w:val="18"/>
                <w:szCs w:val="18"/>
              </w:rPr>
            </w:pPr>
            <w:r w:rsidRPr="00F50E4B">
              <w:rPr>
                <w:sz w:val="18"/>
                <w:szCs w:val="18"/>
              </w:rPr>
              <w:t>〇</w:t>
            </w:r>
            <w:r w:rsidR="003E7442" w:rsidRPr="00F50E4B">
              <w:rPr>
                <w:sz w:val="18"/>
                <w:szCs w:val="18"/>
              </w:rPr>
              <w:t>どんな多面体にもオイラーの多面体定理が成り立つことに興味をもち，簡単な多面体で確かめようとする。</w:t>
            </w:r>
          </w:p>
          <w:p w14:paraId="13FB638F" w14:textId="77777777" w:rsidR="006A239C" w:rsidRPr="00F50E4B" w:rsidRDefault="006A239C" w:rsidP="00FC2047">
            <w:pPr>
              <w:spacing w:line="280" w:lineRule="exact"/>
              <w:ind w:left="175"/>
              <w:rPr>
                <w:rFonts w:eastAsia="ＭＳ ゴシック"/>
                <w:b/>
                <w:bCs/>
                <w:sz w:val="18"/>
                <w:szCs w:val="18"/>
              </w:rPr>
            </w:pPr>
            <w:r w:rsidRPr="00F50E4B">
              <w:rPr>
                <w:rFonts w:eastAsia="ＭＳ ゴシック"/>
                <w:sz w:val="18"/>
                <w:szCs w:val="18"/>
              </w:rPr>
              <w:t>・</w:t>
            </w:r>
            <w:r w:rsidR="003E7442" w:rsidRPr="00F50E4B">
              <w:rPr>
                <w:rFonts w:eastAsia="ＭＳ ゴシック"/>
                <w:sz w:val="18"/>
                <w:szCs w:val="18"/>
              </w:rPr>
              <w:t>練習</w:t>
            </w:r>
            <w:r w:rsidR="003E7442" w:rsidRPr="00F50E4B">
              <w:rPr>
                <w:rFonts w:eastAsia="ＭＳ ゴシック"/>
                <w:b/>
                <w:bCs/>
                <w:sz w:val="18"/>
                <w:szCs w:val="18"/>
              </w:rPr>
              <w:t>32</w:t>
            </w:r>
          </w:p>
          <w:p w14:paraId="2C45579E" w14:textId="1EBD067E" w:rsidR="002E3CC6" w:rsidRPr="00F50E4B" w:rsidRDefault="002E3CC6" w:rsidP="00C73425">
            <w:pPr>
              <w:spacing w:line="280" w:lineRule="exact"/>
              <w:ind w:left="175" w:hangingChars="97" w:hanging="175"/>
              <w:rPr>
                <w:sz w:val="18"/>
                <w:szCs w:val="18"/>
              </w:rPr>
            </w:pPr>
            <w:r w:rsidRPr="00F50E4B">
              <w:rPr>
                <w:sz w:val="18"/>
                <w:szCs w:val="18"/>
              </w:rPr>
              <w:t>〇正多面体が</w:t>
            </w:r>
            <w:r w:rsidRPr="00F50E4B">
              <w:rPr>
                <w:sz w:val="18"/>
                <w:szCs w:val="18"/>
              </w:rPr>
              <w:t>5</w:t>
            </w:r>
            <w:r w:rsidRPr="00F50E4B">
              <w:rPr>
                <w:sz w:val="18"/>
                <w:szCs w:val="18"/>
              </w:rPr>
              <w:t>種類である理由に関心をもち，その理由を調べようとする。</w:t>
            </w:r>
            <w:r w:rsidR="00C73425">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w:t>
            </w:r>
            <w:r w:rsidR="00233E4A">
              <w:rPr>
                <w:rFonts w:eastAsia="ＭＳ ゴシック"/>
                <w:b/>
                <w:bCs/>
                <w:sz w:val="18"/>
                <w:szCs w:val="18"/>
              </w:rPr>
              <w:t>107</w:t>
            </w:r>
            <w:r w:rsidRPr="00F50E4B">
              <w:rPr>
                <w:rFonts w:eastAsia="ＭＳ ゴシック"/>
                <w:sz w:val="18"/>
                <w:szCs w:val="18"/>
              </w:rPr>
              <w:t>研究</w:t>
            </w:r>
          </w:p>
        </w:tc>
      </w:tr>
      <w:tr w:rsidR="006A239C" w:rsidRPr="00F50E4B" w14:paraId="6AC8EEF4" w14:textId="77777777" w:rsidTr="00FC2047">
        <w:tc>
          <w:tcPr>
            <w:tcW w:w="456" w:type="dxa"/>
            <w:vMerge/>
            <w:tcBorders>
              <w:bottom w:val="single" w:sz="4" w:space="0" w:color="auto"/>
            </w:tcBorders>
          </w:tcPr>
          <w:p w14:paraId="3C56FAC5" w14:textId="77777777" w:rsidR="006A239C" w:rsidRPr="00F50E4B" w:rsidRDefault="006A239C" w:rsidP="00FC2047">
            <w:pPr>
              <w:spacing w:line="280" w:lineRule="exact"/>
              <w:ind w:left="180" w:hangingChars="100" w:hanging="180"/>
              <w:rPr>
                <w:sz w:val="18"/>
                <w:szCs w:val="18"/>
              </w:rPr>
            </w:pPr>
          </w:p>
        </w:tc>
        <w:tc>
          <w:tcPr>
            <w:tcW w:w="1807" w:type="dxa"/>
            <w:shd w:val="clear" w:color="auto" w:fill="auto"/>
          </w:tcPr>
          <w:p w14:paraId="6FDF2437" w14:textId="19A9D1BF" w:rsidR="006A239C" w:rsidRPr="00F50E4B" w:rsidRDefault="006A239C" w:rsidP="00FC2047">
            <w:pPr>
              <w:spacing w:line="280" w:lineRule="exact"/>
              <w:ind w:left="180" w:hangingChars="100" w:hanging="180"/>
              <w:rPr>
                <w:sz w:val="18"/>
                <w:szCs w:val="18"/>
              </w:rPr>
            </w:pPr>
            <w:r w:rsidRPr="00F50E4B">
              <w:rPr>
                <w:sz w:val="18"/>
                <w:szCs w:val="18"/>
              </w:rPr>
              <w:t>節末問題（</w:t>
            </w:r>
            <w:r w:rsidR="008557B3">
              <w:rPr>
                <w:sz w:val="18"/>
                <w:szCs w:val="18"/>
              </w:rPr>
              <w:t>2</w:t>
            </w:r>
            <w:r w:rsidRPr="00F50E4B">
              <w:rPr>
                <w:sz w:val="18"/>
                <w:szCs w:val="18"/>
              </w:rPr>
              <w:t>）</w:t>
            </w:r>
          </w:p>
        </w:tc>
        <w:tc>
          <w:tcPr>
            <w:tcW w:w="454" w:type="dxa"/>
            <w:tcBorders>
              <w:top w:val="nil"/>
              <w:bottom w:val="nil"/>
            </w:tcBorders>
          </w:tcPr>
          <w:p w14:paraId="5E7D4B37" w14:textId="77777777" w:rsidR="006A239C" w:rsidRPr="00F50E4B" w:rsidRDefault="006A239C" w:rsidP="00FC2047">
            <w:pPr>
              <w:spacing w:line="280" w:lineRule="exact"/>
              <w:ind w:left="175" w:hangingChars="97" w:hanging="175"/>
              <w:rPr>
                <w:sz w:val="18"/>
                <w:szCs w:val="18"/>
              </w:rPr>
            </w:pPr>
          </w:p>
        </w:tc>
        <w:tc>
          <w:tcPr>
            <w:tcW w:w="3232" w:type="dxa"/>
            <w:vMerge/>
            <w:shd w:val="clear" w:color="auto" w:fill="auto"/>
          </w:tcPr>
          <w:p w14:paraId="07BB52ED" w14:textId="77777777" w:rsidR="006A239C" w:rsidRPr="00F50E4B" w:rsidRDefault="006A239C" w:rsidP="00FC2047">
            <w:pPr>
              <w:spacing w:line="280" w:lineRule="exact"/>
              <w:ind w:left="175" w:hangingChars="97" w:hanging="175"/>
              <w:rPr>
                <w:sz w:val="18"/>
                <w:szCs w:val="18"/>
              </w:rPr>
            </w:pPr>
          </w:p>
        </w:tc>
        <w:tc>
          <w:tcPr>
            <w:tcW w:w="3163" w:type="dxa"/>
            <w:shd w:val="clear" w:color="auto" w:fill="auto"/>
          </w:tcPr>
          <w:p w14:paraId="38690EB0" w14:textId="77777777" w:rsidR="006A239C" w:rsidRPr="00F50E4B" w:rsidRDefault="006A239C" w:rsidP="00FC2047">
            <w:pPr>
              <w:spacing w:line="280" w:lineRule="exact"/>
              <w:rPr>
                <w:sz w:val="18"/>
                <w:szCs w:val="18"/>
              </w:rPr>
            </w:pPr>
          </w:p>
        </w:tc>
        <w:tc>
          <w:tcPr>
            <w:tcW w:w="3163" w:type="dxa"/>
            <w:shd w:val="clear" w:color="auto" w:fill="auto"/>
          </w:tcPr>
          <w:p w14:paraId="31653F72" w14:textId="77777777" w:rsidR="006A239C" w:rsidRPr="00F50E4B" w:rsidRDefault="006A239C" w:rsidP="00FC2047">
            <w:pPr>
              <w:spacing w:line="280" w:lineRule="exact"/>
              <w:ind w:left="175" w:hangingChars="97" w:hanging="175"/>
              <w:rPr>
                <w:sz w:val="18"/>
                <w:szCs w:val="18"/>
              </w:rPr>
            </w:pPr>
          </w:p>
        </w:tc>
        <w:tc>
          <w:tcPr>
            <w:tcW w:w="3163" w:type="dxa"/>
            <w:shd w:val="clear" w:color="auto" w:fill="auto"/>
          </w:tcPr>
          <w:p w14:paraId="143FB329" w14:textId="77777777" w:rsidR="006A239C" w:rsidRPr="00F50E4B" w:rsidRDefault="006A239C" w:rsidP="00FC2047">
            <w:pPr>
              <w:spacing w:line="280" w:lineRule="exact"/>
              <w:ind w:left="175" w:hangingChars="97" w:hanging="175"/>
              <w:rPr>
                <w:sz w:val="18"/>
                <w:szCs w:val="18"/>
              </w:rPr>
            </w:pPr>
          </w:p>
        </w:tc>
      </w:tr>
      <w:tr w:rsidR="006A239C" w:rsidRPr="00F50E4B" w14:paraId="16DE4ACC" w14:textId="77777777" w:rsidTr="00FC2047">
        <w:tc>
          <w:tcPr>
            <w:tcW w:w="456" w:type="dxa"/>
          </w:tcPr>
          <w:p w14:paraId="3983F649" w14:textId="77777777" w:rsidR="006A239C" w:rsidRPr="00F50E4B" w:rsidRDefault="006A239C" w:rsidP="00FC2047">
            <w:pPr>
              <w:spacing w:line="280" w:lineRule="exact"/>
              <w:ind w:left="180" w:hangingChars="100" w:hanging="180"/>
              <w:rPr>
                <w:sz w:val="18"/>
                <w:szCs w:val="18"/>
              </w:rPr>
            </w:pPr>
          </w:p>
        </w:tc>
        <w:tc>
          <w:tcPr>
            <w:tcW w:w="1807" w:type="dxa"/>
            <w:shd w:val="clear" w:color="auto" w:fill="auto"/>
          </w:tcPr>
          <w:p w14:paraId="168C1AE0" w14:textId="2DE1FAD2" w:rsidR="006A239C" w:rsidRPr="00F50E4B" w:rsidRDefault="006A239C" w:rsidP="00FC2047">
            <w:pPr>
              <w:spacing w:line="280" w:lineRule="exact"/>
              <w:ind w:left="180" w:hangingChars="100" w:hanging="180"/>
              <w:rPr>
                <w:sz w:val="18"/>
                <w:szCs w:val="18"/>
              </w:rPr>
            </w:pPr>
            <w:r w:rsidRPr="00F50E4B">
              <w:rPr>
                <w:sz w:val="18"/>
                <w:szCs w:val="18"/>
              </w:rPr>
              <w:t>章末問題（</w:t>
            </w:r>
            <w:r w:rsidR="008557B3">
              <w:rPr>
                <w:sz w:val="18"/>
                <w:szCs w:val="18"/>
              </w:rPr>
              <w:t>1</w:t>
            </w:r>
            <w:r w:rsidRPr="00F50E4B">
              <w:rPr>
                <w:sz w:val="18"/>
                <w:szCs w:val="18"/>
              </w:rPr>
              <w:t>）</w:t>
            </w:r>
          </w:p>
        </w:tc>
        <w:tc>
          <w:tcPr>
            <w:tcW w:w="454" w:type="dxa"/>
            <w:tcBorders>
              <w:top w:val="nil"/>
            </w:tcBorders>
          </w:tcPr>
          <w:p w14:paraId="17EFBA60" w14:textId="77777777" w:rsidR="006A239C" w:rsidRPr="00F50E4B" w:rsidRDefault="006A239C" w:rsidP="00FC2047">
            <w:pPr>
              <w:spacing w:line="280" w:lineRule="exact"/>
              <w:ind w:left="175" w:hangingChars="97" w:hanging="175"/>
              <w:rPr>
                <w:sz w:val="18"/>
                <w:szCs w:val="18"/>
              </w:rPr>
            </w:pPr>
          </w:p>
        </w:tc>
        <w:tc>
          <w:tcPr>
            <w:tcW w:w="3232" w:type="dxa"/>
            <w:shd w:val="clear" w:color="auto" w:fill="auto"/>
          </w:tcPr>
          <w:p w14:paraId="62CDB4C9" w14:textId="77777777" w:rsidR="006A239C" w:rsidRPr="00F50E4B" w:rsidRDefault="006A239C" w:rsidP="00FC2047">
            <w:pPr>
              <w:spacing w:line="280" w:lineRule="exact"/>
              <w:ind w:left="175" w:hangingChars="97" w:hanging="175"/>
              <w:rPr>
                <w:sz w:val="18"/>
                <w:szCs w:val="18"/>
              </w:rPr>
            </w:pPr>
          </w:p>
        </w:tc>
        <w:tc>
          <w:tcPr>
            <w:tcW w:w="3163" w:type="dxa"/>
            <w:shd w:val="clear" w:color="auto" w:fill="auto"/>
          </w:tcPr>
          <w:p w14:paraId="089D80E7" w14:textId="77777777" w:rsidR="006A239C" w:rsidRPr="00F50E4B" w:rsidRDefault="006A239C" w:rsidP="00FC2047">
            <w:pPr>
              <w:spacing w:line="280" w:lineRule="exact"/>
              <w:ind w:left="175" w:hangingChars="97" w:hanging="175"/>
              <w:rPr>
                <w:sz w:val="18"/>
                <w:szCs w:val="18"/>
              </w:rPr>
            </w:pPr>
          </w:p>
        </w:tc>
        <w:tc>
          <w:tcPr>
            <w:tcW w:w="3163" w:type="dxa"/>
            <w:shd w:val="clear" w:color="auto" w:fill="auto"/>
          </w:tcPr>
          <w:p w14:paraId="1D66D764" w14:textId="77777777" w:rsidR="006A239C" w:rsidRPr="00F50E4B" w:rsidRDefault="006A239C" w:rsidP="00FC2047">
            <w:pPr>
              <w:spacing w:line="280" w:lineRule="exact"/>
              <w:ind w:left="175" w:hangingChars="97" w:hanging="175"/>
              <w:rPr>
                <w:sz w:val="18"/>
                <w:szCs w:val="18"/>
              </w:rPr>
            </w:pPr>
          </w:p>
        </w:tc>
        <w:tc>
          <w:tcPr>
            <w:tcW w:w="3163" w:type="dxa"/>
            <w:shd w:val="clear" w:color="auto" w:fill="auto"/>
          </w:tcPr>
          <w:p w14:paraId="7D829D6D" w14:textId="5869E79B" w:rsidR="006A239C" w:rsidRPr="00F50E4B" w:rsidRDefault="006A239C" w:rsidP="00FC2047">
            <w:pPr>
              <w:spacing w:line="280" w:lineRule="exact"/>
              <w:rPr>
                <w:sz w:val="18"/>
                <w:szCs w:val="18"/>
              </w:rPr>
            </w:pPr>
          </w:p>
        </w:tc>
      </w:tr>
    </w:tbl>
    <w:p w14:paraId="476F5605" w14:textId="6E67151D" w:rsidR="00EA25F4" w:rsidRPr="00F50E4B" w:rsidRDefault="00EA25F4" w:rsidP="00EA25F4">
      <w:pPr>
        <w:outlineLvl w:val="0"/>
        <w:rPr>
          <w:rFonts w:eastAsia="ＭＳ ゴシック"/>
          <w:b/>
        </w:rPr>
      </w:pPr>
      <w:r w:rsidRPr="00F50E4B">
        <w:rPr>
          <w:rFonts w:eastAsia="ＭＳ ゴシック"/>
          <w:b/>
        </w:rPr>
        <w:lastRenderedPageBreak/>
        <w:t>第３章</w:t>
      </w:r>
      <w:r w:rsidRPr="00F50E4B">
        <w:rPr>
          <w:rFonts w:eastAsia="ＭＳ ゴシック"/>
          <w:b/>
        </w:rPr>
        <w:t xml:space="preserve"> </w:t>
      </w:r>
      <w:r w:rsidRPr="00F50E4B">
        <w:rPr>
          <w:rFonts w:eastAsia="ＭＳ ゴシック"/>
          <w:b/>
        </w:rPr>
        <w:t>数学と人間の活動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EA25F4" w:rsidRPr="00F50E4B" w14:paraId="62345902" w14:textId="77777777" w:rsidTr="00FC2047">
        <w:tc>
          <w:tcPr>
            <w:tcW w:w="2263" w:type="dxa"/>
            <w:gridSpan w:val="2"/>
            <w:vMerge w:val="restart"/>
            <w:tcBorders>
              <w:left w:val="single" w:sz="4" w:space="0" w:color="auto"/>
              <w:right w:val="single" w:sz="4" w:space="0" w:color="auto"/>
            </w:tcBorders>
            <w:shd w:val="clear" w:color="auto" w:fill="7F7F7F"/>
          </w:tcPr>
          <w:p w14:paraId="1543CCDE" w14:textId="77777777" w:rsidR="00EA25F4" w:rsidRPr="00F50E4B" w:rsidRDefault="00EA25F4" w:rsidP="00FC2047">
            <w:pPr>
              <w:jc w:val="center"/>
              <w:rPr>
                <w:sz w:val="18"/>
                <w:szCs w:val="18"/>
              </w:rPr>
            </w:pPr>
            <w:r w:rsidRPr="00F50E4B">
              <w:rPr>
                <w:rFonts w:eastAsia="BIZ UDゴシック"/>
                <w:b/>
                <w:bCs/>
                <w:color w:val="FFFFFF"/>
                <w:sz w:val="20"/>
                <w:szCs w:val="20"/>
              </w:rPr>
              <w:t>学習内容</w:t>
            </w:r>
          </w:p>
          <w:p w14:paraId="65172C53"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50C5786"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58694B0"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702D1B9"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観点別評価規準例</w:t>
            </w:r>
          </w:p>
        </w:tc>
      </w:tr>
      <w:tr w:rsidR="00EA25F4" w:rsidRPr="00F50E4B" w14:paraId="4ADB7574" w14:textId="77777777" w:rsidTr="00FC2047">
        <w:tc>
          <w:tcPr>
            <w:tcW w:w="2263" w:type="dxa"/>
            <w:gridSpan w:val="2"/>
            <w:vMerge/>
            <w:tcBorders>
              <w:left w:val="single" w:sz="4" w:space="0" w:color="auto"/>
              <w:right w:val="single" w:sz="4" w:space="0" w:color="auto"/>
            </w:tcBorders>
            <w:shd w:val="clear" w:color="auto" w:fill="7F7F7F"/>
          </w:tcPr>
          <w:p w14:paraId="0D47816A" w14:textId="77777777" w:rsidR="00EA25F4" w:rsidRPr="00F50E4B" w:rsidRDefault="00EA25F4" w:rsidP="00FC2047">
            <w:pPr>
              <w:rPr>
                <w:rFonts w:eastAsia="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B3C7144" w14:textId="77777777" w:rsidR="00EA25F4" w:rsidRPr="00F50E4B" w:rsidRDefault="00EA25F4" w:rsidP="00FC2047">
            <w:pPr>
              <w:rPr>
                <w:rFonts w:eastAsia="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8D1E232" w14:textId="77777777" w:rsidR="00EA25F4" w:rsidRPr="00F50E4B" w:rsidRDefault="00EA25F4" w:rsidP="00FC2047">
            <w:pPr>
              <w:rPr>
                <w:rFonts w:eastAsia="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6DF5D40"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20925DD" w14:textId="67BE48D9" w:rsidR="00EA25F4" w:rsidRPr="00F50E4B" w:rsidRDefault="00547468" w:rsidP="00FC2047">
            <w:pPr>
              <w:jc w:val="center"/>
              <w:rPr>
                <w:rFonts w:eastAsia="BIZ UDゴシック"/>
                <w:b/>
                <w:bCs/>
                <w:color w:val="FFFFFF"/>
                <w:sz w:val="20"/>
                <w:szCs w:val="20"/>
              </w:rPr>
            </w:pPr>
            <w:r w:rsidRPr="00F50E4B">
              <w:rPr>
                <w:rFonts w:eastAsia="BIZ UDゴシック"/>
                <w:b/>
                <w:bCs/>
                <w:color w:val="FFFFFF" w:themeColor="background1"/>
                <w:sz w:val="20"/>
                <w:szCs w:val="20"/>
              </w:rPr>
              <w:t>思考力・判断力・表現力</w:t>
            </w:r>
          </w:p>
        </w:tc>
        <w:tc>
          <w:tcPr>
            <w:tcW w:w="3163" w:type="dxa"/>
            <w:tcBorders>
              <w:top w:val="single" w:sz="4" w:space="0" w:color="auto"/>
              <w:left w:val="single" w:sz="4" w:space="0" w:color="auto"/>
              <w:right w:val="single" w:sz="4" w:space="0" w:color="auto"/>
            </w:tcBorders>
            <w:shd w:val="clear" w:color="auto" w:fill="7F7F7F"/>
          </w:tcPr>
          <w:p w14:paraId="03FE38F3" w14:textId="77777777" w:rsidR="00EA25F4" w:rsidRPr="00F50E4B" w:rsidRDefault="00EA25F4" w:rsidP="00FC2047">
            <w:pPr>
              <w:jc w:val="center"/>
              <w:rPr>
                <w:rFonts w:eastAsia="BIZ UDゴシック"/>
                <w:b/>
                <w:bCs/>
                <w:color w:val="FFFFFF"/>
                <w:sz w:val="20"/>
                <w:szCs w:val="20"/>
              </w:rPr>
            </w:pPr>
            <w:r w:rsidRPr="00F50E4B">
              <w:rPr>
                <w:rFonts w:eastAsia="BIZ UDゴシック"/>
                <w:b/>
                <w:bCs/>
                <w:color w:val="FFFFFF"/>
                <w:sz w:val="20"/>
                <w:szCs w:val="20"/>
              </w:rPr>
              <w:t>主体的に学習に取り組む態度</w:t>
            </w:r>
          </w:p>
        </w:tc>
      </w:tr>
      <w:tr w:rsidR="00704D74" w:rsidRPr="00F50E4B" w14:paraId="0FA41BE1" w14:textId="77777777" w:rsidTr="00FC2047">
        <w:tc>
          <w:tcPr>
            <w:tcW w:w="456" w:type="dxa"/>
            <w:vMerge w:val="restart"/>
          </w:tcPr>
          <w:p w14:paraId="67F31AA9" w14:textId="77777777" w:rsidR="00704D74" w:rsidRPr="00F50E4B" w:rsidRDefault="00704D74" w:rsidP="00FC2047">
            <w:pPr>
              <w:spacing w:line="280" w:lineRule="exact"/>
              <w:rPr>
                <w:sz w:val="18"/>
                <w:szCs w:val="18"/>
              </w:rPr>
            </w:pPr>
            <w:r w:rsidRPr="00F50E4B">
              <w:rPr>
                <w:sz w:val="18"/>
                <w:szCs w:val="18"/>
              </w:rPr>
              <w:t>１</w:t>
            </w:r>
          </w:p>
          <w:p w14:paraId="2595FA37" w14:textId="77777777" w:rsidR="00704D74" w:rsidRPr="00F50E4B" w:rsidRDefault="00704D74" w:rsidP="00FC2047">
            <w:pPr>
              <w:spacing w:line="280" w:lineRule="exact"/>
              <w:rPr>
                <w:sz w:val="18"/>
                <w:szCs w:val="18"/>
              </w:rPr>
            </w:pPr>
          </w:p>
          <w:p w14:paraId="38147726" w14:textId="77777777" w:rsidR="00704D74" w:rsidRPr="00F50E4B" w:rsidRDefault="00704D74" w:rsidP="00FC2047">
            <w:pPr>
              <w:spacing w:line="280" w:lineRule="exact"/>
              <w:rPr>
                <w:sz w:val="18"/>
                <w:szCs w:val="18"/>
              </w:rPr>
            </w:pPr>
            <w:r w:rsidRPr="00F50E4B">
              <w:rPr>
                <w:sz w:val="18"/>
                <w:szCs w:val="18"/>
              </w:rPr>
              <w:t>約</w:t>
            </w:r>
          </w:p>
          <w:p w14:paraId="718773BB" w14:textId="77777777" w:rsidR="00704D74" w:rsidRPr="00F50E4B" w:rsidRDefault="00704D74" w:rsidP="00FC2047">
            <w:pPr>
              <w:spacing w:line="280" w:lineRule="exact"/>
              <w:rPr>
                <w:sz w:val="18"/>
                <w:szCs w:val="18"/>
              </w:rPr>
            </w:pPr>
            <w:r w:rsidRPr="00F50E4B">
              <w:rPr>
                <w:sz w:val="18"/>
                <w:szCs w:val="18"/>
              </w:rPr>
              <w:t>数</w:t>
            </w:r>
          </w:p>
          <w:p w14:paraId="00B022F2" w14:textId="77777777" w:rsidR="00704D74" w:rsidRPr="00F50E4B" w:rsidRDefault="00704D74" w:rsidP="00FC2047">
            <w:pPr>
              <w:spacing w:line="280" w:lineRule="exact"/>
              <w:rPr>
                <w:sz w:val="18"/>
                <w:szCs w:val="18"/>
              </w:rPr>
            </w:pPr>
            <w:r w:rsidRPr="00F50E4B">
              <w:rPr>
                <w:sz w:val="18"/>
                <w:szCs w:val="18"/>
              </w:rPr>
              <w:t>と</w:t>
            </w:r>
          </w:p>
          <w:p w14:paraId="313C4347" w14:textId="77777777" w:rsidR="00704D74" w:rsidRPr="00F50E4B" w:rsidRDefault="00704D74" w:rsidP="00FC2047">
            <w:pPr>
              <w:spacing w:line="280" w:lineRule="exact"/>
              <w:rPr>
                <w:sz w:val="18"/>
                <w:szCs w:val="18"/>
              </w:rPr>
            </w:pPr>
            <w:r w:rsidRPr="00F50E4B">
              <w:rPr>
                <w:sz w:val="18"/>
                <w:szCs w:val="18"/>
              </w:rPr>
              <w:t>倍</w:t>
            </w:r>
          </w:p>
          <w:p w14:paraId="6035BF4D" w14:textId="00394C99" w:rsidR="00704D74" w:rsidRPr="00F50E4B" w:rsidRDefault="00704D74" w:rsidP="00FC2047">
            <w:pPr>
              <w:spacing w:line="280" w:lineRule="exact"/>
              <w:rPr>
                <w:sz w:val="18"/>
                <w:szCs w:val="18"/>
              </w:rPr>
            </w:pPr>
            <w:r w:rsidRPr="00F50E4B">
              <w:rPr>
                <w:sz w:val="18"/>
                <w:szCs w:val="18"/>
              </w:rPr>
              <w:t>数</w:t>
            </w:r>
          </w:p>
        </w:tc>
        <w:tc>
          <w:tcPr>
            <w:tcW w:w="1807" w:type="dxa"/>
            <w:shd w:val="clear" w:color="auto" w:fill="auto"/>
          </w:tcPr>
          <w:p w14:paraId="08F8D6DA" w14:textId="6DBED588" w:rsidR="00704D74" w:rsidRPr="00F50E4B" w:rsidRDefault="00704D74" w:rsidP="00FC2047">
            <w:pPr>
              <w:spacing w:line="280" w:lineRule="exact"/>
              <w:ind w:left="180" w:hangingChars="100" w:hanging="180"/>
              <w:rPr>
                <w:sz w:val="18"/>
                <w:szCs w:val="18"/>
              </w:rPr>
            </w:pPr>
            <w:r w:rsidRPr="00F50E4B">
              <w:rPr>
                <w:sz w:val="18"/>
                <w:szCs w:val="18"/>
              </w:rPr>
              <w:t>１．約数と倍数（</w:t>
            </w:r>
            <w:r w:rsidR="008557B3">
              <w:rPr>
                <w:sz w:val="18"/>
                <w:szCs w:val="18"/>
              </w:rPr>
              <w:t>1</w:t>
            </w:r>
            <w:r w:rsidRPr="00F50E4B">
              <w:rPr>
                <w:sz w:val="18"/>
                <w:szCs w:val="18"/>
              </w:rPr>
              <w:t>）</w:t>
            </w:r>
          </w:p>
          <w:p w14:paraId="4D570F8F" w14:textId="77777777" w:rsidR="00704D74" w:rsidRPr="00F50E4B" w:rsidRDefault="00704D74" w:rsidP="00FC2047">
            <w:pPr>
              <w:spacing w:line="280" w:lineRule="exact"/>
              <w:jc w:val="right"/>
              <w:rPr>
                <w:sz w:val="18"/>
                <w:szCs w:val="18"/>
              </w:rPr>
            </w:pPr>
          </w:p>
        </w:tc>
        <w:tc>
          <w:tcPr>
            <w:tcW w:w="454" w:type="dxa"/>
            <w:tcBorders>
              <w:bottom w:val="nil"/>
            </w:tcBorders>
          </w:tcPr>
          <w:p w14:paraId="1FFCBACA" w14:textId="77777777" w:rsidR="00704D74" w:rsidRPr="00F50E4B" w:rsidRDefault="00704D74" w:rsidP="00FC2047">
            <w:pPr>
              <w:spacing w:line="280" w:lineRule="exact"/>
              <w:ind w:left="175" w:hangingChars="97" w:hanging="175"/>
              <w:rPr>
                <w:sz w:val="18"/>
                <w:szCs w:val="18"/>
              </w:rPr>
            </w:pPr>
          </w:p>
        </w:tc>
        <w:tc>
          <w:tcPr>
            <w:tcW w:w="3232" w:type="dxa"/>
            <w:vMerge w:val="restart"/>
            <w:shd w:val="clear" w:color="auto" w:fill="auto"/>
          </w:tcPr>
          <w:p w14:paraId="3D96A90E" w14:textId="6D51C983" w:rsidR="00704D74" w:rsidRPr="00F50E4B" w:rsidRDefault="0076289D" w:rsidP="00FC2047">
            <w:pPr>
              <w:spacing w:line="280" w:lineRule="exact"/>
              <w:rPr>
                <w:sz w:val="18"/>
                <w:szCs w:val="18"/>
              </w:rPr>
            </w:pPr>
            <w:r>
              <w:rPr>
                <w:rFonts w:hint="eastAsia"/>
                <w:sz w:val="18"/>
                <w:szCs w:val="18"/>
              </w:rPr>
              <w:t>さまざま</w:t>
            </w:r>
            <w:r w:rsidR="001C768A">
              <w:rPr>
                <w:rFonts w:hint="eastAsia"/>
                <w:sz w:val="18"/>
                <w:szCs w:val="18"/>
              </w:rPr>
              <w:t>な人間の活動の中から，整数を中心とした数学的な要素を見出し，数学の内容の理解を深めると同時に，現実の事象を，数学を用いて考察できるような力を培う。</w:t>
            </w:r>
          </w:p>
        </w:tc>
        <w:tc>
          <w:tcPr>
            <w:tcW w:w="3163" w:type="dxa"/>
            <w:shd w:val="clear" w:color="auto" w:fill="auto"/>
          </w:tcPr>
          <w:p w14:paraId="57E05779" w14:textId="3C9A93D6" w:rsidR="00704D74" w:rsidRPr="00F50E4B" w:rsidRDefault="00704D74" w:rsidP="00FC2047">
            <w:pPr>
              <w:spacing w:line="280" w:lineRule="exact"/>
              <w:ind w:left="175" w:hangingChars="97" w:hanging="175"/>
              <w:rPr>
                <w:sz w:val="18"/>
                <w:szCs w:val="18"/>
              </w:rPr>
            </w:pPr>
            <w:r>
              <w:rPr>
                <w:sz w:val="18"/>
                <w:szCs w:val="18"/>
              </w:rPr>
              <w:t>〇</w:t>
            </w:r>
            <w:r w:rsidRPr="00F50E4B">
              <w:rPr>
                <w:sz w:val="18"/>
                <w:szCs w:val="18"/>
              </w:rPr>
              <w:t>約数・倍数の意味を理解している。</w:t>
            </w:r>
          </w:p>
          <w:p w14:paraId="52CD3A03" w14:textId="79C2074B" w:rsidR="00704D74" w:rsidRPr="00F50E4B" w:rsidRDefault="00704D74" w:rsidP="00585F97">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・例</w:t>
            </w:r>
            <w:r w:rsidRPr="00F50E4B">
              <w:rPr>
                <w:rFonts w:eastAsia="ＭＳ ゴシック"/>
                <w:b/>
                <w:bCs/>
                <w:sz w:val="18"/>
                <w:szCs w:val="18"/>
              </w:rPr>
              <w:t>1</w:t>
            </w:r>
            <w:r w:rsidRPr="00F50E4B">
              <w:rPr>
                <w:rFonts w:eastAsia="ＭＳ ゴシック"/>
                <w:sz w:val="18"/>
                <w:szCs w:val="18"/>
              </w:rPr>
              <w:t>，練習</w:t>
            </w:r>
            <w:r w:rsidRPr="00F50E4B">
              <w:rPr>
                <w:rFonts w:eastAsia="ＭＳ ゴシック"/>
                <w:b/>
                <w:bCs/>
                <w:sz w:val="18"/>
                <w:szCs w:val="18"/>
              </w:rPr>
              <w:t>2</w:t>
            </w:r>
          </w:p>
        </w:tc>
        <w:tc>
          <w:tcPr>
            <w:tcW w:w="3163" w:type="dxa"/>
            <w:shd w:val="clear" w:color="auto" w:fill="auto"/>
          </w:tcPr>
          <w:p w14:paraId="364FD5FA" w14:textId="239EC3F4" w:rsidR="00704D74" w:rsidRPr="00F50E4B" w:rsidRDefault="00704D74" w:rsidP="00FC2047">
            <w:pPr>
              <w:spacing w:line="280" w:lineRule="exact"/>
              <w:ind w:left="175" w:hangingChars="97" w:hanging="175"/>
              <w:rPr>
                <w:rFonts w:eastAsia="ＭＳ ゴシック"/>
                <w:b/>
                <w:bCs/>
                <w:sz w:val="18"/>
                <w:szCs w:val="18"/>
              </w:rPr>
            </w:pPr>
          </w:p>
        </w:tc>
        <w:tc>
          <w:tcPr>
            <w:tcW w:w="3163" w:type="dxa"/>
            <w:shd w:val="clear" w:color="auto" w:fill="auto"/>
          </w:tcPr>
          <w:p w14:paraId="71A6309E" w14:textId="6CE77064" w:rsidR="00704D74" w:rsidRPr="00F50E4B" w:rsidRDefault="00704D74" w:rsidP="00B95748">
            <w:pPr>
              <w:spacing w:line="280" w:lineRule="exact"/>
              <w:ind w:left="175" w:hangingChars="97" w:hanging="175"/>
              <w:rPr>
                <w:rFonts w:eastAsia="ＭＳ ゴシック"/>
                <w:b/>
                <w:bCs/>
                <w:sz w:val="18"/>
                <w:szCs w:val="18"/>
              </w:rPr>
            </w:pPr>
            <w:r>
              <w:rPr>
                <w:sz w:val="18"/>
                <w:szCs w:val="18"/>
              </w:rPr>
              <w:t>〇</w:t>
            </w:r>
            <w:r w:rsidRPr="00F50E4B">
              <w:rPr>
                <w:sz w:val="18"/>
                <w:szCs w:val="18"/>
              </w:rPr>
              <w:t>日常生活における具体的な事象の考察に，約数と倍数の考えを活用しようとする。</w:t>
            </w:r>
            <w:r w:rsidR="00B95748">
              <w:rPr>
                <w:rFonts w:hint="eastAsia"/>
                <w:sz w:val="18"/>
                <w:szCs w:val="18"/>
              </w:rPr>
              <w:t xml:space="preserve">　</w:t>
            </w:r>
            <w:r w:rsidRPr="00F50E4B">
              <w:rPr>
                <w:rFonts w:eastAsia="ＭＳ ゴシック"/>
                <w:sz w:val="18"/>
                <w:szCs w:val="18"/>
              </w:rPr>
              <w:t>・</w:t>
            </w:r>
            <w:r w:rsidRPr="00F50E4B">
              <w:rPr>
                <w:rFonts w:eastAsia="ＭＳ ゴシック"/>
                <w:b/>
                <w:bCs/>
                <w:sz w:val="18"/>
                <w:szCs w:val="18"/>
              </w:rPr>
              <w:t>p.114</w:t>
            </w:r>
          </w:p>
        </w:tc>
      </w:tr>
      <w:tr w:rsidR="00704D74" w:rsidRPr="00F50E4B" w14:paraId="00D8CD1A" w14:textId="77777777" w:rsidTr="00FC2047">
        <w:tc>
          <w:tcPr>
            <w:tcW w:w="456" w:type="dxa"/>
            <w:vMerge/>
          </w:tcPr>
          <w:p w14:paraId="25CE5198" w14:textId="77777777" w:rsidR="00704D74" w:rsidRPr="00F50E4B" w:rsidRDefault="00704D74" w:rsidP="00FC2047">
            <w:pPr>
              <w:spacing w:line="280" w:lineRule="exact"/>
              <w:ind w:left="180" w:hangingChars="100" w:hanging="180"/>
              <w:rPr>
                <w:sz w:val="18"/>
                <w:szCs w:val="18"/>
              </w:rPr>
            </w:pPr>
          </w:p>
        </w:tc>
        <w:tc>
          <w:tcPr>
            <w:tcW w:w="1807" w:type="dxa"/>
            <w:shd w:val="clear" w:color="auto" w:fill="auto"/>
          </w:tcPr>
          <w:p w14:paraId="771CF94D" w14:textId="77777777" w:rsidR="00704D74" w:rsidRPr="00F50E4B" w:rsidRDefault="00704D74" w:rsidP="00FC2047">
            <w:pPr>
              <w:spacing w:line="280" w:lineRule="exact"/>
              <w:ind w:left="180" w:hangingChars="100" w:hanging="180"/>
              <w:rPr>
                <w:sz w:val="18"/>
                <w:szCs w:val="18"/>
              </w:rPr>
            </w:pPr>
            <w:r w:rsidRPr="00F50E4B">
              <w:rPr>
                <w:sz w:val="18"/>
                <w:szCs w:val="18"/>
              </w:rPr>
              <w:t>２．素数と素因数分解（</w:t>
            </w:r>
            <w:r w:rsidRPr="00F50E4B">
              <w:rPr>
                <w:sz w:val="18"/>
                <w:szCs w:val="18"/>
              </w:rPr>
              <w:t>2</w:t>
            </w:r>
            <w:r w:rsidRPr="00F50E4B">
              <w:rPr>
                <w:sz w:val="18"/>
                <w:szCs w:val="18"/>
              </w:rPr>
              <w:t>）</w:t>
            </w:r>
          </w:p>
          <w:p w14:paraId="2D94EAF2" w14:textId="77777777" w:rsidR="00704D74" w:rsidRPr="00F50E4B" w:rsidRDefault="00704D74" w:rsidP="00FC2047">
            <w:pPr>
              <w:spacing w:line="280" w:lineRule="exact"/>
              <w:ind w:left="180" w:hangingChars="100" w:hanging="180"/>
              <w:jc w:val="left"/>
              <w:rPr>
                <w:sz w:val="18"/>
                <w:szCs w:val="18"/>
              </w:rPr>
            </w:pPr>
          </w:p>
        </w:tc>
        <w:tc>
          <w:tcPr>
            <w:tcW w:w="454" w:type="dxa"/>
            <w:tcBorders>
              <w:top w:val="nil"/>
              <w:bottom w:val="nil"/>
            </w:tcBorders>
          </w:tcPr>
          <w:p w14:paraId="45061603" w14:textId="77777777" w:rsidR="00704D74" w:rsidRPr="00F50E4B" w:rsidRDefault="00704D74" w:rsidP="00FC2047">
            <w:pPr>
              <w:spacing w:line="280" w:lineRule="exact"/>
              <w:ind w:left="175" w:hangingChars="97" w:hanging="175"/>
              <w:rPr>
                <w:sz w:val="18"/>
                <w:szCs w:val="18"/>
              </w:rPr>
            </w:pPr>
          </w:p>
        </w:tc>
        <w:tc>
          <w:tcPr>
            <w:tcW w:w="3232" w:type="dxa"/>
            <w:vMerge/>
            <w:shd w:val="clear" w:color="auto" w:fill="auto"/>
          </w:tcPr>
          <w:p w14:paraId="1587519A"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4525BFDB" w14:textId="07FE730E" w:rsidR="00704D74" w:rsidRPr="00F50E4B" w:rsidRDefault="00704D74" w:rsidP="00B95748">
            <w:pPr>
              <w:spacing w:line="280" w:lineRule="exact"/>
              <w:ind w:left="175" w:hangingChars="97" w:hanging="175"/>
              <w:rPr>
                <w:sz w:val="18"/>
                <w:szCs w:val="18"/>
              </w:rPr>
            </w:pPr>
            <w:r>
              <w:rPr>
                <w:sz w:val="18"/>
                <w:szCs w:val="18"/>
              </w:rPr>
              <w:t>〇</w:t>
            </w:r>
            <w:r w:rsidRPr="00F50E4B">
              <w:rPr>
                <w:sz w:val="18"/>
                <w:szCs w:val="18"/>
              </w:rPr>
              <w:t>「エラトステネスのふるい」を利用して，</w:t>
            </w:r>
            <w:r w:rsidRPr="00F50E4B">
              <w:rPr>
                <w:sz w:val="18"/>
                <w:szCs w:val="18"/>
              </w:rPr>
              <w:t>100</w:t>
            </w:r>
            <w:r w:rsidRPr="00F50E4B">
              <w:rPr>
                <w:sz w:val="18"/>
                <w:szCs w:val="18"/>
              </w:rPr>
              <w:t>以下の素数を求めることができる。</w:t>
            </w:r>
            <w:r w:rsidR="00B95748">
              <w:rPr>
                <w:sz w:val="18"/>
                <w:szCs w:val="18"/>
              </w:rPr>
              <w:t xml:space="preserve">　</w:t>
            </w:r>
            <w:r w:rsidRPr="00F50E4B">
              <w:rPr>
                <w:rFonts w:eastAsia="ＭＳ ゴシック"/>
                <w:sz w:val="18"/>
                <w:szCs w:val="18"/>
              </w:rPr>
              <w:t>・練習</w:t>
            </w:r>
            <w:r w:rsidRPr="00F50E4B">
              <w:rPr>
                <w:rFonts w:eastAsia="ＭＳ ゴシック"/>
                <w:b/>
                <w:bCs/>
                <w:sz w:val="18"/>
                <w:szCs w:val="18"/>
              </w:rPr>
              <w:t>3</w:t>
            </w:r>
          </w:p>
          <w:p w14:paraId="436FB671" w14:textId="5CDA78EC" w:rsidR="00704D74" w:rsidRPr="00F50E4B" w:rsidRDefault="00704D74" w:rsidP="00B95748">
            <w:pPr>
              <w:spacing w:line="280" w:lineRule="exact"/>
              <w:ind w:left="175" w:hangingChars="97" w:hanging="175"/>
              <w:rPr>
                <w:rFonts w:eastAsia="ＭＳ ゴシック"/>
                <w:b/>
                <w:bCs/>
                <w:sz w:val="18"/>
                <w:szCs w:val="18"/>
              </w:rPr>
            </w:pPr>
            <w:r w:rsidRPr="0028199A">
              <w:rPr>
                <w:rFonts w:ascii="ＭＳ 明朝" w:hAnsi="ＭＳ 明朝"/>
                <w:sz w:val="18"/>
                <w:szCs w:val="18"/>
              </w:rPr>
              <w:t>〇</w:t>
            </w:r>
            <w:r w:rsidRPr="00F50E4B">
              <w:rPr>
                <w:sz w:val="18"/>
                <w:szCs w:val="18"/>
              </w:rPr>
              <w:t>自然数の素因数分解を求めることができる。</w:t>
            </w:r>
            <w:r w:rsidR="00B95748">
              <w:rPr>
                <w:sz w:val="18"/>
                <w:szCs w:val="18"/>
              </w:rPr>
              <w:t xml:space="preserve">　</w:t>
            </w:r>
            <w:r w:rsidRPr="00F50E4B">
              <w:rPr>
                <w:rFonts w:eastAsia="ＭＳ ゴシック"/>
                <w:sz w:val="18"/>
                <w:szCs w:val="18"/>
              </w:rPr>
              <w:t>・例</w:t>
            </w:r>
            <w:r w:rsidRPr="00F50E4B">
              <w:rPr>
                <w:rFonts w:eastAsia="ＭＳ ゴシック"/>
                <w:b/>
                <w:bCs/>
                <w:sz w:val="18"/>
                <w:szCs w:val="18"/>
              </w:rPr>
              <w:t>2</w:t>
            </w:r>
            <w:r w:rsidRPr="00F50E4B">
              <w:rPr>
                <w:rFonts w:eastAsia="ＭＳ ゴシック"/>
                <w:sz w:val="18"/>
                <w:szCs w:val="18"/>
              </w:rPr>
              <w:t>，練習</w:t>
            </w:r>
            <w:r w:rsidRPr="00F50E4B">
              <w:rPr>
                <w:rFonts w:eastAsia="ＭＳ ゴシック"/>
                <w:b/>
                <w:bCs/>
                <w:sz w:val="18"/>
                <w:szCs w:val="18"/>
              </w:rPr>
              <w:t>4</w:t>
            </w:r>
          </w:p>
        </w:tc>
        <w:tc>
          <w:tcPr>
            <w:tcW w:w="3163" w:type="dxa"/>
            <w:shd w:val="clear" w:color="auto" w:fill="auto"/>
          </w:tcPr>
          <w:p w14:paraId="08BED453" w14:textId="7F8284C5"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1DA0303C" w14:textId="38C6A6A5" w:rsidR="00704D74" w:rsidRPr="00F50E4B" w:rsidRDefault="00704D74" w:rsidP="007D3638">
            <w:pPr>
              <w:spacing w:line="280" w:lineRule="exact"/>
              <w:ind w:left="175" w:hangingChars="97" w:hanging="175"/>
              <w:rPr>
                <w:sz w:val="18"/>
                <w:szCs w:val="18"/>
              </w:rPr>
            </w:pPr>
            <w:r>
              <w:rPr>
                <w:sz w:val="18"/>
                <w:szCs w:val="18"/>
              </w:rPr>
              <w:t>〇</w:t>
            </w:r>
            <w:r w:rsidRPr="00F50E4B">
              <w:rPr>
                <w:sz w:val="18"/>
                <w:szCs w:val="18"/>
              </w:rPr>
              <w:t>数学史に興味・関心をもつ。</w:t>
            </w:r>
          </w:p>
          <w:p w14:paraId="40CA4DB5" w14:textId="7A41936B" w:rsidR="00704D74" w:rsidRPr="00F50E4B" w:rsidRDefault="00704D74" w:rsidP="007D3638">
            <w:pPr>
              <w:spacing w:line="280" w:lineRule="exact"/>
              <w:ind w:left="175" w:hangingChars="97" w:hanging="175"/>
              <w:rPr>
                <w:rFonts w:eastAsia="ＭＳ ゴシック"/>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p.116</w:t>
            </w:r>
          </w:p>
          <w:p w14:paraId="1B0A9A94" w14:textId="346AB12C" w:rsidR="00704D74" w:rsidRPr="00F50E4B" w:rsidRDefault="00704D74" w:rsidP="00B95748">
            <w:pPr>
              <w:spacing w:line="280" w:lineRule="exact"/>
              <w:ind w:left="175" w:hangingChars="97" w:hanging="175"/>
              <w:rPr>
                <w:rFonts w:eastAsia="ＭＳ ゴシック"/>
                <w:sz w:val="18"/>
                <w:szCs w:val="18"/>
              </w:rPr>
            </w:pPr>
            <w:r>
              <w:rPr>
                <w:sz w:val="18"/>
                <w:szCs w:val="18"/>
              </w:rPr>
              <w:t>〇</w:t>
            </w:r>
            <w:r w:rsidRPr="00F50E4B">
              <w:rPr>
                <w:sz w:val="18"/>
                <w:szCs w:val="18"/>
              </w:rPr>
              <w:t>暗号技術に素因数分解の考えが活用されていることに興味・関心をもつ。</w:t>
            </w:r>
            <w:r w:rsidR="00B95748">
              <w:rPr>
                <w:sz w:val="18"/>
                <w:szCs w:val="18"/>
              </w:rPr>
              <w:t xml:space="preserve">　</w:t>
            </w:r>
            <w:r w:rsidRPr="00F50E4B">
              <w:rPr>
                <w:rFonts w:eastAsia="ＭＳ ゴシック"/>
                <w:sz w:val="18"/>
                <w:szCs w:val="18"/>
              </w:rPr>
              <w:t>・</w:t>
            </w:r>
            <w:r w:rsidRPr="00F50E4B">
              <w:rPr>
                <w:rFonts w:eastAsia="ＭＳ ゴシック"/>
                <w:b/>
                <w:bCs/>
                <w:sz w:val="18"/>
                <w:szCs w:val="18"/>
              </w:rPr>
              <w:t>p.117</w:t>
            </w:r>
          </w:p>
        </w:tc>
      </w:tr>
      <w:tr w:rsidR="00704D74" w:rsidRPr="00F50E4B" w14:paraId="5BEAFE0E" w14:textId="77777777" w:rsidTr="00FC2047">
        <w:tc>
          <w:tcPr>
            <w:tcW w:w="456" w:type="dxa"/>
            <w:vMerge/>
          </w:tcPr>
          <w:p w14:paraId="2B852F62" w14:textId="77777777" w:rsidR="00704D74" w:rsidRPr="00F50E4B" w:rsidRDefault="00704D74" w:rsidP="00FC2047">
            <w:pPr>
              <w:spacing w:line="280" w:lineRule="exact"/>
              <w:ind w:left="180" w:hangingChars="100" w:hanging="180"/>
              <w:rPr>
                <w:sz w:val="18"/>
                <w:szCs w:val="18"/>
              </w:rPr>
            </w:pPr>
          </w:p>
        </w:tc>
        <w:tc>
          <w:tcPr>
            <w:tcW w:w="1807" w:type="dxa"/>
            <w:shd w:val="clear" w:color="auto" w:fill="auto"/>
          </w:tcPr>
          <w:p w14:paraId="2F777F12" w14:textId="2FAD666D" w:rsidR="00704D74" w:rsidRPr="00F50E4B" w:rsidRDefault="00704D74" w:rsidP="00FC2047">
            <w:pPr>
              <w:spacing w:line="280" w:lineRule="exact"/>
              <w:ind w:left="180" w:hangingChars="100" w:hanging="180"/>
              <w:rPr>
                <w:sz w:val="18"/>
                <w:szCs w:val="18"/>
              </w:rPr>
            </w:pPr>
            <w:r w:rsidRPr="00F50E4B">
              <w:rPr>
                <w:sz w:val="18"/>
                <w:szCs w:val="18"/>
              </w:rPr>
              <w:t>３．整数の割り算（</w:t>
            </w:r>
            <w:r w:rsidRPr="00F50E4B">
              <w:rPr>
                <w:sz w:val="18"/>
                <w:szCs w:val="18"/>
              </w:rPr>
              <w:t>2</w:t>
            </w:r>
            <w:r w:rsidRPr="00F50E4B">
              <w:rPr>
                <w:sz w:val="18"/>
                <w:szCs w:val="18"/>
              </w:rPr>
              <w:t>）</w:t>
            </w:r>
          </w:p>
        </w:tc>
        <w:tc>
          <w:tcPr>
            <w:tcW w:w="454" w:type="dxa"/>
            <w:tcBorders>
              <w:top w:val="nil"/>
              <w:bottom w:val="nil"/>
            </w:tcBorders>
          </w:tcPr>
          <w:p w14:paraId="16529F6C" w14:textId="77777777" w:rsidR="00704D74" w:rsidRPr="00F50E4B" w:rsidRDefault="00704D74" w:rsidP="00FC2047">
            <w:pPr>
              <w:spacing w:line="280" w:lineRule="exact"/>
              <w:rPr>
                <w:sz w:val="18"/>
                <w:szCs w:val="18"/>
              </w:rPr>
            </w:pPr>
          </w:p>
        </w:tc>
        <w:tc>
          <w:tcPr>
            <w:tcW w:w="3232" w:type="dxa"/>
            <w:vMerge/>
            <w:shd w:val="clear" w:color="auto" w:fill="auto"/>
          </w:tcPr>
          <w:p w14:paraId="7ABAA974"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6603C252" w14:textId="6A405C65" w:rsidR="00704D74" w:rsidRPr="00F50E4B" w:rsidRDefault="00704D74" w:rsidP="00FC2047">
            <w:pPr>
              <w:spacing w:line="280" w:lineRule="exact"/>
              <w:ind w:left="175" w:hangingChars="97" w:hanging="175"/>
              <w:rPr>
                <w:sz w:val="18"/>
                <w:szCs w:val="18"/>
              </w:rPr>
            </w:pPr>
            <w:r>
              <w:rPr>
                <w:sz w:val="18"/>
                <w:szCs w:val="18"/>
              </w:rPr>
              <w:t>〇</w:t>
            </w:r>
            <w:r w:rsidRPr="00F50E4B">
              <w:rPr>
                <w:sz w:val="18"/>
                <w:szCs w:val="18"/>
              </w:rPr>
              <w:t>整数</w:t>
            </w:r>
            <m:oMath>
              <m:r>
                <w:rPr>
                  <w:rFonts w:ascii="Cambria Math" w:hAnsi="Cambria Math"/>
                  <w:sz w:val="18"/>
                  <w:szCs w:val="18"/>
                </w:rPr>
                <m:t xml:space="preserve"> a </m:t>
              </m:r>
            </m:oMath>
            <w:r w:rsidRPr="00F50E4B">
              <w:rPr>
                <w:sz w:val="18"/>
                <w:szCs w:val="18"/>
              </w:rPr>
              <w:t>を正の整数</w:t>
            </w:r>
            <m:oMath>
              <m:r>
                <w:rPr>
                  <w:rFonts w:ascii="Cambria Math" w:hAnsi="Cambria Math"/>
                  <w:sz w:val="18"/>
                  <w:szCs w:val="18"/>
                </w:rPr>
                <m:t xml:space="preserve"> b </m:t>
              </m:r>
            </m:oMath>
            <w:r w:rsidRPr="00F50E4B">
              <w:rPr>
                <w:sz w:val="18"/>
                <w:szCs w:val="18"/>
              </w:rPr>
              <w:t>で割る割り算を，</w:t>
            </w:r>
            <m:oMath>
              <m:r>
                <w:rPr>
                  <w:rFonts w:ascii="Cambria Math" w:hAnsi="Cambria Math"/>
                  <w:sz w:val="18"/>
                  <w:szCs w:val="18"/>
                </w:rPr>
                <m:t xml:space="preserve">a </m:t>
              </m:r>
            </m:oMath>
            <w:r w:rsidRPr="00F50E4B">
              <w:rPr>
                <w:sz w:val="18"/>
                <w:szCs w:val="18"/>
              </w:rPr>
              <w:t>と</w:t>
            </w:r>
            <m:oMath>
              <m:r>
                <w:rPr>
                  <w:rFonts w:ascii="Cambria Math" w:hAnsi="Cambria Math"/>
                  <w:sz w:val="18"/>
                  <w:szCs w:val="18"/>
                </w:rPr>
                <m:t xml:space="preserve"> b </m:t>
              </m:r>
            </m:oMath>
            <w:r w:rsidRPr="00F50E4B">
              <w:rPr>
                <w:sz w:val="18"/>
                <w:szCs w:val="18"/>
              </w:rPr>
              <w:t>の間に成り立つ等式として捉えることができる。</w:t>
            </w:r>
          </w:p>
          <w:p w14:paraId="0D6987E5" w14:textId="77777777" w:rsidR="00704D74" w:rsidRPr="00F50E4B" w:rsidRDefault="00704D74" w:rsidP="00F7080B">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・例</w:t>
            </w:r>
            <w:r w:rsidRPr="00F50E4B">
              <w:rPr>
                <w:rFonts w:eastAsia="ＭＳ ゴシック"/>
                <w:b/>
                <w:bCs/>
                <w:sz w:val="18"/>
                <w:szCs w:val="18"/>
              </w:rPr>
              <w:t>3</w:t>
            </w:r>
            <w:r w:rsidRPr="00F50E4B">
              <w:rPr>
                <w:rFonts w:eastAsia="ＭＳ ゴシック"/>
                <w:sz w:val="18"/>
                <w:szCs w:val="18"/>
              </w:rPr>
              <w:t>，練習</w:t>
            </w:r>
            <w:r w:rsidRPr="00F50E4B">
              <w:rPr>
                <w:rFonts w:eastAsia="ＭＳ ゴシック"/>
                <w:b/>
                <w:bCs/>
                <w:sz w:val="18"/>
                <w:szCs w:val="18"/>
              </w:rPr>
              <w:t>5</w:t>
            </w:r>
          </w:p>
          <w:p w14:paraId="248F1417" w14:textId="31E866E8" w:rsidR="00704D74" w:rsidRPr="00F50E4B" w:rsidRDefault="00704D74" w:rsidP="00F7080B">
            <w:pPr>
              <w:spacing w:line="280" w:lineRule="exact"/>
              <w:ind w:left="175" w:hangingChars="97" w:hanging="175"/>
              <w:rPr>
                <w:sz w:val="18"/>
                <w:szCs w:val="18"/>
              </w:rPr>
            </w:pPr>
            <w:r>
              <w:rPr>
                <w:sz w:val="18"/>
                <w:szCs w:val="18"/>
              </w:rPr>
              <w:t>〇</w:t>
            </w:r>
            <w:r w:rsidRPr="00F50E4B">
              <w:rPr>
                <w:sz w:val="18"/>
                <w:szCs w:val="18"/>
              </w:rPr>
              <w:t>カレンダーの曜日の規則と整数の割り算の関係を理解し，問題を処理することができる。</w:t>
            </w:r>
          </w:p>
          <w:p w14:paraId="588BE2BB" w14:textId="50E4A134" w:rsidR="00704D74" w:rsidRPr="00F50E4B" w:rsidRDefault="00704D74" w:rsidP="00F7080B">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・例</w:t>
            </w:r>
            <w:r w:rsidRPr="00F50E4B">
              <w:rPr>
                <w:rFonts w:eastAsia="ＭＳ ゴシック"/>
                <w:b/>
                <w:bCs/>
                <w:sz w:val="18"/>
                <w:szCs w:val="18"/>
              </w:rPr>
              <w:t>4</w:t>
            </w:r>
            <w:r w:rsidRPr="00F50E4B">
              <w:rPr>
                <w:rFonts w:eastAsia="ＭＳ ゴシック"/>
                <w:sz w:val="18"/>
                <w:szCs w:val="18"/>
              </w:rPr>
              <w:t>，練習</w:t>
            </w:r>
            <w:r w:rsidRPr="00F50E4B">
              <w:rPr>
                <w:rFonts w:eastAsia="ＭＳ ゴシック"/>
                <w:b/>
                <w:bCs/>
                <w:sz w:val="18"/>
                <w:szCs w:val="18"/>
              </w:rPr>
              <w:t>6</w:t>
            </w:r>
            <w:r w:rsidRPr="00F50E4B">
              <w:rPr>
                <w:rFonts w:eastAsia="ＭＳ ゴシック"/>
                <w:sz w:val="18"/>
                <w:szCs w:val="18"/>
              </w:rPr>
              <w:t>，</w:t>
            </w:r>
            <w:r w:rsidRPr="00F50E4B">
              <w:rPr>
                <w:rFonts w:eastAsia="ＭＳ ゴシック"/>
                <w:b/>
                <w:bCs/>
                <w:sz w:val="18"/>
                <w:szCs w:val="18"/>
              </w:rPr>
              <w:t>7</w:t>
            </w:r>
          </w:p>
        </w:tc>
        <w:tc>
          <w:tcPr>
            <w:tcW w:w="3163" w:type="dxa"/>
            <w:shd w:val="clear" w:color="auto" w:fill="auto"/>
          </w:tcPr>
          <w:p w14:paraId="098617D3" w14:textId="652B65E3" w:rsidR="00704D74" w:rsidRPr="00F50E4B" w:rsidRDefault="00704D74" w:rsidP="00FC2047">
            <w:pPr>
              <w:spacing w:line="280" w:lineRule="exact"/>
              <w:ind w:left="175" w:hangingChars="97" w:hanging="175"/>
              <w:rPr>
                <w:sz w:val="18"/>
                <w:szCs w:val="18"/>
              </w:rPr>
            </w:pPr>
            <w:r>
              <w:rPr>
                <w:sz w:val="18"/>
                <w:szCs w:val="18"/>
              </w:rPr>
              <w:t>〇</w:t>
            </w:r>
            <w:r w:rsidRPr="00F50E4B">
              <w:rPr>
                <w:sz w:val="18"/>
                <w:szCs w:val="18"/>
              </w:rPr>
              <w:t>問題解決の過程を振り返って，割り算の余りの性質について考察を深めることができる。</w:t>
            </w:r>
          </w:p>
          <w:p w14:paraId="784C9EBD" w14:textId="5F370812" w:rsidR="00704D74" w:rsidRPr="00F50E4B" w:rsidRDefault="00704D74" w:rsidP="00FC2047">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p.121</w:t>
            </w:r>
          </w:p>
        </w:tc>
        <w:tc>
          <w:tcPr>
            <w:tcW w:w="3163" w:type="dxa"/>
            <w:shd w:val="clear" w:color="auto" w:fill="auto"/>
          </w:tcPr>
          <w:p w14:paraId="2E72B57E" w14:textId="45826051" w:rsidR="00704D74" w:rsidRPr="00F50E4B" w:rsidRDefault="00704D74" w:rsidP="00FC2047">
            <w:pPr>
              <w:spacing w:line="280" w:lineRule="exact"/>
              <w:ind w:left="175" w:hangingChars="97" w:hanging="175"/>
              <w:rPr>
                <w:sz w:val="18"/>
                <w:szCs w:val="18"/>
              </w:rPr>
            </w:pPr>
            <w:r>
              <w:rPr>
                <w:sz w:val="18"/>
                <w:szCs w:val="18"/>
              </w:rPr>
              <w:t>〇</w:t>
            </w:r>
            <w:r w:rsidRPr="00F50E4B">
              <w:rPr>
                <w:sz w:val="18"/>
                <w:szCs w:val="18"/>
              </w:rPr>
              <w:t>カレンダーの話題を通じて，日常に関連した法則や規則を数学を用いてとらえることに興味・関心をもつ。</w:t>
            </w:r>
          </w:p>
          <w:p w14:paraId="01A96DEE" w14:textId="40A9EC45" w:rsidR="00704D74" w:rsidRPr="00F50E4B" w:rsidRDefault="00704D74" w:rsidP="00FC2047">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p.121</w:t>
            </w:r>
          </w:p>
        </w:tc>
      </w:tr>
      <w:tr w:rsidR="00704D74" w:rsidRPr="00F50E4B" w14:paraId="57BD5A67" w14:textId="77777777" w:rsidTr="00FC2047">
        <w:tc>
          <w:tcPr>
            <w:tcW w:w="456" w:type="dxa"/>
            <w:vMerge w:val="restart"/>
          </w:tcPr>
          <w:p w14:paraId="6B6DD86C" w14:textId="77777777" w:rsidR="00704D74" w:rsidRPr="00F50E4B" w:rsidRDefault="00704D74" w:rsidP="00FC2047">
            <w:pPr>
              <w:spacing w:line="280" w:lineRule="exact"/>
              <w:ind w:left="180" w:hangingChars="100" w:hanging="180"/>
              <w:rPr>
                <w:sz w:val="18"/>
                <w:szCs w:val="18"/>
              </w:rPr>
            </w:pPr>
            <w:r w:rsidRPr="00F50E4B">
              <w:rPr>
                <w:sz w:val="18"/>
                <w:szCs w:val="18"/>
              </w:rPr>
              <w:t>２</w:t>
            </w:r>
          </w:p>
          <w:p w14:paraId="70148F3B" w14:textId="77777777" w:rsidR="00704D74" w:rsidRPr="00F50E4B" w:rsidRDefault="00704D74" w:rsidP="00FC2047">
            <w:pPr>
              <w:spacing w:line="280" w:lineRule="exact"/>
              <w:ind w:left="180" w:hangingChars="100" w:hanging="180"/>
              <w:rPr>
                <w:sz w:val="18"/>
                <w:szCs w:val="18"/>
              </w:rPr>
            </w:pPr>
          </w:p>
          <w:p w14:paraId="5FC7CF21" w14:textId="77777777" w:rsidR="00704D74" w:rsidRPr="00F50E4B" w:rsidRDefault="00704D74" w:rsidP="00FC2047">
            <w:pPr>
              <w:spacing w:line="280" w:lineRule="exact"/>
              <w:ind w:left="180" w:hangingChars="100" w:hanging="180"/>
              <w:rPr>
                <w:sz w:val="18"/>
                <w:szCs w:val="18"/>
              </w:rPr>
            </w:pPr>
            <w:r w:rsidRPr="00F50E4B">
              <w:rPr>
                <w:sz w:val="18"/>
                <w:szCs w:val="18"/>
              </w:rPr>
              <w:t>1</w:t>
            </w:r>
          </w:p>
          <w:p w14:paraId="0F621935" w14:textId="77777777" w:rsidR="00704D74" w:rsidRPr="00F50E4B" w:rsidRDefault="00704D74" w:rsidP="00FC2047">
            <w:pPr>
              <w:spacing w:line="280" w:lineRule="exact"/>
              <w:ind w:left="180" w:hangingChars="100" w:hanging="180"/>
              <w:rPr>
                <w:sz w:val="18"/>
                <w:szCs w:val="18"/>
              </w:rPr>
            </w:pPr>
            <w:r w:rsidRPr="00F50E4B">
              <w:rPr>
                <w:sz w:val="18"/>
                <w:szCs w:val="18"/>
              </w:rPr>
              <w:t>次</w:t>
            </w:r>
          </w:p>
          <w:p w14:paraId="416DAF2A" w14:textId="77777777" w:rsidR="00704D74" w:rsidRPr="00F50E4B" w:rsidRDefault="00704D74" w:rsidP="00FC2047">
            <w:pPr>
              <w:spacing w:line="280" w:lineRule="exact"/>
              <w:ind w:left="180" w:hangingChars="100" w:hanging="180"/>
              <w:rPr>
                <w:sz w:val="18"/>
                <w:szCs w:val="18"/>
              </w:rPr>
            </w:pPr>
            <w:r w:rsidRPr="00F50E4B">
              <w:rPr>
                <w:sz w:val="18"/>
                <w:szCs w:val="18"/>
              </w:rPr>
              <w:t>不</w:t>
            </w:r>
          </w:p>
          <w:p w14:paraId="27E5BED8" w14:textId="77777777" w:rsidR="00704D74" w:rsidRPr="00F50E4B" w:rsidRDefault="00704D74" w:rsidP="00FC2047">
            <w:pPr>
              <w:spacing w:line="280" w:lineRule="exact"/>
              <w:ind w:left="180" w:hangingChars="100" w:hanging="180"/>
              <w:rPr>
                <w:sz w:val="18"/>
                <w:szCs w:val="18"/>
              </w:rPr>
            </w:pPr>
            <w:r w:rsidRPr="00F50E4B">
              <w:rPr>
                <w:sz w:val="18"/>
                <w:szCs w:val="18"/>
              </w:rPr>
              <w:t>定</w:t>
            </w:r>
          </w:p>
          <w:p w14:paraId="33D71D1E" w14:textId="77777777" w:rsidR="00704D74" w:rsidRPr="00F50E4B" w:rsidRDefault="00704D74" w:rsidP="00FC2047">
            <w:pPr>
              <w:spacing w:line="280" w:lineRule="exact"/>
              <w:ind w:left="180" w:hangingChars="100" w:hanging="180"/>
              <w:rPr>
                <w:sz w:val="18"/>
                <w:szCs w:val="18"/>
              </w:rPr>
            </w:pPr>
            <w:r w:rsidRPr="00F50E4B">
              <w:rPr>
                <w:sz w:val="18"/>
                <w:szCs w:val="18"/>
              </w:rPr>
              <w:t>方</w:t>
            </w:r>
          </w:p>
          <w:p w14:paraId="5E84C7A9" w14:textId="77777777" w:rsidR="00704D74" w:rsidRPr="00F50E4B" w:rsidRDefault="00704D74" w:rsidP="00FC2047">
            <w:pPr>
              <w:spacing w:line="280" w:lineRule="exact"/>
              <w:ind w:left="180" w:hangingChars="100" w:hanging="180"/>
              <w:rPr>
                <w:sz w:val="18"/>
                <w:szCs w:val="18"/>
              </w:rPr>
            </w:pPr>
            <w:r w:rsidRPr="00F50E4B">
              <w:rPr>
                <w:sz w:val="18"/>
                <w:szCs w:val="18"/>
              </w:rPr>
              <w:t>程</w:t>
            </w:r>
          </w:p>
          <w:p w14:paraId="17F9F06A" w14:textId="26EC8E57" w:rsidR="00704D74" w:rsidRPr="00F50E4B" w:rsidRDefault="00704D74" w:rsidP="00FC2047">
            <w:pPr>
              <w:spacing w:line="280" w:lineRule="exact"/>
              <w:ind w:left="180" w:hangingChars="100" w:hanging="180"/>
              <w:rPr>
                <w:sz w:val="18"/>
                <w:szCs w:val="18"/>
              </w:rPr>
            </w:pPr>
            <w:r w:rsidRPr="00F50E4B">
              <w:rPr>
                <w:sz w:val="18"/>
                <w:szCs w:val="18"/>
              </w:rPr>
              <w:t>式</w:t>
            </w:r>
          </w:p>
        </w:tc>
        <w:tc>
          <w:tcPr>
            <w:tcW w:w="1807" w:type="dxa"/>
            <w:shd w:val="clear" w:color="auto" w:fill="auto"/>
          </w:tcPr>
          <w:p w14:paraId="6A88E35A" w14:textId="2E50B5E9" w:rsidR="00704D74" w:rsidRPr="00F50E4B" w:rsidRDefault="00704D74" w:rsidP="00FC2047">
            <w:pPr>
              <w:spacing w:line="280" w:lineRule="exact"/>
              <w:ind w:left="180" w:hangingChars="100" w:hanging="180"/>
              <w:rPr>
                <w:sz w:val="18"/>
                <w:szCs w:val="18"/>
              </w:rPr>
            </w:pPr>
            <w:r w:rsidRPr="00F50E4B">
              <w:rPr>
                <w:sz w:val="18"/>
                <w:szCs w:val="18"/>
              </w:rPr>
              <w:t>１．最大公約数（</w:t>
            </w:r>
            <w:r w:rsidRPr="00F50E4B">
              <w:rPr>
                <w:sz w:val="18"/>
                <w:szCs w:val="18"/>
              </w:rPr>
              <w:t>1</w:t>
            </w:r>
            <w:r w:rsidRPr="00F50E4B">
              <w:rPr>
                <w:sz w:val="18"/>
                <w:szCs w:val="18"/>
              </w:rPr>
              <w:t>）</w:t>
            </w:r>
          </w:p>
        </w:tc>
        <w:tc>
          <w:tcPr>
            <w:tcW w:w="454" w:type="dxa"/>
            <w:tcBorders>
              <w:top w:val="nil"/>
              <w:bottom w:val="nil"/>
            </w:tcBorders>
          </w:tcPr>
          <w:p w14:paraId="2086F386" w14:textId="77777777" w:rsidR="00704D74" w:rsidRPr="00F50E4B" w:rsidRDefault="00704D74" w:rsidP="00FC2047">
            <w:pPr>
              <w:spacing w:line="280" w:lineRule="exact"/>
              <w:rPr>
                <w:sz w:val="18"/>
                <w:szCs w:val="18"/>
              </w:rPr>
            </w:pPr>
          </w:p>
        </w:tc>
        <w:tc>
          <w:tcPr>
            <w:tcW w:w="3232" w:type="dxa"/>
            <w:vMerge/>
            <w:shd w:val="clear" w:color="auto" w:fill="auto"/>
          </w:tcPr>
          <w:p w14:paraId="743930DF"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3B0EE0A1" w14:textId="1BD11892" w:rsidR="00704D74" w:rsidRPr="00F50E4B" w:rsidRDefault="00704D74" w:rsidP="00477143">
            <w:pPr>
              <w:spacing w:line="280" w:lineRule="exact"/>
              <w:ind w:left="175" w:hangingChars="97" w:hanging="175"/>
              <w:rPr>
                <w:sz w:val="18"/>
                <w:szCs w:val="18"/>
              </w:rPr>
            </w:pPr>
            <w:r>
              <w:rPr>
                <w:sz w:val="18"/>
                <w:szCs w:val="18"/>
              </w:rPr>
              <w:t>〇</w:t>
            </w:r>
            <w:r w:rsidRPr="00F50E4B">
              <w:rPr>
                <w:sz w:val="18"/>
                <w:szCs w:val="18"/>
              </w:rPr>
              <w:t>公約数，最大公約数の意味を理解し，それらを求めることができる。</w:t>
            </w:r>
          </w:p>
          <w:p w14:paraId="44CC4413" w14:textId="1D7506D4" w:rsidR="00704D74" w:rsidRPr="00F50E4B" w:rsidRDefault="00704D74" w:rsidP="00477143">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・例</w:t>
            </w:r>
            <w:r w:rsidRPr="00F50E4B">
              <w:rPr>
                <w:rFonts w:eastAsia="ＭＳ ゴシック"/>
                <w:b/>
                <w:bCs/>
                <w:sz w:val="18"/>
                <w:szCs w:val="18"/>
              </w:rPr>
              <w:t>5</w:t>
            </w:r>
            <w:r w:rsidRPr="00F50E4B">
              <w:rPr>
                <w:rFonts w:eastAsia="ＭＳ ゴシック"/>
                <w:sz w:val="18"/>
                <w:szCs w:val="18"/>
              </w:rPr>
              <w:t>，練習</w:t>
            </w:r>
            <w:r w:rsidRPr="00F50E4B">
              <w:rPr>
                <w:rFonts w:eastAsia="ＭＳ ゴシック"/>
                <w:b/>
                <w:bCs/>
                <w:sz w:val="18"/>
                <w:szCs w:val="18"/>
              </w:rPr>
              <w:t>9</w:t>
            </w:r>
          </w:p>
          <w:p w14:paraId="344B06C6" w14:textId="363BB93F" w:rsidR="00704D74" w:rsidRPr="00F50E4B" w:rsidRDefault="00704D74" w:rsidP="00477143">
            <w:pPr>
              <w:spacing w:line="280" w:lineRule="exact"/>
              <w:ind w:left="175" w:hangingChars="97" w:hanging="175"/>
              <w:rPr>
                <w:sz w:val="18"/>
                <w:szCs w:val="18"/>
              </w:rPr>
            </w:pPr>
            <w:r>
              <w:rPr>
                <w:sz w:val="18"/>
                <w:szCs w:val="18"/>
              </w:rPr>
              <w:t>〇</w:t>
            </w:r>
            <w:r w:rsidRPr="00F50E4B">
              <w:rPr>
                <w:sz w:val="18"/>
                <w:szCs w:val="18"/>
              </w:rPr>
              <w:t>素因数分解を利用して最大公約数を求める方法を理解している。また，互いに素の意味を理解し，</w:t>
            </w:r>
            <w:r w:rsidRPr="00F50E4B">
              <w:rPr>
                <w:sz w:val="18"/>
                <w:szCs w:val="18"/>
              </w:rPr>
              <w:t>2</w:t>
            </w:r>
            <w:r w:rsidRPr="00F50E4B">
              <w:rPr>
                <w:sz w:val="18"/>
                <w:szCs w:val="18"/>
              </w:rPr>
              <w:t>つの整数が互い素であるかどうか判定できる。</w:t>
            </w:r>
          </w:p>
          <w:p w14:paraId="5114C901" w14:textId="446961F6" w:rsidR="00704D74" w:rsidRPr="00F50E4B" w:rsidRDefault="00704D74" w:rsidP="00477143">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・例</w:t>
            </w:r>
            <w:r w:rsidRPr="00F50E4B">
              <w:rPr>
                <w:rFonts w:eastAsia="ＭＳ ゴシック"/>
                <w:b/>
                <w:bCs/>
                <w:sz w:val="18"/>
                <w:szCs w:val="18"/>
              </w:rPr>
              <w:t>6</w:t>
            </w:r>
            <w:r w:rsidRPr="00F50E4B">
              <w:rPr>
                <w:rFonts w:eastAsia="ＭＳ ゴシック"/>
                <w:sz w:val="18"/>
                <w:szCs w:val="18"/>
              </w:rPr>
              <w:t>，練習</w:t>
            </w:r>
            <w:r w:rsidRPr="00F50E4B">
              <w:rPr>
                <w:rFonts w:eastAsia="ＭＳ ゴシック"/>
                <w:b/>
                <w:bCs/>
                <w:sz w:val="18"/>
                <w:szCs w:val="18"/>
              </w:rPr>
              <w:t>10</w:t>
            </w:r>
          </w:p>
        </w:tc>
        <w:tc>
          <w:tcPr>
            <w:tcW w:w="3163" w:type="dxa"/>
            <w:shd w:val="clear" w:color="auto" w:fill="auto"/>
          </w:tcPr>
          <w:p w14:paraId="25701E15"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593EC2A0" w14:textId="77777777" w:rsidR="00704D74" w:rsidRPr="00F50E4B" w:rsidRDefault="00704D74" w:rsidP="00FC2047">
            <w:pPr>
              <w:spacing w:line="280" w:lineRule="exact"/>
              <w:ind w:left="175" w:hangingChars="97" w:hanging="175"/>
              <w:rPr>
                <w:sz w:val="18"/>
                <w:szCs w:val="18"/>
              </w:rPr>
            </w:pPr>
          </w:p>
        </w:tc>
      </w:tr>
      <w:tr w:rsidR="00704D74" w:rsidRPr="00F50E4B" w14:paraId="5EAF3D11" w14:textId="77777777" w:rsidTr="004F5D16">
        <w:tc>
          <w:tcPr>
            <w:tcW w:w="456" w:type="dxa"/>
            <w:vMerge/>
          </w:tcPr>
          <w:p w14:paraId="61213A93" w14:textId="2761BBC9" w:rsidR="00704D74" w:rsidRPr="00F50E4B" w:rsidRDefault="00704D74" w:rsidP="00FC2047">
            <w:pPr>
              <w:spacing w:line="280" w:lineRule="exact"/>
              <w:ind w:left="180" w:hangingChars="100" w:hanging="180"/>
              <w:rPr>
                <w:sz w:val="18"/>
                <w:szCs w:val="18"/>
              </w:rPr>
            </w:pPr>
          </w:p>
        </w:tc>
        <w:tc>
          <w:tcPr>
            <w:tcW w:w="1807" w:type="dxa"/>
            <w:shd w:val="clear" w:color="auto" w:fill="auto"/>
          </w:tcPr>
          <w:p w14:paraId="52D0F663" w14:textId="629E598E" w:rsidR="00704D74" w:rsidRPr="00F50E4B" w:rsidRDefault="00704D74" w:rsidP="00FC2047">
            <w:pPr>
              <w:spacing w:line="280" w:lineRule="exact"/>
              <w:ind w:left="180" w:hangingChars="100" w:hanging="180"/>
              <w:rPr>
                <w:sz w:val="18"/>
                <w:szCs w:val="18"/>
              </w:rPr>
            </w:pPr>
            <w:r w:rsidRPr="00F50E4B">
              <w:rPr>
                <w:sz w:val="18"/>
                <w:szCs w:val="18"/>
              </w:rPr>
              <w:t>２．ユークリッドの互除法（</w:t>
            </w:r>
            <w:r w:rsidR="008557B3">
              <w:rPr>
                <w:sz w:val="18"/>
                <w:szCs w:val="18"/>
              </w:rPr>
              <w:t>2</w:t>
            </w:r>
            <w:r w:rsidRPr="00F50E4B">
              <w:rPr>
                <w:sz w:val="18"/>
                <w:szCs w:val="18"/>
              </w:rPr>
              <w:t>）</w:t>
            </w:r>
          </w:p>
        </w:tc>
        <w:tc>
          <w:tcPr>
            <w:tcW w:w="454" w:type="dxa"/>
            <w:tcBorders>
              <w:top w:val="nil"/>
              <w:bottom w:val="nil"/>
            </w:tcBorders>
          </w:tcPr>
          <w:p w14:paraId="35891DC4" w14:textId="77777777" w:rsidR="00704D74" w:rsidRPr="00F50E4B" w:rsidRDefault="00704D74" w:rsidP="00FC2047">
            <w:pPr>
              <w:spacing w:line="280" w:lineRule="exact"/>
              <w:rPr>
                <w:sz w:val="18"/>
                <w:szCs w:val="18"/>
              </w:rPr>
            </w:pPr>
          </w:p>
        </w:tc>
        <w:tc>
          <w:tcPr>
            <w:tcW w:w="3232" w:type="dxa"/>
            <w:vMerge/>
            <w:shd w:val="clear" w:color="auto" w:fill="auto"/>
          </w:tcPr>
          <w:p w14:paraId="6847ADF6"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20E99454" w14:textId="74B1147F" w:rsidR="00704D74" w:rsidRPr="00F50E4B" w:rsidRDefault="00704D74" w:rsidP="00FC2047">
            <w:pPr>
              <w:spacing w:line="280" w:lineRule="exact"/>
              <w:ind w:left="175" w:hangingChars="97" w:hanging="175"/>
              <w:rPr>
                <w:sz w:val="18"/>
                <w:szCs w:val="18"/>
              </w:rPr>
            </w:pPr>
            <w:r>
              <w:rPr>
                <w:sz w:val="18"/>
                <w:szCs w:val="18"/>
              </w:rPr>
              <w:t>〇</w:t>
            </w:r>
            <w:r w:rsidRPr="00F50E4B">
              <w:rPr>
                <w:sz w:val="18"/>
                <w:szCs w:val="18"/>
              </w:rPr>
              <w:t>互除法の原理を理解し，互除法を用いて</w:t>
            </w:r>
            <w:r w:rsidRPr="00F50E4B">
              <w:rPr>
                <w:sz w:val="18"/>
                <w:szCs w:val="18"/>
              </w:rPr>
              <w:t>2</w:t>
            </w:r>
            <w:r w:rsidRPr="00F50E4B">
              <w:rPr>
                <w:sz w:val="18"/>
                <w:szCs w:val="18"/>
              </w:rPr>
              <w:t>数の最大公約数を求めることができる。</w:t>
            </w:r>
          </w:p>
          <w:p w14:paraId="007AAFCB" w14:textId="7B631601" w:rsidR="00704D74" w:rsidRPr="00F50E4B" w:rsidRDefault="00704D74" w:rsidP="00FE3AB0">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p.124</w:t>
            </w:r>
            <w:r w:rsidRPr="00F50E4B">
              <w:rPr>
                <w:rFonts w:eastAsia="ＭＳ ゴシック"/>
                <w:sz w:val="18"/>
                <w:szCs w:val="18"/>
              </w:rPr>
              <w:t>～</w:t>
            </w:r>
            <w:r w:rsidRPr="00F50E4B">
              <w:rPr>
                <w:rFonts w:eastAsia="ＭＳ ゴシック"/>
                <w:b/>
                <w:bCs/>
                <w:sz w:val="18"/>
                <w:szCs w:val="18"/>
              </w:rPr>
              <w:t>126</w:t>
            </w:r>
            <w:r w:rsidRPr="00F50E4B">
              <w:rPr>
                <w:rFonts w:eastAsia="ＭＳ ゴシック"/>
                <w:sz w:val="18"/>
                <w:szCs w:val="18"/>
              </w:rPr>
              <w:t>，例</w:t>
            </w:r>
            <w:r w:rsidRPr="00F50E4B">
              <w:rPr>
                <w:rFonts w:eastAsia="ＭＳ ゴシック"/>
                <w:b/>
                <w:bCs/>
                <w:sz w:val="18"/>
                <w:szCs w:val="18"/>
              </w:rPr>
              <w:t>7</w:t>
            </w:r>
            <w:r w:rsidRPr="00F50E4B">
              <w:rPr>
                <w:rFonts w:eastAsia="ＭＳ ゴシック"/>
                <w:sz w:val="18"/>
                <w:szCs w:val="18"/>
              </w:rPr>
              <w:t>，練習</w:t>
            </w:r>
            <w:r w:rsidRPr="00F50E4B">
              <w:rPr>
                <w:rFonts w:eastAsia="ＭＳ ゴシック"/>
                <w:b/>
                <w:bCs/>
                <w:sz w:val="18"/>
                <w:szCs w:val="18"/>
              </w:rPr>
              <w:t>12</w:t>
            </w:r>
          </w:p>
        </w:tc>
        <w:tc>
          <w:tcPr>
            <w:tcW w:w="3163" w:type="dxa"/>
            <w:shd w:val="clear" w:color="auto" w:fill="auto"/>
          </w:tcPr>
          <w:p w14:paraId="5D7E7FCF" w14:textId="0F0985EA"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3460DEE6" w14:textId="5AD00A20" w:rsidR="00704D74" w:rsidRPr="00F50E4B" w:rsidRDefault="00704D74" w:rsidP="002C4BFF">
            <w:pPr>
              <w:spacing w:line="280" w:lineRule="exact"/>
              <w:ind w:left="175" w:hangingChars="97" w:hanging="175"/>
              <w:rPr>
                <w:rFonts w:eastAsia="ＭＳ ゴシック"/>
                <w:b/>
                <w:bCs/>
                <w:sz w:val="18"/>
                <w:szCs w:val="18"/>
              </w:rPr>
            </w:pPr>
            <w:r>
              <w:rPr>
                <w:sz w:val="18"/>
                <w:szCs w:val="18"/>
              </w:rPr>
              <w:t>〇</w:t>
            </w:r>
            <w:r w:rsidRPr="00F50E4B">
              <w:rPr>
                <w:sz w:val="18"/>
                <w:szCs w:val="18"/>
              </w:rPr>
              <w:t>互除法の原理の証明に興味・関心をもつ。</w:t>
            </w:r>
            <w:r w:rsidR="00B95748">
              <w:rPr>
                <w:sz w:val="18"/>
                <w:szCs w:val="18"/>
              </w:rPr>
              <w:t xml:space="preserve">　</w:t>
            </w:r>
            <w:r w:rsidRPr="00F50E4B">
              <w:rPr>
                <w:rFonts w:eastAsia="ＭＳ ゴシック"/>
                <w:sz w:val="18"/>
                <w:szCs w:val="18"/>
              </w:rPr>
              <w:t>・</w:t>
            </w:r>
            <w:r w:rsidRPr="00F50E4B">
              <w:rPr>
                <w:rFonts w:eastAsia="ＭＳ ゴシック"/>
                <w:b/>
                <w:bCs/>
                <w:sz w:val="18"/>
                <w:szCs w:val="18"/>
              </w:rPr>
              <w:t>p.124</w:t>
            </w:r>
            <w:r w:rsidRPr="00F50E4B">
              <w:rPr>
                <w:rFonts w:eastAsia="ＭＳ ゴシック"/>
                <w:sz w:val="18"/>
                <w:szCs w:val="18"/>
              </w:rPr>
              <w:t>～</w:t>
            </w:r>
            <w:r w:rsidRPr="00F50E4B">
              <w:rPr>
                <w:rFonts w:eastAsia="ＭＳ ゴシック"/>
                <w:b/>
                <w:bCs/>
                <w:sz w:val="18"/>
                <w:szCs w:val="18"/>
              </w:rPr>
              <w:t>126</w:t>
            </w:r>
          </w:p>
          <w:p w14:paraId="0ABFFE87" w14:textId="20EAB06E" w:rsidR="00704D74" w:rsidRPr="00F50E4B" w:rsidRDefault="00704D74" w:rsidP="002C4BFF">
            <w:pPr>
              <w:spacing w:line="280" w:lineRule="exact"/>
              <w:ind w:left="175" w:hangingChars="97" w:hanging="175"/>
              <w:rPr>
                <w:sz w:val="18"/>
                <w:szCs w:val="18"/>
              </w:rPr>
            </w:pPr>
            <w:r>
              <w:rPr>
                <w:sz w:val="18"/>
                <w:szCs w:val="18"/>
              </w:rPr>
              <w:t>〇</w:t>
            </w:r>
            <w:r w:rsidRPr="00F50E4B">
              <w:rPr>
                <w:sz w:val="18"/>
                <w:szCs w:val="18"/>
              </w:rPr>
              <w:t>数学史に興味・関心をもつ。</w:t>
            </w:r>
          </w:p>
          <w:p w14:paraId="2CF56EFA" w14:textId="48AF722A" w:rsidR="00704D74" w:rsidRPr="00F50E4B" w:rsidRDefault="00704D74" w:rsidP="002C4BFF">
            <w:pPr>
              <w:spacing w:line="280" w:lineRule="exact"/>
              <w:ind w:left="175" w:hangingChars="97" w:hanging="175"/>
              <w:rPr>
                <w:rFonts w:eastAsia="ＭＳ ゴシック"/>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p.126</w:t>
            </w:r>
          </w:p>
        </w:tc>
      </w:tr>
      <w:tr w:rsidR="00704D74" w:rsidRPr="00F50E4B" w14:paraId="6FBD5948" w14:textId="77777777" w:rsidTr="004F5D16">
        <w:tc>
          <w:tcPr>
            <w:tcW w:w="456" w:type="dxa"/>
            <w:vMerge/>
          </w:tcPr>
          <w:p w14:paraId="03C6A3A0" w14:textId="77777777" w:rsidR="00704D74" w:rsidRPr="00F50E4B" w:rsidRDefault="00704D74" w:rsidP="00FC2047">
            <w:pPr>
              <w:spacing w:line="280" w:lineRule="exact"/>
              <w:ind w:left="180" w:hangingChars="100" w:hanging="180"/>
              <w:rPr>
                <w:sz w:val="18"/>
                <w:szCs w:val="18"/>
              </w:rPr>
            </w:pPr>
          </w:p>
        </w:tc>
        <w:tc>
          <w:tcPr>
            <w:tcW w:w="1807" w:type="dxa"/>
            <w:shd w:val="clear" w:color="auto" w:fill="auto"/>
          </w:tcPr>
          <w:p w14:paraId="767FDA8F" w14:textId="1792F9CF" w:rsidR="00704D74" w:rsidRPr="00F50E4B" w:rsidRDefault="00704D74" w:rsidP="00FC2047">
            <w:pPr>
              <w:spacing w:line="280" w:lineRule="exact"/>
              <w:ind w:left="180" w:hangingChars="100" w:hanging="180"/>
              <w:rPr>
                <w:sz w:val="18"/>
                <w:szCs w:val="18"/>
              </w:rPr>
            </w:pPr>
            <w:r w:rsidRPr="00F50E4B">
              <w:rPr>
                <w:sz w:val="18"/>
                <w:szCs w:val="18"/>
              </w:rPr>
              <w:t>３．</w:t>
            </w:r>
            <w:r w:rsidRPr="00F50E4B">
              <w:rPr>
                <w:sz w:val="18"/>
                <w:szCs w:val="18"/>
              </w:rPr>
              <w:t>1</w:t>
            </w:r>
            <w:r w:rsidRPr="00F50E4B">
              <w:rPr>
                <w:sz w:val="18"/>
                <w:szCs w:val="18"/>
              </w:rPr>
              <w:t>次不定方程式（</w:t>
            </w:r>
            <w:r w:rsidRPr="00F50E4B">
              <w:rPr>
                <w:sz w:val="18"/>
                <w:szCs w:val="18"/>
              </w:rPr>
              <w:t>3</w:t>
            </w:r>
            <w:r w:rsidRPr="00F50E4B">
              <w:rPr>
                <w:sz w:val="18"/>
                <w:szCs w:val="18"/>
              </w:rPr>
              <w:t>）</w:t>
            </w:r>
          </w:p>
        </w:tc>
        <w:tc>
          <w:tcPr>
            <w:tcW w:w="454" w:type="dxa"/>
            <w:tcBorders>
              <w:top w:val="nil"/>
              <w:bottom w:val="single" w:sz="4" w:space="0" w:color="auto"/>
            </w:tcBorders>
          </w:tcPr>
          <w:p w14:paraId="21F08AF3" w14:textId="77777777" w:rsidR="00704D74" w:rsidRPr="00F50E4B" w:rsidRDefault="00704D74" w:rsidP="00FC2047">
            <w:pPr>
              <w:spacing w:line="280" w:lineRule="exact"/>
              <w:rPr>
                <w:sz w:val="18"/>
                <w:szCs w:val="18"/>
              </w:rPr>
            </w:pPr>
          </w:p>
        </w:tc>
        <w:tc>
          <w:tcPr>
            <w:tcW w:w="3232" w:type="dxa"/>
            <w:vMerge/>
            <w:shd w:val="clear" w:color="auto" w:fill="auto"/>
          </w:tcPr>
          <w:p w14:paraId="240F4E71"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12C8AA31" w14:textId="38895EF8" w:rsidR="00704D74" w:rsidRPr="00F50E4B" w:rsidRDefault="00704D74" w:rsidP="00FC2047">
            <w:pPr>
              <w:spacing w:line="280" w:lineRule="exact"/>
              <w:ind w:left="175" w:hangingChars="97" w:hanging="175"/>
              <w:rPr>
                <w:sz w:val="18"/>
                <w:szCs w:val="18"/>
              </w:rPr>
            </w:pPr>
            <w:r>
              <w:rPr>
                <w:sz w:val="18"/>
                <w:szCs w:val="18"/>
              </w:rPr>
              <w:t>〇</w:t>
            </w:r>
            <w:r w:rsidRPr="00F50E4B">
              <w:rPr>
                <w:sz w:val="18"/>
                <w:szCs w:val="18"/>
              </w:rPr>
              <w:t>1</w:t>
            </w:r>
            <w:r w:rsidRPr="00F50E4B">
              <w:rPr>
                <w:sz w:val="18"/>
                <w:szCs w:val="18"/>
              </w:rPr>
              <w:t>次不定方程式の特殊解を求め，それによりすべての整数解を求めることができる。</w:t>
            </w:r>
          </w:p>
          <w:p w14:paraId="250B5A3C" w14:textId="38740A72" w:rsidR="00704D74" w:rsidRPr="00F50E4B" w:rsidRDefault="00704D74" w:rsidP="00FE3AB0">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・例題</w:t>
            </w:r>
            <w:r w:rsidRPr="00F50E4B">
              <w:rPr>
                <w:rFonts w:eastAsia="ＭＳ ゴシック"/>
                <w:b/>
                <w:bCs/>
                <w:sz w:val="18"/>
                <w:szCs w:val="18"/>
              </w:rPr>
              <w:t>1</w:t>
            </w:r>
            <w:r w:rsidRPr="00F50E4B">
              <w:rPr>
                <w:rFonts w:eastAsia="ＭＳ ゴシック"/>
                <w:sz w:val="18"/>
                <w:szCs w:val="18"/>
              </w:rPr>
              <w:t>，例</w:t>
            </w:r>
            <w:r w:rsidRPr="00F50E4B">
              <w:rPr>
                <w:rFonts w:eastAsia="ＭＳ ゴシック"/>
                <w:b/>
                <w:bCs/>
                <w:sz w:val="18"/>
                <w:szCs w:val="18"/>
              </w:rPr>
              <w:t>8</w:t>
            </w:r>
            <w:r w:rsidRPr="00F50E4B">
              <w:rPr>
                <w:rFonts w:eastAsia="ＭＳ ゴシック"/>
                <w:sz w:val="18"/>
                <w:szCs w:val="18"/>
              </w:rPr>
              <w:t>，練習</w:t>
            </w:r>
            <w:r w:rsidRPr="00F50E4B">
              <w:rPr>
                <w:rFonts w:eastAsia="ＭＳ ゴシック"/>
                <w:b/>
                <w:bCs/>
                <w:sz w:val="18"/>
                <w:szCs w:val="18"/>
              </w:rPr>
              <w:t>14</w:t>
            </w:r>
            <w:r w:rsidRPr="00F50E4B">
              <w:rPr>
                <w:rFonts w:eastAsia="ＭＳ ゴシック"/>
                <w:sz w:val="18"/>
                <w:szCs w:val="18"/>
              </w:rPr>
              <w:t>，</w:t>
            </w:r>
            <w:r w:rsidRPr="00F50E4B">
              <w:rPr>
                <w:rFonts w:eastAsia="ＭＳ ゴシック"/>
                <w:b/>
                <w:bCs/>
                <w:sz w:val="18"/>
                <w:szCs w:val="18"/>
              </w:rPr>
              <w:t>15</w:t>
            </w:r>
          </w:p>
        </w:tc>
        <w:tc>
          <w:tcPr>
            <w:tcW w:w="3163" w:type="dxa"/>
            <w:shd w:val="clear" w:color="auto" w:fill="auto"/>
          </w:tcPr>
          <w:p w14:paraId="4BFE3389" w14:textId="2138ACD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4804805D" w14:textId="6FE5F2D8" w:rsidR="00704D74" w:rsidRPr="00F50E4B" w:rsidRDefault="00704D74" w:rsidP="00B95748">
            <w:pPr>
              <w:spacing w:line="280" w:lineRule="exact"/>
              <w:ind w:left="175" w:hangingChars="97" w:hanging="175"/>
              <w:rPr>
                <w:sz w:val="18"/>
                <w:szCs w:val="18"/>
              </w:rPr>
            </w:pPr>
            <w:r>
              <w:rPr>
                <w:sz w:val="18"/>
                <w:szCs w:val="18"/>
              </w:rPr>
              <w:t>〇</w:t>
            </w:r>
            <w:r w:rsidRPr="00F50E4B">
              <w:rPr>
                <w:sz w:val="18"/>
                <w:szCs w:val="18"/>
              </w:rPr>
              <w:t>互除法の計算を逆にたどることにより，</w:t>
            </w:r>
            <w:r w:rsidRPr="00F50E4B">
              <w:rPr>
                <w:sz w:val="18"/>
                <w:szCs w:val="18"/>
              </w:rPr>
              <w:t>1</w:t>
            </w:r>
            <w:r w:rsidRPr="00F50E4B">
              <w:rPr>
                <w:sz w:val="18"/>
                <w:szCs w:val="18"/>
              </w:rPr>
              <w:t>次不定方程式の整数解の</w:t>
            </w:r>
            <w:r w:rsidRPr="00F50E4B">
              <w:rPr>
                <w:sz w:val="18"/>
                <w:szCs w:val="18"/>
              </w:rPr>
              <w:t>1</w:t>
            </w:r>
            <w:r w:rsidRPr="00F50E4B">
              <w:rPr>
                <w:sz w:val="18"/>
                <w:szCs w:val="18"/>
              </w:rPr>
              <w:t>つを必ず見つけられる優秀性に関心をもつ。</w:t>
            </w:r>
            <w:r w:rsidR="00B95748">
              <w:rPr>
                <w:sz w:val="18"/>
                <w:szCs w:val="18"/>
              </w:rPr>
              <w:t xml:space="preserve">　</w:t>
            </w:r>
            <w:r w:rsidRPr="00F50E4B">
              <w:rPr>
                <w:rFonts w:eastAsia="ＭＳ ゴシック"/>
                <w:sz w:val="18"/>
                <w:szCs w:val="18"/>
              </w:rPr>
              <w:t>・例</w:t>
            </w:r>
            <w:r w:rsidRPr="00F50E4B">
              <w:rPr>
                <w:rFonts w:eastAsia="ＭＳ ゴシック"/>
                <w:b/>
                <w:bCs/>
                <w:sz w:val="18"/>
                <w:szCs w:val="18"/>
              </w:rPr>
              <w:t>8</w:t>
            </w:r>
          </w:p>
        </w:tc>
      </w:tr>
      <w:tr w:rsidR="00704D74" w:rsidRPr="00F50E4B" w14:paraId="6DB08EB1" w14:textId="77777777" w:rsidTr="004F5D16">
        <w:tc>
          <w:tcPr>
            <w:tcW w:w="456" w:type="dxa"/>
            <w:vMerge w:val="restart"/>
          </w:tcPr>
          <w:p w14:paraId="06B8FE7D" w14:textId="77777777" w:rsidR="00704D74" w:rsidRPr="00F50E4B" w:rsidRDefault="00704D74" w:rsidP="00FC2047">
            <w:pPr>
              <w:spacing w:line="280" w:lineRule="exact"/>
              <w:ind w:left="180" w:hangingChars="100" w:hanging="180"/>
              <w:rPr>
                <w:sz w:val="18"/>
                <w:szCs w:val="18"/>
              </w:rPr>
            </w:pPr>
            <w:r w:rsidRPr="00F50E4B">
              <w:rPr>
                <w:sz w:val="18"/>
                <w:szCs w:val="18"/>
              </w:rPr>
              <w:lastRenderedPageBreak/>
              <w:t>３</w:t>
            </w:r>
          </w:p>
          <w:p w14:paraId="7E00AB22" w14:textId="77777777" w:rsidR="00704D74" w:rsidRPr="00F50E4B" w:rsidRDefault="00704D74" w:rsidP="00FC2047">
            <w:pPr>
              <w:spacing w:line="280" w:lineRule="exact"/>
              <w:ind w:left="180" w:hangingChars="100" w:hanging="180"/>
              <w:rPr>
                <w:sz w:val="18"/>
                <w:szCs w:val="18"/>
              </w:rPr>
            </w:pPr>
          </w:p>
          <w:p w14:paraId="1F528A8F" w14:textId="77777777" w:rsidR="00704D74" w:rsidRPr="00F50E4B" w:rsidRDefault="00704D74" w:rsidP="00FC2047">
            <w:pPr>
              <w:spacing w:line="280" w:lineRule="exact"/>
              <w:ind w:left="180" w:hangingChars="100" w:hanging="180"/>
              <w:rPr>
                <w:sz w:val="18"/>
                <w:szCs w:val="18"/>
              </w:rPr>
            </w:pPr>
            <w:r w:rsidRPr="00F50E4B">
              <w:rPr>
                <w:sz w:val="18"/>
                <w:szCs w:val="18"/>
              </w:rPr>
              <w:t>記</w:t>
            </w:r>
          </w:p>
          <w:p w14:paraId="4C800F65" w14:textId="77777777" w:rsidR="00704D74" w:rsidRPr="00F50E4B" w:rsidRDefault="00704D74" w:rsidP="0000118C">
            <w:pPr>
              <w:spacing w:line="280" w:lineRule="exact"/>
              <w:rPr>
                <w:sz w:val="18"/>
                <w:szCs w:val="18"/>
              </w:rPr>
            </w:pPr>
            <w:r w:rsidRPr="00F50E4B">
              <w:rPr>
                <w:sz w:val="18"/>
                <w:szCs w:val="18"/>
              </w:rPr>
              <w:t>数</w:t>
            </w:r>
          </w:p>
          <w:p w14:paraId="4E1715C4" w14:textId="278C4D59" w:rsidR="00704D74" w:rsidRPr="00F50E4B" w:rsidRDefault="00704D74" w:rsidP="0000118C">
            <w:pPr>
              <w:spacing w:line="280" w:lineRule="exact"/>
              <w:rPr>
                <w:sz w:val="18"/>
                <w:szCs w:val="18"/>
              </w:rPr>
            </w:pPr>
            <w:r w:rsidRPr="00F50E4B">
              <w:rPr>
                <w:sz w:val="18"/>
                <w:szCs w:val="18"/>
              </w:rPr>
              <w:t>法</w:t>
            </w:r>
          </w:p>
        </w:tc>
        <w:tc>
          <w:tcPr>
            <w:tcW w:w="1807" w:type="dxa"/>
            <w:shd w:val="clear" w:color="auto" w:fill="auto"/>
          </w:tcPr>
          <w:p w14:paraId="66AAEEB8" w14:textId="459A17F3" w:rsidR="00704D74" w:rsidRPr="00F50E4B" w:rsidRDefault="00704D74" w:rsidP="00FC2047">
            <w:pPr>
              <w:spacing w:line="280" w:lineRule="exact"/>
              <w:ind w:left="180" w:hangingChars="100" w:hanging="180"/>
              <w:rPr>
                <w:sz w:val="18"/>
                <w:szCs w:val="18"/>
              </w:rPr>
            </w:pPr>
            <w:r w:rsidRPr="00F50E4B">
              <w:rPr>
                <w:sz w:val="18"/>
                <w:szCs w:val="18"/>
              </w:rPr>
              <w:t>１．古代の記数法（</w:t>
            </w:r>
            <w:r w:rsidR="008557B3">
              <w:rPr>
                <w:sz w:val="18"/>
                <w:szCs w:val="18"/>
              </w:rPr>
              <w:t>1</w:t>
            </w:r>
            <w:r w:rsidRPr="00F50E4B">
              <w:rPr>
                <w:sz w:val="18"/>
                <w:szCs w:val="18"/>
              </w:rPr>
              <w:t>）</w:t>
            </w:r>
          </w:p>
        </w:tc>
        <w:tc>
          <w:tcPr>
            <w:tcW w:w="454" w:type="dxa"/>
            <w:tcBorders>
              <w:top w:val="single" w:sz="4" w:space="0" w:color="auto"/>
              <w:bottom w:val="nil"/>
            </w:tcBorders>
          </w:tcPr>
          <w:p w14:paraId="469505F9" w14:textId="77777777" w:rsidR="00704D74" w:rsidRPr="00F50E4B" w:rsidRDefault="00704D74" w:rsidP="00FC2047">
            <w:pPr>
              <w:spacing w:line="280" w:lineRule="exact"/>
              <w:rPr>
                <w:sz w:val="18"/>
                <w:szCs w:val="18"/>
              </w:rPr>
            </w:pPr>
          </w:p>
        </w:tc>
        <w:tc>
          <w:tcPr>
            <w:tcW w:w="3232" w:type="dxa"/>
            <w:vMerge/>
            <w:shd w:val="clear" w:color="auto" w:fill="auto"/>
          </w:tcPr>
          <w:p w14:paraId="5E130855"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2E730EC3" w14:textId="6021BAB4" w:rsidR="00704D74" w:rsidRPr="00F50E4B" w:rsidRDefault="00704D74" w:rsidP="009666BE">
            <w:pPr>
              <w:spacing w:line="280" w:lineRule="exact"/>
              <w:ind w:left="175" w:hangingChars="97" w:hanging="175"/>
              <w:rPr>
                <w:sz w:val="18"/>
                <w:szCs w:val="18"/>
              </w:rPr>
            </w:pPr>
            <w:r>
              <w:rPr>
                <w:sz w:val="18"/>
                <w:szCs w:val="18"/>
              </w:rPr>
              <w:t>〇</w:t>
            </w:r>
            <w:r w:rsidRPr="00F50E4B">
              <w:rPr>
                <w:sz w:val="18"/>
                <w:szCs w:val="18"/>
              </w:rPr>
              <w:t>象形文字，ローマ数字について理解している。</w:t>
            </w:r>
          </w:p>
          <w:p w14:paraId="41C16DF3" w14:textId="49CDA499" w:rsidR="00704D74" w:rsidRPr="00F50E4B" w:rsidRDefault="00704D74" w:rsidP="009666BE">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・例</w:t>
            </w:r>
            <w:r w:rsidRPr="00F50E4B">
              <w:rPr>
                <w:rFonts w:eastAsia="ＭＳ ゴシック"/>
                <w:b/>
                <w:bCs/>
                <w:sz w:val="18"/>
                <w:szCs w:val="18"/>
              </w:rPr>
              <w:t>9</w:t>
            </w:r>
            <w:r w:rsidRPr="00F50E4B">
              <w:rPr>
                <w:rFonts w:eastAsia="ＭＳ ゴシック"/>
                <w:sz w:val="18"/>
                <w:szCs w:val="18"/>
              </w:rPr>
              <w:t>，</w:t>
            </w:r>
            <w:r w:rsidRPr="00F50E4B">
              <w:rPr>
                <w:rFonts w:eastAsia="ＭＳ ゴシック"/>
                <w:b/>
                <w:bCs/>
                <w:sz w:val="18"/>
                <w:szCs w:val="18"/>
              </w:rPr>
              <w:t>10</w:t>
            </w:r>
            <w:r w:rsidRPr="00F50E4B">
              <w:rPr>
                <w:rFonts w:eastAsia="ＭＳ ゴシック"/>
                <w:sz w:val="18"/>
                <w:szCs w:val="18"/>
              </w:rPr>
              <w:t>，練習</w:t>
            </w:r>
            <w:r w:rsidRPr="00F50E4B">
              <w:rPr>
                <w:rFonts w:eastAsia="ＭＳ ゴシック"/>
                <w:b/>
                <w:bCs/>
                <w:sz w:val="18"/>
                <w:szCs w:val="18"/>
              </w:rPr>
              <w:t>16</w:t>
            </w:r>
            <w:r w:rsidRPr="00F50E4B">
              <w:rPr>
                <w:rFonts w:eastAsia="ＭＳ ゴシック"/>
                <w:sz w:val="18"/>
                <w:szCs w:val="18"/>
              </w:rPr>
              <w:t>，</w:t>
            </w:r>
            <w:r w:rsidRPr="00F50E4B">
              <w:rPr>
                <w:rFonts w:eastAsia="ＭＳ ゴシック"/>
                <w:b/>
                <w:bCs/>
                <w:sz w:val="18"/>
                <w:szCs w:val="18"/>
              </w:rPr>
              <w:t>17</w:t>
            </w:r>
          </w:p>
        </w:tc>
        <w:tc>
          <w:tcPr>
            <w:tcW w:w="3163" w:type="dxa"/>
            <w:shd w:val="clear" w:color="auto" w:fill="auto"/>
          </w:tcPr>
          <w:p w14:paraId="0E74CD6B" w14:textId="0F194A5E" w:rsidR="00704D74" w:rsidRPr="00F50E4B" w:rsidRDefault="00704D74" w:rsidP="00FC2047">
            <w:pPr>
              <w:spacing w:line="280" w:lineRule="exact"/>
              <w:ind w:left="175"/>
              <w:rPr>
                <w:rFonts w:eastAsia="ＭＳ ゴシック"/>
                <w:b/>
                <w:bCs/>
                <w:sz w:val="18"/>
                <w:szCs w:val="18"/>
              </w:rPr>
            </w:pPr>
          </w:p>
        </w:tc>
        <w:tc>
          <w:tcPr>
            <w:tcW w:w="3163" w:type="dxa"/>
            <w:shd w:val="clear" w:color="auto" w:fill="auto"/>
          </w:tcPr>
          <w:p w14:paraId="31F93127" w14:textId="0C750E87" w:rsidR="00704D74" w:rsidRPr="00F50E4B" w:rsidRDefault="00704D74" w:rsidP="00FC2047">
            <w:pPr>
              <w:spacing w:line="280" w:lineRule="exact"/>
              <w:ind w:left="175" w:hangingChars="97" w:hanging="175"/>
              <w:rPr>
                <w:sz w:val="18"/>
                <w:szCs w:val="18"/>
              </w:rPr>
            </w:pPr>
            <w:r>
              <w:rPr>
                <w:sz w:val="18"/>
                <w:szCs w:val="18"/>
              </w:rPr>
              <w:t>〇</w:t>
            </w:r>
            <w:r w:rsidRPr="00F50E4B">
              <w:rPr>
                <w:sz w:val="18"/>
                <w:szCs w:val="18"/>
              </w:rPr>
              <w:t>数学史の話題を通じて，数の表し方に興味・関心をもつ。</w:t>
            </w:r>
          </w:p>
          <w:p w14:paraId="6D6242FB" w14:textId="1884D473" w:rsidR="00704D74" w:rsidRPr="00F50E4B" w:rsidRDefault="00704D74" w:rsidP="00E93500">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p.130</w:t>
            </w:r>
            <w:r w:rsidRPr="00F50E4B">
              <w:rPr>
                <w:rFonts w:eastAsia="ＭＳ ゴシック"/>
                <w:sz w:val="18"/>
                <w:szCs w:val="18"/>
              </w:rPr>
              <w:t>，</w:t>
            </w:r>
            <w:r w:rsidRPr="00F50E4B">
              <w:rPr>
                <w:rFonts w:eastAsia="ＭＳ ゴシック"/>
                <w:b/>
                <w:bCs/>
                <w:sz w:val="18"/>
                <w:szCs w:val="18"/>
              </w:rPr>
              <w:t>131</w:t>
            </w:r>
          </w:p>
        </w:tc>
      </w:tr>
      <w:tr w:rsidR="00704D74" w:rsidRPr="00F50E4B" w14:paraId="34871945" w14:textId="77777777" w:rsidTr="00FC2047">
        <w:tc>
          <w:tcPr>
            <w:tcW w:w="456" w:type="dxa"/>
            <w:vMerge/>
          </w:tcPr>
          <w:p w14:paraId="4FFE9139" w14:textId="77777777" w:rsidR="00704D74" w:rsidRPr="00F50E4B" w:rsidRDefault="00704D74" w:rsidP="00FC2047">
            <w:pPr>
              <w:spacing w:line="280" w:lineRule="exact"/>
              <w:ind w:left="180" w:hangingChars="100" w:hanging="180"/>
              <w:rPr>
                <w:sz w:val="18"/>
                <w:szCs w:val="18"/>
              </w:rPr>
            </w:pPr>
          </w:p>
        </w:tc>
        <w:tc>
          <w:tcPr>
            <w:tcW w:w="1807" w:type="dxa"/>
            <w:shd w:val="clear" w:color="auto" w:fill="auto"/>
          </w:tcPr>
          <w:p w14:paraId="741607A7" w14:textId="276CD2DF" w:rsidR="00704D74" w:rsidRPr="00F50E4B" w:rsidRDefault="00704D74" w:rsidP="00FC2047">
            <w:pPr>
              <w:spacing w:line="280" w:lineRule="exact"/>
              <w:ind w:left="180" w:hangingChars="100" w:hanging="180"/>
              <w:rPr>
                <w:sz w:val="18"/>
                <w:szCs w:val="18"/>
              </w:rPr>
            </w:pPr>
            <w:r w:rsidRPr="00F50E4B">
              <w:rPr>
                <w:sz w:val="18"/>
                <w:szCs w:val="18"/>
              </w:rPr>
              <w:t>２．現代の記数法（</w:t>
            </w:r>
            <w:r w:rsidRPr="00F50E4B">
              <w:rPr>
                <w:sz w:val="18"/>
                <w:szCs w:val="18"/>
              </w:rPr>
              <w:t>2</w:t>
            </w:r>
            <w:r w:rsidRPr="00F50E4B">
              <w:rPr>
                <w:sz w:val="18"/>
                <w:szCs w:val="18"/>
              </w:rPr>
              <w:t>）</w:t>
            </w:r>
          </w:p>
        </w:tc>
        <w:tc>
          <w:tcPr>
            <w:tcW w:w="454" w:type="dxa"/>
            <w:tcBorders>
              <w:top w:val="nil"/>
              <w:bottom w:val="nil"/>
            </w:tcBorders>
          </w:tcPr>
          <w:p w14:paraId="0C308A9B" w14:textId="77777777" w:rsidR="00704D74" w:rsidRPr="00F50E4B" w:rsidRDefault="00704D74" w:rsidP="00FC2047">
            <w:pPr>
              <w:spacing w:line="280" w:lineRule="exact"/>
              <w:rPr>
                <w:sz w:val="18"/>
                <w:szCs w:val="18"/>
              </w:rPr>
            </w:pPr>
          </w:p>
        </w:tc>
        <w:tc>
          <w:tcPr>
            <w:tcW w:w="3232" w:type="dxa"/>
            <w:vMerge/>
            <w:shd w:val="clear" w:color="auto" w:fill="auto"/>
          </w:tcPr>
          <w:p w14:paraId="3D421661"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5A9366C1" w14:textId="7D6FE215" w:rsidR="00704D74" w:rsidRPr="00F50E4B" w:rsidRDefault="00704D74" w:rsidP="00E93500">
            <w:pPr>
              <w:spacing w:line="280" w:lineRule="exact"/>
              <w:ind w:left="175" w:hangingChars="97" w:hanging="175"/>
              <w:rPr>
                <w:sz w:val="18"/>
                <w:szCs w:val="18"/>
              </w:rPr>
            </w:pPr>
            <w:r>
              <w:rPr>
                <w:sz w:val="18"/>
                <w:szCs w:val="18"/>
              </w:rPr>
              <w:t>〇</w:t>
            </w:r>
            <w:r w:rsidRPr="00F50E4B">
              <w:rPr>
                <w:sz w:val="18"/>
                <w:szCs w:val="18"/>
              </w:rPr>
              <w:t>記数法，</w:t>
            </w:r>
            <w:r w:rsidRPr="00F50E4B">
              <w:rPr>
                <w:sz w:val="18"/>
                <w:szCs w:val="18"/>
              </w:rPr>
              <w:t>10</w:t>
            </w:r>
            <w:r w:rsidRPr="00F50E4B">
              <w:rPr>
                <w:sz w:val="18"/>
                <w:szCs w:val="18"/>
              </w:rPr>
              <w:t>進法，</w:t>
            </w:r>
            <w:r w:rsidRPr="00F50E4B">
              <w:rPr>
                <w:sz w:val="18"/>
                <w:szCs w:val="18"/>
              </w:rPr>
              <w:t>2</w:t>
            </w:r>
            <w:r w:rsidRPr="00F50E4B">
              <w:rPr>
                <w:sz w:val="18"/>
                <w:szCs w:val="18"/>
              </w:rPr>
              <w:t>進法，</w:t>
            </w:r>
            <m:oMath>
              <m:r>
                <w:rPr>
                  <w:rFonts w:ascii="Cambria Math" w:hAnsi="Cambria Math"/>
                  <w:sz w:val="18"/>
                  <w:szCs w:val="18"/>
                </w:rPr>
                <m:t xml:space="preserve">n </m:t>
              </m:r>
            </m:oMath>
            <w:r w:rsidRPr="00F50E4B">
              <w:rPr>
                <w:sz w:val="18"/>
                <w:szCs w:val="18"/>
              </w:rPr>
              <w:t>進法について理解している。</w:t>
            </w:r>
          </w:p>
          <w:p w14:paraId="63D9DB5E" w14:textId="5A0D8C3E" w:rsidR="00704D74" w:rsidRPr="00F50E4B" w:rsidRDefault="00704D74" w:rsidP="00E93500">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p.132</w:t>
            </w:r>
            <w:r w:rsidRPr="00F50E4B">
              <w:rPr>
                <w:rFonts w:eastAsia="ＭＳ ゴシック"/>
                <w:sz w:val="18"/>
                <w:szCs w:val="18"/>
              </w:rPr>
              <w:t>，</w:t>
            </w:r>
            <w:r w:rsidRPr="00F50E4B">
              <w:rPr>
                <w:rFonts w:eastAsia="ＭＳ ゴシック"/>
                <w:b/>
                <w:bCs/>
                <w:sz w:val="18"/>
                <w:szCs w:val="18"/>
              </w:rPr>
              <w:t>133</w:t>
            </w:r>
          </w:p>
          <w:p w14:paraId="37C19C83" w14:textId="087D2B2E" w:rsidR="00704D74" w:rsidRPr="00F50E4B" w:rsidRDefault="00704D74" w:rsidP="00E93500">
            <w:pPr>
              <w:spacing w:line="280" w:lineRule="exact"/>
              <w:ind w:left="175" w:hangingChars="97" w:hanging="175"/>
              <w:rPr>
                <w:sz w:val="18"/>
                <w:szCs w:val="18"/>
              </w:rPr>
            </w:pPr>
            <w:r>
              <w:rPr>
                <w:sz w:val="18"/>
                <w:szCs w:val="18"/>
              </w:rPr>
              <w:t>〇</w:t>
            </w:r>
            <m:oMath>
              <m:r>
                <w:rPr>
                  <w:rFonts w:ascii="Cambria Math" w:hAnsi="Cambria Math"/>
                  <w:sz w:val="18"/>
                  <w:szCs w:val="18"/>
                </w:rPr>
                <m:t xml:space="preserve">n </m:t>
              </m:r>
            </m:oMath>
            <w:r w:rsidRPr="00F50E4B">
              <w:rPr>
                <w:sz w:val="18"/>
                <w:szCs w:val="18"/>
              </w:rPr>
              <w:t>進法の整数を</w:t>
            </w:r>
            <w:r w:rsidRPr="00F50E4B">
              <w:rPr>
                <w:sz w:val="18"/>
                <w:szCs w:val="18"/>
              </w:rPr>
              <w:t>10</w:t>
            </w:r>
            <w:r w:rsidRPr="00F50E4B">
              <w:rPr>
                <w:sz w:val="18"/>
                <w:szCs w:val="18"/>
              </w:rPr>
              <w:t>進法で，</w:t>
            </w:r>
            <w:r w:rsidRPr="00F50E4B">
              <w:rPr>
                <w:sz w:val="18"/>
                <w:szCs w:val="18"/>
              </w:rPr>
              <w:t>10</w:t>
            </w:r>
            <w:r w:rsidRPr="00F50E4B">
              <w:rPr>
                <w:sz w:val="18"/>
                <w:szCs w:val="18"/>
              </w:rPr>
              <w:t>進法の整数を</w:t>
            </w:r>
            <m:oMath>
              <m:r>
                <w:rPr>
                  <w:rFonts w:ascii="Cambria Math" w:hAnsi="Cambria Math"/>
                  <w:sz w:val="18"/>
                  <w:szCs w:val="18"/>
                </w:rPr>
                <m:t xml:space="preserve">n </m:t>
              </m:r>
            </m:oMath>
            <w:r w:rsidRPr="00F50E4B">
              <w:rPr>
                <w:sz w:val="18"/>
                <w:szCs w:val="18"/>
              </w:rPr>
              <w:t>進法で表すことができる。</w:t>
            </w:r>
          </w:p>
          <w:p w14:paraId="2B615850" w14:textId="47D91C82" w:rsidR="00704D74" w:rsidRPr="00F50E4B" w:rsidRDefault="00704D74" w:rsidP="00E93500">
            <w:pPr>
              <w:spacing w:line="280" w:lineRule="exact"/>
              <w:rPr>
                <w:sz w:val="18"/>
                <w:szCs w:val="18"/>
              </w:rPr>
            </w:pPr>
            <w:r w:rsidRPr="00F50E4B">
              <w:rPr>
                <w:sz w:val="18"/>
                <w:szCs w:val="18"/>
              </w:rPr>
              <w:t xml:space="preserve">　</w:t>
            </w:r>
            <w:r w:rsidRPr="00F50E4B">
              <w:rPr>
                <w:rFonts w:eastAsia="ＭＳ ゴシック"/>
                <w:sz w:val="18"/>
                <w:szCs w:val="18"/>
              </w:rPr>
              <w:t>・例</w:t>
            </w:r>
            <w:r w:rsidRPr="00F50E4B">
              <w:rPr>
                <w:rFonts w:eastAsia="ＭＳ ゴシック"/>
                <w:b/>
                <w:bCs/>
                <w:sz w:val="18"/>
                <w:szCs w:val="18"/>
              </w:rPr>
              <w:t>11</w:t>
            </w:r>
            <w:r w:rsidRPr="00F50E4B">
              <w:rPr>
                <w:rFonts w:eastAsia="ＭＳ ゴシック"/>
                <w:sz w:val="18"/>
                <w:szCs w:val="18"/>
              </w:rPr>
              <w:t>，練習</w:t>
            </w:r>
            <w:r w:rsidRPr="00F50E4B">
              <w:rPr>
                <w:rFonts w:eastAsia="ＭＳ ゴシック"/>
                <w:b/>
                <w:bCs/>
                <w:sz w:val="18"/>
                <w:szCs w:val="18"/>
              </w:rPr>
              <w:t>18</w:t>
            </w:r>
            <w:r w:rsidRPr="00F50E4B">
              <w:rPr>
                <w:rFonts w:eastAsia="ＭＳ ゴシック"/>
                <w:sz w:val="18"/>
                <w:szCs w:val="18"/>
              </w:rPr>
              <w:t>，</w:t>
            </w:r>
            <w:r w:rsidRPr="00F50E4B">
              <w:rPr>
                <w:rFonts w:eastAsia="ＭＳ ゴシック"/>
                <w:b/>
                <w:bCs/>
                <w:sz w:val="18"/>
                <w:szCs w:val="18"/>
              </w:rPr>
              <w:t>19</w:t>
            </w:r>
          </w:p>
        </w:tc>
        <w:tc>
          <w:tcPr>
            <w:tcW w:w="3163" w:type="dxa"/>
            <w:shd w:val="clear" w:color="auto" w:fill="auto"/>
          </w:tcPr>
          <w:p w14:paraId="5846BBCF" w14:textId="7F63B9A7" w:rsidR="00704D74" w:rsidRPr="00F50E4B" w:rsidRDefault="00704D74" w:rsidP="00E93500">
            <w:pPr>
              <w:spacing w:line="280" w:lineRule="exact"/>
              <w:ind w:left="175" w:hangingChars="97" w:hanging="175"/>
              <w:rPr>
                <w:sz w:val="18"/>
                <w:szCs w:val="18"/>
              </w:rPr>
            </w:pPr>
            <w:r>
              <w:rPr>
                <w:sz w:val="18"/>
                <w:szCs w:val="18"/>
              </w:rPr>
              <w:t>〇</w:t>
            </w:r>
            <w:r w:rsidRPr="00F50E4B">
              <w:rPr>
                <w:sz w:val="18"/>
                <w:szCs w:val="18"/>
              </w:rPr>
              <w:t>現代の記数法を古代の記数法と比較し，特徴を理解している。</w:t>
            </w:r>
          </w:p>
          <w:p w14:paraId="5085BD11" w14:textId="08B054F3" w:rsidR="00704D74" w:rsidRPr="00F50E4B" w:rsidRDefault="00704D74" w:rsidP="00442BA4">
            <w:pPr>
              <w:spacing w:line="280" w:lineRule="exact"/>
              <w:ind w:left="175"/>
              <w:rPr>
                <w:sz w:val="18"/>
                <w:szCs w:val="18"/>
              </w:rPr>
            </w:pPr>
            <w:r w:rsidRPr="00F50E4B">
              <w:rPr>
                <w:rFonts w:eastAsia="ＭＳ ゴシック"/>
                <w:sz w:val="18"/>
                <w:szCs w:val="18"/>
              </w:rPr>
              <w:t>・</w:t>
            </w:r>
            <w:r w:rsidRPr="00F50E4B">
              <w:rPr>
                <w:rFonts w:eastAsia="ＭＳ ゴシック"/>
                <w:b/>
                <w:bCs/>
                <w:sz w:val="18"/>
                <w:szCs w:val="18"/>
              </w:rPr>
              <w:t>p.132</w:t>
            </w:r>
          </w:p>
        </w:tc>
        <w:tc>
          <w:tcPr>
            <w:tcW w:w="3163" w:type="dxa"/>
            <w:shd w:val="clear" w:color="auto" w:fill="auto"/>
          </w:tcPr>
          <w:p w14:paraId="5711EAE2" w14:textId="48031459" w:rsidR="00704D74" w:rsidRPr="00F50E4B" w:rsidRDefault="00704D74" w:rsidP="00E93500">
            <w:pPr>
              <w:spacing w:line="280" w:lineRule="exact"/>
              <w:ind w:left="175" w:hangingChars="97" w:hanging="175"/>
              <w:rPr>
                <w:sz w:val="18"/>
                <w:szCs w:val="18"/>
              </w:rPr>
            </w:pPr>
            <w:r>
              <w:rPr>
                <w:sz w:val="18"/>
                <w:szCs w:val="18"/>
              </w:rPr>
              <w:t>〇</w:t>
            </w:r>
            <w:r w:rsidRPr="00F50E4B">
              <w:rPr>
                <w:sz w:val="18"/>
                <w:szCs w:val="18"/>
              </w:rPr>
              <w:t>コンピュータなどの身近な物に，</w:t>
            </w:r>
            <m:oMath>
              <m:r>
                <w:rPr>
                  <w:rFonts w:ascii="Cambria Math" w:hAnsi="Cambria Math"/>
                  <w:sz w:val="18"/>
                  <w:szCs w:val="18"/>
                </w:rPr>
                <m:t xml:space="preserve">n </m:t>
              </m:r>
            </m:oMath>
            <w:r w:rsidRPr="00F50E4B">
              <w:rPr>
                <w:sz w:val="18"/>
                <w:szCs w:val="18"/>
              </w:rPr>
              <w:t>進法の考え方が活用されていることに興味・関心をもつ。</w:t>
            </w:r>
          </w:p>
          <w:p w14:paraId="35B3245F" w14:textId="221BF8BE" w:rsidR="00704D74" w:rsidRPr="00F50E4B" w:rsidRDefault="00704D74" w:rsidP="00E93500">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p.135</w:t>
            </w:r>
          </w:p>
        </w:tc>
      </w:tr>
      <w:tr w:rsidR="00704D74" w:rsidRPr="00F50E4B" w14:paraId="22BC5633" w14:textId="77777777" w:rsidTr="00FC2047">
        <w:tc>
          <w:tcPr>
            <w:tcW w:w="456" w:type="dxa"/>
            <w:vMerge w:val="restart"/>
          </w:tcPr>
          <w:p w14:paraId="529BF6DF" w14:textId="77777777" w:rsidR="00704D74" w:rsidRPr="00F50E4B" w:rsidRDefault="00704D74" w:rsidP="00FC2047">
            <w:pPr>
              <w:spacing w:line="280" w:lineRule="exact"/>
              <w:ind w:left="180" w:hangingChars="100" w:hanging="180"/>
              <w:rPr>
                <w:sz w:val="18"/>
                <w:szCs w:val="18"/>
              </w:rPr>
            </w:pPr>
            <w:r w:rsidRPr="00F50E4B">
              <w:rPr>
                <w:sz w:val="18"/>
                <w:szCs w:val="18"/>
              </w:rPr>
              <w:t>４</w:t>
            </w:r>
          </w:p>
          <w:p w14:paraId="64B61066" w14:textId="77777777" w:rsidR="00704D74" w:rsidRPr="00F50E4B" w:rsidRDefault="00704D74" w:rsidP="00FC2047">
            <w:pPr>
              <w:spacing w:line="280" w:lineRule="exact"/>
              <w:ind w:left="180" w:hangingChars="100" w:hanging="180"/>
              <w:rPr>
                <w:sz w:val="18"/>
                <w:szCs w:val="18"/>
              </w:rPr>
            </w:pPr>
          </w:p>
          <w:p w14:paraId="5AAE388A" w14:textId="77777777" w:rsidR="00704D74" w:rsidRPr="00F50E4B" w:rsidRDefault="00704D74" w:rsidP="00FC2047">
            <w:pPr>
              <w:spacing w:line="280" w:lineRule="exact"/>
              <w:ind w:left="180" w:hangingChars="100" w:hanging="180"/>
              <w:rPr>
                <w:sz w:val="18"/>
                <w:szCs w:val="18"/>
              </w:rPr>
            </w:pPr>
            <w:r w:rsidRPr="00F50E4B">
              <w:rPr>
                <w:sz w:val="18"/>
                <w:szCs w:val="18"/>
              </w:rPr>
              <w:t>座</w:t>
            </w:r>
          </w:p>
          <w:p w14:paraId="0C15F36A" w14:textId="77777777" w:rsidR="00704D74" w:rsidRPr="00F50E4B" w:rsidRDefault="00704D74" w:rsidP="00FC2047">
            <w:pPr>
              <w:spacing w:line="280" w:lineRule="exact"/>
              <w:ind w:left="180" w:hangingChars="100" w:hanging="180"/>
              <w:rPr>
                <w:sz w:val="18"/>
                <w:szCs w:val="18"/>
              </w:rPr>
            </w:pPr>
            <w:r w:rsidRPr="00F50E4B">
              <w:rPr>
                <w:sz w:val="18"/>
                <w:szCs w:val="18"/>
              </w:rPr>
              <w:t>標</w:t>
            </w:r>
          </w:p>
          <w:p w14:paraId="32E50F3E" w14:textId="77777777" w:rsidR="00704D74" w:rsidRPr="00F50E4B" w:rsidRDefault="00704D74" w:rsidP="00FC2047">
            <w:pPr>
              <w:spacing w:line="280" w:lineRule="exact"/>
              <w:ind w:left="180" w:hangingChars="100" w:hanging="180"/>
              <w:rPr>
                <w:sz w:val="18"/>
                <w:szCs w:val="18"/>
              </w:rPr>
            </w:pPr>
            <w:r w:rsidRPr="00F50E4B">
              <w:rPr>
                <w:sz w:val="18"/>
                <w:szCs w:val="18"/>
              </w:rPr>
              <w:t>の</w:t>
            </w:r>
          </w:p>
          <w:p w14:paraId="7EBCF8B4" w14:textId="77777777" w:rsidR="00704D74" w:rsidRPr="00F50E4B" w:rsidRDefault="00704D74" w:rsidP="00FC2047">
            <w:pPr>
              <w:spacing w:line="280" w:lineRule="exact"/>
              <w:ind w:left="180" w:hangingChars="100" w:hanging="180"/>
              <w:rPr>
                <w:sz w:val="18"/>
                <w:szCs w:val="18"/>
              </w:rPr>
            </w:pPr>
            <w:r w:rsidRPr="00F50E4B">
              <w:rPr>
                <w:sz w:val="18"/>
                <w:szCs w:val="18"/>
              </w:rPr>
              <w:t>考</w:t>
            </w:r>
          </w:p>
          <w:p w14:paraId="745AEE72" w14:textId="77777777" w:rsidR="00704D74" w:rsidRPr="00F50E4B" w:rsidRDefault="00704D74" w:rsidP="00FC2047">
            <w:pPr>
              <w:spacing w:line="280" w:lineRule="exact"/>
              <w:ind w:left="180" w:hangingChars="100" w:hanging="180"/>
              <w:rPr>
                <w:sz w:val="18"/>
                <w:szCs w:val="18"/>
              </w:rPr>
            </w:pPr>
            <w:r w:rsidRPr="00F50E4B">
              <w:rPr>
                <w:sz w:val="18"/>
                <w:szCs w:val="18"/>
              </w:rPr>
              <w:t>え</w:t>
            </w:r>
          </w:p>
          <w:p w14:paraId="295F11B7" w14:textId="329E0CB9" w:rsidR="00704D74" w:rsidRPr="00F50E4B" w:rsidRDefault="00704D74" w:rsidP="00FC2047">
            <w:pPr>
              <w:spacing w:line="280" w:lineRule="exact"/>
              <w:ind w:left="180" w:hangingChars="100" w:hanging="180"/>
              <w:rPr>
                <w:sz w:val="18"/>
                <w:szCs w:val="18"/>
              </w:rPr>
            </w:pPr>
            <w:r w:rsidRPr="00F50E4B">
              <w:rPr>
                <w:sz w:val="18"/>
                <w:szCs w:val="18"/>
              </w:rPr>
              <w:t>方</w:t>
            </w:r>
          </w:p>
        </w:tc>
        <w:tc>
          <w:tcPr>
            <w:tcW w:w="1807" w:type="dxa"/>
            <w:shd w:val="clear" w:color="auto" w:fill="auto"/>
          </w:tcPr>
          <w:p w14:paraId="3F37653C" w14:textId="5D98D87C" w:rsidR="00704D74" w:rsidRPr="00F50E4B" w:rsidRDefault="00704D74" w:rsidP="00FC2047">
            <w:pPr>
              <w:spacing w:line="280" w:lineRule="exact"/>
              <w:ind w:left="180" w:hangingChars="100" w:hanging="180"/>
              <w:rPr>
                <w:sz w:val="18"/>
                <w:szCs w:val="18"/>
              </w:rPr>
            </w:pPr>
            <w:r w:rsidRPr="00F50E4B">
              <w:rPr>
                <w:sz w:val="18"/>
                <w:szCs w:val="18"/>
              </w:rPr>
              <w:t>１．平面上の点の位置（</w:t>
            </w:r>
            <w:r w:rsidR="008557B3">
              <w:rPr>
                <w:sz w:val="18"/>
                <w:szCs w:val="18"/>
              </w:rPr>
              <w:t>2</w:t>
            </w:r>
            <w:r w:rsidRPr="00F50E4B">
              <w:rPr>
                <w:sz w:val="18"/>
                <w:szCs w:val="18"/>
              </w:rPr>
              <w:t>）</w:t>
            </w:r>
          </w:p>
        </w:tc>
        <w:tc>
          <w:tcPr>
            <w:tcW w:w="454" w:type="dxa"/>
            <w:tcBorders>
              <w:top w:val="nil"/>
              <w:bottom w:val="nil"/>
            </w:tcBorders>
          </w:tcPr>
          <w:p w14:paraId="4B337AC6" w14:textId="77777777" w:rsidR="00704D74" w:rsidRPr="00F50E4B" w:rsidRDefault="00704D74" w:rsidP="00FC2047">
            <w:pPr>
              <w:spacing w:line="280" w:lineRule="exact"/>
              <w:rPr>
                <w:sz w:val="18"/>
                <w:szCs w:val="18"/>
              </w:rPr>
            </w:pPr>
          </w:p>
        </w:tc>
        <w:tc>
          <w:tcPr>
            <w:tcW w:w="3232" w:type="dxa"/>
            <w:vMerge/>
            <w:shd w:val="clear" w:color="auto" w:fill="auto"/>
          </w:tcPr>
          <w:p w14:paraId="10F9DED1"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5CE5A615" w14:textId="13F6A160" w:rsidR="00704D74" w:rsidRPr="00F50E4B" w:rsidRDefault="00704D74" w:rsidP="00FC2047">
            <w:pPr>
              <w:spacing w:line="280" w:lineRule="exact"/>
              <w:rPr>
                <w:sz w:val="18"/>
                <w:szCs w:val="18"/>
              </w:rPr>
            </w:pPr>
            <w:r>
              <w:rPr>
                <w:sz w:val="18"/>
                <w:szCs w:val="18"/>
              </w:rPr>
              <w:t>〇</w:t>
            </w:r>
            <w:r w:rsidRPr="00F50E4B">
              <w:rPr>
                <w:sz w:val="18"/>
                <w:szCs w:val="18"/>
              </w:rPr>
              <w:t>座標の考え方を理解している。</w:t>
            </w:r>
          </w:p>
          <w:p w14:paraId="71214945" w14:textId="0626F969" w:rsidR="00704D74" w:rsidRPr="00F50E4B" w:rsidRDefault="00704D74" w:rsidP="00FC2047">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p.137</w:t>
            </w:r>
          </w:p>
          <w:p w14:paraId="2504CD83" w14:textId="5877A3B9" w:rsidR="00704D74" w:rsidRPr="00F50E4B" w:rsidRDefault="00704D74" w:rsidP="00FC2047">
            <w:pPr>
              <w:spacing w:line="280" w:lineRule="exact"/>
              <w:ind w:left="175" w:hangingChars="97" w:hanging="175"/>
              <w:rPr>
                <w:sz w:val="18"/>
                <w:szCs w:val="18"/>
              </w:rPr>
            </w:pPr>
            <w:r>
              <w:rPr>
                <w:sz w:val="18"/>
                <w:szCs w:val="18"/>
              </w:rPr>
              <w:t>〇</w:t>
            </w:r>
            <w:r w:rsidRPr="00F50E4B">
              <w:rPr>
                <w:sz w:val="18"/>
                <w:szCs w:val="18"/>
              </w:rPr>
              <w:t>地上における特定の地点を，座標平面上の点と捉えて位置を座標で表現できる。</w:t>
            </w:r>
          </w:p>
          <w:p w14:paraId="770D8CC8" w14:textId="4C51F74B" w:rsidR="00704D74" w:rsidRPr="00F50E4B" w:rsidRDefault="00704D74" w:rsidP="008B5695">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・練習</w:t>
            </w:r>
            <w:r w:rsidRPr="00F50E4B">
              <w:rPr>
                <w:rFonts w:eastAsia="ＭＳ ゴシック"/>
                <w:b/>
                <w:bCs/>
                <w:sz w:val="18"/>
                <w:szCs w:val="18"/>
              </w:rPr>
              <w:t>23</w:t>
            </w:r>
          </w:p>
        </w:tc>
        <w:tc>
          <w:tcPr>
            <w:tcW w:w="3163" w:type="dxa"/>
            <w:shd w:val="clear" w:color="auto" w:fill="auto"/>
          </w:tcPr>
          <w:p w14:paraId="5DDECABE" w14:textId="646585B8" w:rsidR="00704D74" w:rsidRPr="00F50E4B" w:rsidRDefault="00704D74" w:rsidP="00FC2047">
            <w:pPr>
              <w:spacing w:line="280" w:lineRule="exact"/>
              <w:ind w:left="175" w:hangingChars="97" w:hanging="175"/>
              <w:rPr>
                <w:sz w:val="18"/>
                <w:szCs w:val="18"/>
              </w:rPr>
            </w:pPr>
            <w:r>
              <w:rPr>
                <w:sz w:val="18"/>
                <w:szCs w:val="18"/>
              </w:rPr>
              <w:t>〇</w:t>
            </w:r>
            <w:r w:rsidRPr="00F50E4B">
              <w:rPr>
                <w:sz w:val="18"/>
                <w:szCs w:val="18"/>
              </w:rPr>
              <w:t>平面上の点の位置を特定するために，条件から図形の性質に着目し，適切な定理を利用して考察することができる。</w:t>
            </w:r>
          </w:p>
          <w:p w14:paraId="4714BF0D" w14:textId="17271267" w:rsidR="00704D74" w:rsidRPr="00F50E4B" w:rsidRDefault="00704D74" w:rsidP="00FC2047">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・練習</w:t>
            </w:r>
            <w:r w:rsidRPr="00F50E4B">
              <w:rPr>
                <w:rFonts w:eastAsia="ＭＳ ゴシック"/>
                <w:b/>
                <w:bCs/>
                <w:sz w:val="18"/>
                <w:szCs w:val="18"/>
              </w:rPr>
              <w:t>22</w:t>
            </w:r>
          </w:p>
        </w:tc>
        <w:tc>
          <w:tcPr>
            <w:tcW w:w="3163" w:type="dxa"/>
            <w:shd w:val="clear" w:color="auto" w:fill="auto"/>
          </w:tcPr>
          <w:p w14:paraId="01F2425F" w14:textId="7EE0D060" w:rsidR="00704D74" w:rsidRPr="00F50E4B" w:rsidRDefault="00704D74" w:rsidP="00FC2047">
            <w:pPr>
              <w:spacing w:line="280" w:lineRule="exact"/>
              <w:ind w:left="175" w:hangingChars="97" w:hanging="175"/>
              <w:rPr>
                <w:sz w:val="18"/>
                <w:szCs w:val="18"/>
              </w:rPr>
            </w:pPr>
            <w:r>
              <w:rPr>
                <w:sz w:val="18"/>
                <w:szCs w:val="18"/>
              </w:rPr>
              <w:t>〇</w:t>
            </w:r>
            <w:r w:rsidRPr="00F50E4B">
              <w:rPr>
                <w:sz w:val="18"/>
                <w:szCs w:val="18"/>
              </w:rPr>
              <w:t>平面上の点の位置に関する問題を，座標平面上で代数的に解決する解法のよさを知ろうとする。</w:t>
            </w:r>
          </w:p>
          <w:p w14:paraId="3ACB4254" w14:textId="23C95CD7" w:rsidR="00704D74" w:rsidRPr="00F50E4B" w:rsidRDefault="00704D74" w:rsidP="00C10003">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p.138</w:t>
            </w:r>
          </w:p>
        </w:tc>
      </w:tr>
      <w:tr w:rsidR="00704D74" w:rsidRPr="00F50E4B" w14:paraId="2035BD53" w14:textId="77777777" w:rsidTr="00FC2047">
        <w:tc>
          <w:tcPr>
            <w:tcW w:w="456" w:type="dxa"/>
            <w:vMerge/>
          </w:tcPr>
          <w:p w14:paraId="0151DE50" w14:textId="77777777" w:rsidR="00704D74" w:rsidRPr="00F50E4B" w:rsidRDefault="00704D74" w:rsidP="00FC2047">
            <w:pPr>
              <w:spacing w:line="280" w:lineRule="exact"/>
              <w:ind w:left="180" w:hangingChars="100" w:hanging="180"/>
              <w:rPr>
                <w:sz w:val="18"/>
                <w:szCs w:val="18"/>
              </w:rPr>
            </w:pPr>
          </w:p>
        </w:tc>
        <w:tc>
          <w:tcPr>
            <w:tcW w:w="1807" w:type="dxa"/>
            <w:shd w:val="clear" w:color="auto" w:fill="auto"/>
          </w:tcPr>
          <w:p w14:paraId="3CCA4BE6" w14:textId="6FBE2B75" w:rsidR="008557B3" w:rsidRPr="00F50E4B" w:rsidRDefault="00704D74" w:rsidP="008557B3">
            <w:pPr>
              <w:spacing w:line="280" w:lineRule="exact"/>
              <w:ind w:left="180" w:hangingChars="100" w:hanging="180"/>
              <w:rPr>
                <w:sz w:val="18"/>
                <w:szCs w:val="18"/>
              </w:rPr>
            </w:pPr>
            <w:r w:rsidRPr="00F50E4B">
              <w:rPr>
                <w:sz w:val="18"/>
                <w:szCs w:val="18"/>
              </w:rPr>
              <w:t>２．空間上の点の位置</w:t>
            </w:r>
            <w:r w:rsidR="008557B3">
              <w:rPr>
                <w:rFonts w:hint="eastAsia"/>
                <w:sz w:val="18"/>
                <w:szCs w:val="18"/>
              </w:rPr>
              <w:t>（</w:t>
            </w:r>
            <w:r w:rsidR="008557B3">
              <w:rPr>
                <w:rFonts w:hint="eastAsia"/>
                <w:sz w:val="18"/>
                <w:szCs w:val="18"/>
              </w:rPr>
              <w:t>1</w:t>
            </w:r>
            <w:r w:rsidR="008557B3">
              <w:rPr>
                <w:rFonts w:hint="eastAsia"/>
                <w:sz w:val="18"/>
                <w:szCs w:val="18"/>
              </w:rPr>
              <w:t>）</w:t>
            </w:r>
          </w:p>
        </w:tc>
        <w:tc>
          <w:tcPr>
            <w:tcW w:w="454" w:type="dxa"/>
            <w:tcBorders>
              <w:top w:val="nil"/>
              <w:bottom w:val="nil"/>
            </w:tcBorders>
          </w:tcPr>
          <w:p w14:paraId="37CE902C" w14:textId="77777777" w:rsidR="00704D74" w:rsidRPr="00F50E4B" w:rsidRDefault="00704D74" w:rsidP="00FC2047">
            <w:pPr>
              <w:spacing w:line="280" w:lineRule="exact"/>
              <w:rPr>
                <w:sz w:val="18"/>
                <w:szCs w:val="18"/>
              </w:rPr>
            </w:pPr>
          </w:p>
        </w:tc>
        <w:tc>
          <w:tcPr>
            <w:tcW w:w="3232" w:type="dxa"/>
            <w:vMerge/>
            <w:shd w:val="clear" w:color="auto" w:fill="auto"/>
          </w:tcPr>
          <w:p w14:paraId="0A7DB038"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2FE9B722" w14:textId="49B19B80" w:rsidR="00704D74" w:rsidRPr="00F50E4B" w:rsidRDefault="00704D74" w:rsidP="008B5695">
            <w:pPr>
              <w:spacing w:line="280" w:lineRule="exact"/>
              <w:ind w:left="175" w:hangingChars="97" w:hanging="175"/>
              <w:rPr>
                <w:sz w:val="18"/>
                <w:szCs w:val="18"/>
              </w:rPr>
            </w:pPr>
            <w:r>
              <w:rPr>
                <w:sz w:val="18"/>
                <w:szCs w:val="18"/>
              </w:rPr>
              <w:t>〇</w:t>
            </w:r>
            <w:r w:rsidRPr="00F50E4B">
              <w:rPr>
                <w:sz w:val="18"/>
                <w:szCs w:val="18"/>
              </w:rPr>
              <w:t>平面上の点における考え方を座標空間の点まで広げて考えることができる。</w:t>
            </w:r>
          </w:p>
          <w:p w14:paraId="12DE0BB8" w14:textId="2525AA85" w:rsidR="00DC0FED" w:rsidRPr="00DC0FED" w:rsidRDefault="00704D74" w:rsidP="008B5695">
            <w:pPr>
              <w:spacing w:line="280" w:lineRule="exact"/>
              <w:rPr>
                <w:rFonts w:eastAsia="ＭＳ ゴシック"/>
                <w:b/>
                <w:bCs/>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w:t>
            </w:r>
            <w:r w:rsidR="00DC0FED">
              <w:rPr>
                <w:rFonts w:eastAsia="ＭＳ ゴシック"/>
                <w:b/>
                <w:bCs/>
                <w:sz w:val="18"/>
                <w:szCs w:val="18"/>
              </w:rPr>
              <w:t>39</w:t>
            </w:r>
          </w:p>
        </w:tc>
        <w:tc>
          <w:tcPr>
            <w:tcW w:w="3163" w:type="dxa"/>
            <w:shd w:val="clear" w:color="auto" w:fill="auto"/>
          </w:tcPr>
          <w:p w14:paraId="6B744E3C"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43CF4D55" w14:textId="5AD9733B" w:rsidR="00704D74" w:rsidRPr="00F50E4B" w:rsidRDefault="00704D74" w:rsidP="00C10003">
            <w:pPr>
              <w:spacing w:line="280" w:lineRule="exact"/>
              <w:ind w:left="175" w:hangingChars="97" w:hanging="175"/>
              <w:rPr>
                <w:sz w:val="18"/>
                <w:szCs w:val="18"/>
              </w:rPr>
            </w:pPr>
            <w:r>
              <w:rPr>
                <w:sz w:val="18"/>
                <w:szCs w:val="18"/>
              </w:rPr>
              <w:t>〇</w:t>
            </w:r>
            <w:r w:rsidRPr="00F50E4B">
              <w:rPr>
                <w:sz w:val="18"/>
                <w:szCs w:val="18"/>
              </w:rPr>
              <w:t>GPS</w:t>
            </w:r>
            <w:r w:rsidRPr="00F50E4B">
              <w:rPr>
                <w:sz w:val="18"/>
                <w:szCs w:val="18"/>
              </w:rPr>
              <w:t>において，座標の考えが活用されていることに興味・関心をもつ。</w:t>
            </w:r>
          </w:p>
          <w:p w14:paraId="67EA3D12" w14:textId="12B082C9" w:rsidR="00704D74" w:rsidRPr="00F50E4B" w:rsidRDefault="00704D74" w:rsidP="00C10003">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50E4B">
              <w:rPr>
                <w:rFonts w:eastAsia="ＭＳ ゴシック"/>
                <w:b/>
                <w:bCs/>
                <w:sz w:val="18"/>
                <w:szCs w:val="18"/>
              </w:rPr>
              <w:t>p.139</w:t>
            </w:r>
          </w:p>
        </w:tc>
      </w:tr>
      <w:tr w:rsidR="00704D74" w:rsidRPr="00F50E4B" w14:paraId="51FB79D2" w14:textId="77777777" w:rsidTr="00776AFD">
        <w:tc>
          <w:tcPr>
            <w:tcW w:w="456" w:type="dxa"/>
            <w:vMerge w:val="restart"/>
            <w:textDirection w:val="tbRlV"/>
          </w:tcPr>
          <w:p w14:paraId="2E43B985" w14:textId="19BE806B" w:rsidR="00704D74" w:rsidRPr="00F50E4B" w:rsidRDefault="00081D27" w:rsidP="00776AFD">
            <w:pPr>
              <w:spacing w:line="280" w:lineRule="exact"/>
              <w:ind w:left="180" w:right="113" w:hangingChars="100" w:hanging="180"/>
              <w:rPr>
                <w:sz w:val="18"/>
                <w:szCs w:val="18"/>
              </w:rPr>
            </w:pPr>
            <w:r>
              <w:rPr>
                <w:rFonts w:hint="eastAsia"/>
                <w:sz w:val="18"/>
                <w:szCs w:val="18"/>
              </w:rPr>
              <w:t xml:space="preserve"> </w:t>
            </w:r>
            <w:r w:rsidR="00704D74" w:rsidRPr="00F50E4B">
              <w:rPr>
                <w:sz w:val="18"/>
                <w:szCs w:val="18"/>
              </w:rPr>
              <w:t>５</w:t>
            </w:r>
            <w:r w:rsidR="00776AFD">
              <w:rPr>
                <w:rFonts w:hint="eastAsia"/>
                <w:sz w:val="18"/>
                <w:szCs w:val="18"/>
              </w:rPr>
              <w:t xml:space="preserve">　</w:t>
            </w:r>
            <w:r w:rsidR="00704D74" w:rsidRPr="00F50E4B">
              <w:rPr>
                <w:sz w:val="18"/>
                <w:szCs w:val="18"/>
              </w:rPr>
              <w:t>ゲーム・パズルの中の数学</w:t>
            </w:r>
          </w:p>
        </w:tc>
        <w:tc>
          <w:tcPr>
            <w:tcW w:w="1807" w:type="dxa"/>
            <w:shd w:val="clear" w:color="auto" w:fill="auto"/>
          </w:tcPr>
          <w:p w14:paraId="7730F8BB" w14:textId="34B1DA2D" w:rsidR="00704D74" w:rsidRPr="00F50E4B" w:rsidRDefault="00704D74" w:rsidP="00FC2047">
            <w:pPr>
              <w:spacing w:line="280" w:lineRule="exact"/>
              <w:ind w:left="180" w:hangingChars="100" w:hanging="180"/>
              <w:rPr>
                <w:sz w:val="18"/>
                <w:szCs w:val="18"/>
              </w:rPr>
            </w:pPr>
            <w:r w:rsidRPr="00F50E4B">
              <w:rPr>
                <w:sz w:val="18"/>
                <w:szCs w:val="18"/>
              </w:rPr>
              <w:t>１．ゲームの中の数学（</w:t>
            </w:r>
            <w:r w:rsidR="008557B3">
              <w:rPr>
                <w:sz w:val="18"/>
                <w:szCs w:val="18"/>
              </w:rPr>
              <w:t>1</w:t>
            </w:r>
            <w:r w:rsidRPr="00F50E4B">
              <w:rPr>
                <w:sz w:val="18"/>
                <w:szCs w:val="18"/>
              </w:rPr>
              <w:t>）</w:t>
            </w:r>
          </w:p>
        </w:tc>
        <w:tc>
          <w:tcPr>
            <w:tcW w:w="454" w:type="dxa"/>
            <w:tcBorders>
              <w:top w:val="nil"/>
              <w:bottom w:val="nil"/>
            </w:tcBorders>
          </w:tcPr>
          <w:p w14:paraId="2CC320D6" w14:textId="77777777" w:rsidR="00704D74" w:rsidRPr="00F50E4B" w:rsidRDefault="00704D74" w:rsidP="00FC2047">
            <w:pPr>
              <w:spacing w:line="280" w:lineRule="exact"/>
              <w:rPr>
                <w:sz w:val="18"/>
                <w:szCs w:val="18"/>
              </w:rPr>
            </w:pPr>
          </w:p>
        </w:tc>
        <w:tc>
          <w:tcPr>
            <w:tcW w:w="3232" w:type="dxa"/>
            <w:vMerge/>
            <w:shd w:val="clear" w:color="auto" w:fill="auto"/>
          </w:tcPr>
          <w:p w14:paraId="54CF71CE"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354DD14A" w14:textId="552BCF40" w:rsidR="00704D74" w:rsidRPr="00F50E4B" w:rsidRDefault="00704D74" w:rsidP="00FC2047">
            <w:pPr>
              <w:spacing w:line="280" w:lineRule="exact"/>
              <w:ind w:left="175" w:hangingChars="97" w:hanging="175"/>
              <w:rPr>
                <w:sz w:val="18"/>
                <w:szCs w:val="18"/>
              </w:rPr>
            </w:pPr>
            <w:r>
              <w:rPr>
                <w:sz w:val="18"/>
                <w:szCs w:val="18"/>
              </w:rPr>
              <w:t>〇</w:t>
            </w:r>
            <w:r w:rsidRPr="00F50E4B">
              <w:rPr>
                <w:sz w:val="18"/>
                <w:szCs w:val="18"/>
              </w:rPr>
              <w:t>ゲームの設定を多面的かつ論理的に考え，ゲームで勝つ方法を導くことができる。</w:t>
            </w:r>
          </w:p>
          <w:p w14:paraId="2BECCF69" w14:textId="2A737CC6" w:rsidR="00704D74" w:rsidRPr="00F50E4B" w:rsidRDefault="00704D74" w:rsidP="00704D74">
            <w:pPr>
              <w:spacing w:line="280" w:lineRule="exact"/>
              <w:ind w:left="175"/>
              <w:rPr>
                <w:sz w:val="18"/>
                <w:szCs w:val="18"/>
              </w:rPr>
            </w:pPr>
            <w:r w:rsidRPr="00F50E4B">
              <w:rPr>
                <w:rFonts w:eastAsia="ＭＳ ゴシック"/>
                <w:sz w:val="18"/>
                <w:szCs w:val="18"/>
              </w:rPr>
              <w:t>・例</w:t>
            </w:r>
            <w:r w:rsidRPr="00F50E4B">
              <w:rPr>
                <w:rFonts w:eastAsia="ＭＳ ゴシック"/>
                <w:b/>
                <w:bCs/>
                <w:sz w:val="18"/>
                <w:szCs w:val="18"/>
              </w:rPr>
              <w:t>12</w:t>
            </w:r>
            <w:r w:rsidRPr="00F50E4B">
              <w:rPr>
                <w:rFonts w:eastAsia="ＭＳ ゴシック"/>
                <w:sz w:val="18"/>
                <w:szCs w:val="18"/>
              </w:rPr>
              <w:t>，練習</w:t>
            </w:r>
            <w:r w:rsidRPr="00F50E4B">
              <w:rPr>
                <w:rFonts w:eastAsia="ＭＳ ゴシック"/>
                <w:b/>
                <w:bCs/>
                <w:sz w:val="18"/>
                <w:szCs w:val="18"/>
              </w:rPr>
              <w:t>25</w:t>
            </w:r>
          </w:p>
        </w:tc>
        <w:tc>
          <w:tcPr>
            <w:tcW w:w="3163" w:type="dxa"/>
            <w:shd w:val="clear" w:color="auto" w:fill="auto"/>
          </w:tcPr>
          <w:p w14:paraId="36DDB222" w14:textId="7EA403B6" w:rsidR="00704D74" w:rsidRPr="00F50E4B" w:rsidRDefault="00704D74" w:rsidP="00FC2047">
            <w:pPr>
              <w:spacing w:line="280" w:lineRule="exact"/>
              <w:ind w:left="175" w:hangingChars="97" w:hanging="175"/>
              <w:rPr>
                <w:sz w:val="18"/>
                <w:szCs w:val="18"/>
              </w:rPr>
            </w:pPr>
            <w:r>
              <w:rPr>
                <w:sz w:val="18"/>
                <w:szCs w:val="18"/>
              </w:rPr>
              <w:t>〇</w:t>
            </w:r>
            <w:r w:rsidRPr="00F50E4B">
              <w:rPr>
                <w:sz w:val="18"/>
                <w:szCs w:val="18"/>
              </w:rPr>
              <w:t>ゲームの設定を論理的に考察することができる。</w:t>
            </w:r>
          </w:p>
          <w:p w14:paraId="720784A9" w14:textId="56356917" w:rsidR="00704D74" w:rsidRPr="00F50E4B" w:rsidRDefault="00704D74" w:rsidP="00FC2047">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p.140</w:t>
            </w:r>
            <w:r w:rsidRPr="00704D74">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41</w:t>
            </w:r>
          </w:p>
        </w:tc>
        <w:tc>
          <w:tcPr>
            <w:tcW w:w="3163" w:type="dxa"/>
            <w:shd w:val="clear" w:color="auto" w:fill="auto"/>
          </w:tcPr>
          <w:p w14:paraId="0D7D7643" w14:textId="22C31423" w:rsidR="00704D74" w:rsidRPr="00F50E4B" w:rsidRDefault="00704D74" w:rsidP="00704D74">
            <w:pPr>
              <w:spacing w:line="280" w:lineRule="exact"/>
              <w:ind w:left="175" w:hangingChars="97" w:hanging="175"/>
              <w:rPr>
                <w:sz w:val="18"/>
                <w:szCs w:val="18"/>
              </w:rPr>
            </w:pPr>
            <w:r>
              <w:rPr>
                <w:sz w:val="18"/>
                <w:szCs w:val="18"/>
              </w:rPr>
              <w:t>〇</w:t>
            </w:r>
            <w:r w:rsidRPr="00F50E4B">
              <w:rPr>
                <w:sz w:val="18"/>
                <w:szCs w:val="18"/>
              </w:rPr>
              <w:t>ゲームの</w:t>
            </w:r>
            <w:r w:rsidR="00CB6BC1">
              <w:rPr>
                <w:rFonts w:hint="eastAsia"/>
                <w:sz w:val="18"/>
                <w:szCs w:val="18"/>
              </w:rPr>
              <w:t>必勝法</w:t>
            </w:r>
            <w:r w:rsidRPr="00F50E4B">
              <w:rPr>
                <w:sz w:val="18"/>
                <w:szCs w:val="18"/>
              </w:rPr>
              <w:t>に</w:t>
            </w:r>
            <w:r w:rsidR="00CB6BC1">
              <w:rPr>
                <w:rFonts w:hint="eastAsia"/>
                <w:sz w:val="18"/>
                <w:szCs w:val="18"/>
              </w:rPr>
              <w:t>興味・関心をもつ</w:t>
            </w:r>
            <w:r w:rsidRPr="00F50E4B">
              <w:rPr>
                <w:sz w:val="18"/>
                <w:szCs w:val="18"/>
              </w:rPr>
              <w:t>。</w:t>
            </w:r>
          </w:p>
          <w:p w14:paraId="5DBA5FD6" w14:textId="0566B441" w:rsidR="00704D74" w:rsidRPr="00F50E4B" w:rsidRDefault="00704D74" w:rsidP="00704D74">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p.140</w:t>
            </w:r>
            <w:r w:rsidRPr="00704D74">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41</w:t>
            </w:r>
          </w:p>
        </w:tc>
      </w:tr>
      <w:tr w:rsidR="00704D74" w:rsidRPr="00F50E4B" w14:paraId="7B66B585" w14:textId="77777777" w:rsidTr="005338EF">
        <w:tc>
          <w:tcPr>
            <w:tcW w:w="456" w:type="dxa"/>
            <w:vMerge/>
          </w:tcPr>
          <w:p w14:paraId="52787050" w14:textId="77777777" w:rsidR="00704D74" w:rsidRPr="00F50E4B" w:rsidRDefault="00704D74" w:rsidP="00FC2047">
            <w:pPr>
              <w:spacing w:line="280" w:lineRule="exact"/>
              <w:ind w:left="180" w:hangingChars="100" w:hanging="180"/>
              <w:rPr>
                <w:sz w:val="18"/>
                <w:szCs w:val="18"/>
              </w:rPr>
            </w:pPr>
          </w:p>
        </w:tc>
        <w:tc>
          <w:tcPr>
            <w:tcW w:w="1807" w:type="dxa"/>
            <w:shd w:val="clear" w:color="auto" w:fill="auto"/>
          </w:tcPr>
          <w:p w14:paraId="71799762" w14:textId="170659C2" w:rsidR="00704D74" w:rsidRPr="00F50E4B" w:rsidRDefault="00704D74" w:rsidP="00FC2047">
            <w:pPr>
              <w:spacing w:line="280" w:lineRule="exact"/>
              <w:ind w:left="180" w:hangingChars="100" w:hanging="180"/>
              <w:rPr>
                <w:sz w:val="18"/>
                <w:szCs w:val="18"/>
              </w:rPr>
            </w:pPr>
            <w:r>
              <w:rPr>
                <w:rFonts w:hint="eastAsia"/>
                <w:sz w:val="18"/>
                <w:szCs w:val="18"/>
              </w:rPr>
              <w:t>２．パズルの中の数学（</w:t>
            </w:r>
            <w:r>
              <w:rPr>
                <w:rFonts w:hint="eastAsia"/>
                <w:sz w:val="18"/>
                <w:szCs w:val="18"/>
              </w:rPr>
              <w:t>2</w:t>
            </w:r>
            <w:r>
              <w:rPr>
                <w:rFonts w:hint="eastAsia"/>
                <w:sz w:val="18"/>
                <w:szCs w:val="18"/>
              </w:rPr>
              <w:t>）</w:t>
            </w:r>
          </w:p>
        </w:tc>
        <w:tc>
          <w:tcPr>
            <w:tcW w:w="454" w:type="dxa"/>
            <w:tcBorders>
              <w:top w:val="nil"/>
              <w:bottom w:val="single" w:sz="4" w:space="0" w:color="auto"/>
            </w:tcBorders>
          </w:tcPr>
          <w:p w14:paraId="60B18123" w14:textId="77777777" w:rsidR="00704D74" w:rsidRPr="00F50E4B" w:rsidRDefault="00704D74" w:rsidP="00FC2047">
            <w:pPr>
              <w:spacing w:line="280" w:lineRule="exact"/>
              <w:rPr>
                <w:sz w:val="18"/>
                <w:szCs w:val="18"/>
              </w:rPr>
            </w:pPr>
          </w:p>
        </w:tc>
        <w:tc>
          <w:tcPr>
            <w:tcW w:w="3232" w:type="dxa"/>
            <w:vMerge/>
            <w:shd w:val="clear" w:color="auto" w:fill="auto"/>
          </w:tcPr>
          <w:p w14:paraId="14B40358" w14:textId="77777777" w:rsidR="00704D74" w:rsidRPr="00F50E4B" w:rsidRDefault="00704D74" w:rsidP="00FC2047">
            <w:pPr>
              <w:spacing w:line="280" w:lineRule="exact"/>
              <w:ind w:left="175" w:hangingChars="97" w:hanging="175"/>
              <w:rPr>
                <w:sz w:val="18"/>
                <w:szCs w:val="18"/>
              </w:rPr>
            </w:pPr>
          </w:p>
        </w:tc>
        <w:tc>
          <w:tcPr>
            <w:tcW w:w="3163" w:type="dxa"/>
            <w:shd w:val="clear" w:color="auto" w:fill="auto"/>
          </w:tcPr>
          <w:p w14:paraId="2D1E1BCF" w14:textId="50D5BE71" w:rsidR="009E0EB2" w:rsidRPr="00F50E4B" w:rsidRDefault="009E0EB2" w:rsidP="009E0EB2">
            <w:pPr>
              <w:spacing w:line="280" w:lineRule="exact"/>
              <w:ind w:left="175" w:hangingChars="97" w:hanging="175"/>
              <w:rPr>
                <w:sz w:val="18"/>
                <w:szCs w:val="18"/>
              </w:rPr>
            </w:pPr>
            <w:r>
              <w:rPr>
                <w:sz w:val="18"/>
                <w:szCs w:val="18"/>
              </w:rPr>
              <w:t>〇</w:t>
            </w:r>
            <w:r w:rsidRPr="00F50E4B">
              <w:rPr>
                <w:sz w:val="18"/>
                <w:szCs w:val="18"/>
              </w:rPr>
              <w:t>魔</w:t>
            </w:r>
            <w:r w:rsidR="00A966E5">
              <w:rPr>
                <w:rFonts w:hint="eastAsia"/>
                <w:sz w:val="18"/>
                <w:szCs w:val="18"/>
              </w:rPr>
              <w:t>方</w:t>
            </w:r>
            <w:r w:rsidRPr="00F50E4B">
              <w:rPr>
                <w:sz w:val="18"/>
                <w:szCs w:val="18"/>
              </w:rPr>
              <w:t>陣の構造を</w:t>
            </w:r>
            <w:r>
              <w:rPr>
                <w:rFonts w:hint="eastAsia"/>
                <w:sz w:val="18"/>
                <w:szCs w:val="18"/>
              </w:rPr>
              <w:t>理解し</w:t>
            </w:r>
            <w:r w:rsidRPr="00F50E4B">
              <w:rPr>
                <w:sz w:val="18"/>
                <w:szCs w:val="18"/>
              </w:rPr>
              <w:t>，</w:t>
            </w:r>
            <w:r>
              <w:rPr>
                <w:rFonts w:hint="eastAsia"/>
                <w:sz w:val="18"/>
                <w:szCs w:val="18"/>
              </w:rPr>
              <w:t>魔方陣を完成できる</w:t>
            </w:r>
            <w:r w:rsidRPr="00F50E4B">
              <w:rPr>
                <w:sz w:val="18"/>
                <w:szCs w:val="18"/>
              </w:rPr>
              <w:t>。</w:t>
            </w:r>
          </w:p>
          <w:p w14:paraId="7AF81BEC" w14:textId="0E841E4F" w:rsidR="009E0EB2" w:rsidRDefault="009E0EB2" w:rsidP="009E0EB2">
            <w:pPr>
              <w:spacing w:line="280" w:lineRule="exact"/>
              <w:ind w:left="175"/>
              <w:rPr>
                <w:rFonts w:eastAsia="ＭＳ ゴシック"/>
                <w:b/>
                <w:bCs/>
                <w:sz w:val="18"/>
                <w:szCs w:val="18"/>
              </w:rPr>
            </w:pPr>
            <w:r w:rsidRPr="00F50E4B">
              <w:rPr>
                <w:rFonts w:eastAsia="ＭＳ ゴシック"/>
                <w:sz w:val="18"/>
                <w:szCs w:val="18"/>
              </w:rPr>
              <w:t>・練習</w:t>
            </w:r>
            <w:r w:rsidRPr="009E0EB2">
              <w:rPr>
                <w:rFonts w:eastAsia="ＭＳ ゴシック" w:hint="eastAsia"/>
                <w:b/>
                <w:bCs/>
                <w:sz w:val="18"/>
                <w:szCs w:val="18"/>
              </w:rPr>
              <w:t>2</w:t>
            </w:r>
            <w:r w:rsidRPr="009E0EB2">
              <w:rPr>
                <w:rFonts w:eastAsia="ＭＳ ゴシック"/>
                <w:b/>
                <w:bCs/>
                <w:sz w:val="18"/>
                <w:szCs w:val="18"/>
              </w:rPr>
              <w:t>6</w:t>
            </w:r>
            <w:r>
              <w:rPr>
                <w:rFonts w:eastAsia="ＭＳ ゴシック" w:hint="eastAsia"/>
                <w:sz w:val="18"/>
                <w:szCs w:val="18"/>
              </w:rPr>
              <w:t>～</w:t>
            </w:r>
            <w:r w:rsidRPr="009E0EB2">
              <w:rPr>
                <w:rFonts w:eastAsia="ＭＳ ゴシック" w:hint="eastAsia"/>
                <w:b/>
                <w:bCs/>
                <w:sz w:val="18"/>
                <w:szCs w:val="18"/>
              </w:rPr>
              <w:t>2</w:t>
            </w:r>
            <w:r w:rsidRPr="009E0EB2">
              <w:rPr>
                <w:rFonts w:eastAsia="ＭＳ ゴシック"/>
                <w:b/>
                <w:bCs/>
                <w:sz w:val="18"/>
                <w:szCs w:val="18"/>
              </w:rPr>
              <w:t>8</w:t>
            </w:r>
            <w:r>
              <w:rPr>
                <w:rFonts w:eastAsia="ＭＳ ゴシック" w:hint="eastAsia"/>
                <w:sz w:val="18"/>
                <w:szCs w:val="18"/>
              </w:rPr>
              <w:t>，</w:t>
            </w:r>
            <w:r>
              <w:rPr>
                <w:rFonts w:eastAsia="ＭＳ ゴシック" w:hint="eastAsia"/>
                <w:b/>
                <w:bCs/>
                <w:sz w:val="18"/>
                <w:szCs w:val="18"/>
              </w:rPr>
              <w:t>30</w:t>
            </w:r>
          </w:p>
          <w:p w14:paraId="2B867CDE" w14:textId="75EDA072" w:rsidR="00704D74" w:rsidRPr="00F50E4B" w:rsidRDefault="00704D74" w:rsidP="009E0EB2">
            <w:pPr>
              <w:spacing w:line="280" w:lineRule="exact"/>
              <w:ind w:left="175" w:hangingChars="97" w:hanging="175"/>
              <w:rPr>
                <w:sz w:val="18"/>
                <w:szCs w:val="18"/>
              </w:rPr>
            </w:pPr>
            <w:r>
              <w:rPr>
                <w:sz w:val="18"/>
                <w:szCs w:val="18"/>
              </w:rPr>
              <w:t>〇</w:t>
            </w:r>
            <w:r w:rsidRPr="00F50E4B">
              <w:rPr>
                <w:sz w:val="18"/>
                <w:szCs w:val="18"/>
              </w:rPr>
              <w:t>魔</w:t>
            </w:r>
            <w:r w:rsidR="00A966E5">
              <w:rPr>
                <w:rFonts w:hint="eastAsia"/>
                <w:sz w:val="18"/>
                <w:szCs w:val="18"/>
              </w:rPr>
              <w:t>方</w:t>
            </w:r>
            <w:r w:rsidRPr="00F50E4B">
              <w:rPr>
                <w:sz w:val="18"/>
                <w:szCs w:val="18"/>
              </w:rPr>
              <w:t>陣の構造を考察し，成り立つと推察される性質について実際に成り立つことを証明できる。</w:t>
            </w:r>
          </w:p>
          <w:p w14:paraId="58F10276" w14:textId="0261C7E9" w:rsidR="00704D74" w:rsidRDefault="00704D74" w:rsidP="009E0EB2">
            <w:pPr>
              <w:spacing w:line="280" w:lineRule="exact"/>
              <w:ind w:left="175"/>
              <w:rPr>
                <w:sz w:val="18"/>
                <w:szCs w:val="18"/>
              </w:rPr>
            </w:pPr>
            <w:r w:rsidRPr="00F50E4B">
              <w:rPr>
                <w:rFonts w:eastAsia="ＭＳ ゴシック"/>
                <w:sz w:val="18"/>
                <w:szCs w:val="18"/>
              </w:rPr>
              <w:t>・練習</w:t>
            </w:r>
            <w:r w:rsidR="009E0EB2">
              <w:rPr>
                <w:rFonts w:eastAsia="ＭＳ ゴシック"/>
                <w:b/>
                <w:bCs/>
                <w:sz w:val="18"/>
                <w:szCs w:val="18"/>
              </w:rPr>
              <w:t>29</w:t>
            </w:r>
          </w:p>
        </w:tc>
        <w:tc>
          <w:tcPr>
            <w:tcW w:w="3163" w:type="dxa"/>
            <w:shd w:val="clear" w:color="auto" w:fill="auto"/>
          </w:tcPr>
          <w:p w14:paraId="2D70A97D" w14:textId="1D4178F6" w:rsidR="00704D74" w:rsidRPr="00F50E4B" w:rsidRDefault="00704D74" w:rsidP="00704D74">
            <w:pPr>
              <w:spacing w:line="280" w:lineRule="exact"/>
              <w:ind w:left="175" w:hangingChars="97" w:hanging="175"/>
              <w:rPr>
                <w:sz w:val="18"/>
                <w:szCs w:val="18"/>
              </w:rPr>
            </w:pPr>
            <w:r>
              <w:rPr>
                <w:sz w:val="18"/>
                <w:szCs w:val="18"/>
              </w:rPr>
              <w:t>〇</w:t>
            </w:r>
            <w:r w:rsidRPr="00F50E4B">
              <w:rPr>
                <w:sz w:val="18"/>
                <w:szCs w:val="18"/>
              </w:rPr>
              <w:t>パズルの仕組みを論理的に考察することができる。</w:t>
            </w:r>
          </w:p>
          <w:p w14:paraId="30F84B40" w14:textId="6CE939C7" w:rsidR="00704D74" w:rsidRDefault="00704D74" w:rsidP="00704D74">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004967E9" w:rsidRPr="004967E9">
              <w:rPr>
                <w:rFonts w:eastAsia="ＭＳ ゴシック" w:hint="eastAsia"/>
                <w:b/>
                <w:bCs/>
                <w:sz w:val="18"/>
                <w:szCs w:val="18"/>
              </w:rPr>
              <w:t>p</w:t>
            </w:r>
            <w:r w:rsidR="004967E9" w:rsidRPr="004967E9">
              <w:rPr>
                <w:rFonts w:eastAsia="ＭＳ ゴシック"/>
                <w:b/>
                <w:bCs/>
                <w:sz w:val="18"/>
                <w:szCs w:val="18"/>
              </w:rPr>
              <w:t>.142</w:t>
            </w:r>
            <w:r w:rsidR="004967E9">
              <w:rPr>
                <w:rFonts w:eastAsia="ＭＳ ゴシック" w:hint="eastAsia"/>
                <w:sz w:val="18"/>
                <w:szCs w:val="18"/>
              </w:rPr>
              <w:t>～</w:t>
            </w:r>
            <w:r w:rsidR="004967E9" w:rsidRPr="004967E9">
              <w:rPr>
                <w:rFonts w:eastAsia="ＭＳ ゴシック" w:hint="eastAsia"/>
                <w:b/>
                <w:bCs/>
                <w:sz w:val="18"/>
                <w:szCs w:val="18"/>
              </w:rPr>
              <w:t>1</w:t>
            </w:r>
            <w:r w:rsidR="004967E9" w:rsidRPr="004967E9">
              <w:rPr>
                <w:rFonts w:eastAsia="ＭＳ ゴシック"/>
                <w:b/>
                <w:bCs/>
                <w:sz w:val="18"/>
                <w:szCs w:val="18"/>
              </w:rPr>
              <w:t>45</w:t>
            </w:r>
          </w:p>
        </w:tc>
        <w:tc>
          <w:tcPr>
            <w:tcW w:w="3163" w:type="dxa"/>
            <w:shd w:val="clear" w:color="auto" w:fill="auto"/>
          </w:tcPr>
          <w:p w14:paraId="406B9CAF" w14:textId="77777777" w:rsidR="00704D74" w:rsidRDefault="00704D74" w:rsidP="00FC2047">
            <w:pPr>
              <w:spacing w:line="280" w:lineRule="exact"/>
              <w:ind w:left="175" w:hangingChars="97" w:hanging="175"/>
              <w:rPr>
                <w:sz w:val="18"/>
                <w:szCs w:val="18"/>
              </w:rPr>
            </w:pPr>
          </w:p>
        </w:tc>
      </w:tr>
    </w:tbl>
    <w:p w14:paraId="5FAB7F64" w14:textId="77777777" w:rsidR="00EA25F4" w:rsidRPr="00F50E4B" w:rsidRDefault="00EA25F4" w:rsidP="00EA25F4">
      <w:pPr>
        <w:outlineLvl w:val="0"/>
        <w:rPr>
          <w:rFonts w:eastAsia="ＭＳ ゴシック"/>
          <w:b/>
        </w:rPr>
      </w:pPr>
    </w:p>
    <w:sectPr w:rsidR="00EA25F4" w:rsidRPr="00F50E4B"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F181F" w14:textId="77777777" w:rsidR="00185589" w:rsidRDefault="00185589" w:rsidP="00343969">
      <w:r>
        <w:separator/>
      </w:r>
    </w:p>
  </w:endnote>
  <w:endnote w:type="continuationSeparator" w:id="0">
    <w:p w14:paraId="0E860712" w14:textId="77777777" w:rsidR="00185589" w:rsidRDefault="00185589"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5FD2" w14:textId="77777777" w:rsidR="00185589" w:rsidRDefault="00185589" w:rsidP="00343969">
      <w:r>
        <w:separator/>
      </w:r>
    </w:p>
  </w:footnote>
  <w:footnote w:type="continuationSeparator" w:id="0">
    <w:p w14:paraId="0737068C" w14:textId="77777777" w:rsidR="00185589" w:rsidRDefault="00185589"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DD40" w14:textId="690039D9" w:rsidR="00154741" w:rsidRDefault="00154741">
    <w:pPr>
      <w:pStyle w:val="a3"/>
    </w:pPr>
    <w:r w:rsidRPr="00154741">
      <w:rPr>
        <w:rFonts w:hint="eastAsia"/>
        <w:bdr w:val="single" w:sz="4" w:space="0" w:color="auto"/>
      </w:rPr>
      <w:t>教授用資料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2047130">
    <w:abstractNumId w:val="2"/>
  </w:num>
  <w:num w:numId="2" w16cid:durableId="578557756">
    <w:abstractNumId w:val="8"/>
  </w:num>
  <w:num w:numId="3" w16cid:durableId="106120287">
    <w:abstractNumId w:val="3"/>
  </w:num>
  <w:num w:numId="4" w16cid:durableId="2048985566">
    <w:abstractNumId w:val="1"/>
  </w:num>
  <w:num w:numId="5" w16cid:durableId="1275359496">
    <w:abstractNumId w:val="9"/>
  </w:num>
  <w:num w:numId="6" w16cid:durableId="152767097">
    <w:abstractNumId w:val="5"/>
  </w:num>
  <w:num w:numId="7" w16cid:durableId="1541745015">
    <w:abstractNumId w:val="4"/>
  </w:num>
  <w:num w:numId="8" w16cid:durableId="118496365">
    <w:abstractNumId w:val="0"/>
  </w:num>
  <w:num w:numId="9" w16cid:durableId="534775339">
    <w:abstractNumId w:val="7"/>
  </w:num>
  <w:num w:numId="10" w16cid:durableId="14889789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118C"/>
    <w:rsid w:val="00001B80"/>
    <w:rsid w:val="00002EEA"/>
    <w:rsid w:val="00005B0D"/>
    <w:rsid w:val="00005F6E"/>
    <w:rsid w:val="000104B1"/>
    <w:rsid w:val="00011911"/>
    <w:rsid w:val="00015DAB"/>
    <w:rsid w:val="000162C0"/>
    <w:rsid w:val="000174B7"/>
    <w:rsid w:val="00017BEC"/>
    <w:rsid w:val="0002085C"/>
    <w:rsid w:val="00023293"/>
    <w:rsid w:val="00026488"/>
    <w:rsid w:val="00031B7F"/>
    <w:rsid w:val="00036E5B"/>
    <w:rsid w:val="00037DAA"/>
    <w:rsid w:val="00044CF4"/>
    <w:rsid w:val="00046026"/>
    <w:rsid w:val="00050ED4"/>
    <w:rsid w:val="00051268"/>
    <w:rsid w:val="00052AE4"/>
    <w:rsid w:val="00052C4A"/>
    <w:rsid w:val="00061BB8"/>
    <w:rsid w:val="0006399E"/>
    <w:rsid w:val="000657C8"/>
    <w:rsid w:val="00065C64"/>
    <w:rsid w:val="00067439"/>
    <w:rsid w:val="000674BA"/>
    <w:rsid w:val="0007090E"/>
    <w:rsid w:val="000750C8"/>
    <w:rsid w:val="00080060"/>
    <w:rsid w:val="00081D27"/>
    <w:rsid w:val="0008696F"/>
    <w:rsid w:val="00086F4D"/>
    <w:rsid w:val="00091650"/>
    <w:rsid w:val="00093650"/>
    <w:rsid w:val="00096CAB"/>
    <w:rsid w:val="000B042B"/>
    <w:rsid w:val="000B2784"/>
    <w:rsid w:val="000B535F"/>
    <w:rsid w:val="000B65A2"/>
    <w:rsid w:val="000C5705"/>
    <w:rsid w:val="000C6220"/>
    <w:rsid w:val="000D0083"/>
    <w:rsid w:val="000D414C"/>
    <w:rsid w:val="000D7881"/>
    <w:rsid w:val="000E41FA"/>
    <w:rsid w:val="000F0711"/>
    <w:rsid w:val="000F18AD"/>
    <w:rsid w:val="000F3065"/>
    <w:rsid w:val="000F3341"/>
    <w:rsid w:val="000F3A83"/>
    <w:rsid w:val="000F7B05"/>
    <w:rsid w:val="001025D6"/>
    <w:rsid w:val="0010338A"/>
    <w:rsid w:val="00104A7C"/>
    <w:rsid w:val="001065C4"/>
    <w:rsid w:val="00112E75"/>
    <w:rsid w:val="00114561"/>
    <w:rsid w:val="00117C14"/>
    <w:rsid w:val="00117D62"/>
    <w:rsid w:val="00121086"/>
    <w:rsid w:val="001222BD"/>
    <w:rsid w:val="00124272"/>
    <w:rsid w:val="001246C1"/>
    <w:rsid w:val="00125325"/>
    <w:rsid w:val="00126524"/>
    <w:rsid w:val="0012733F"/>
    <w:rsid w:val="00137372"/>
    <w:rsid w:val="0013794D"/>
    <w:rsid w:val="00141474"/>
    <w:rsid w:val="00146791"/>
    <w:rsid w:val="00147369"/>
    <w:rsid w:val="00152D29"/>
    <w:rsid w:val="00154741"/>
    <w:rsid w:val="00154BA4"/>
    <w:rsid w:val="00160BE3"/>
    <w:rsid w:val="00162033"/>
    <w:rsid w:val="001628F0"/>
    <w:rsid w:val="00167B04"/>
    <w:rsid w:val="00170641"/>
    <w:rsid w:val="00171088"/>
    <w:rsid w:val="00175223"/>
    <w:rsid w:val="00183E44"/>
    <w:rsid w:val="001847C9"/>
    <w:rsid w:val="00184DE2"/>
    <w:rsid w:val="001851DE"/>
    <w:rsid w:val="00185589"/>
    <w:rsid w:val="00194693"/>
    <w:rsid w:val="00196DA2"/>
    <w:rsid w:val="001A0E5B"/>
    <w:rsid w:val="001A4C69"/>
    <w:rsid w:val="001A520B"/>
    <w:rsid w:val="001A666F"/>
    <w:rsid w:val="001A6B10"/>
    <w:rsid w:val="001A7728"/>
    <w:rsid w:val="001B0847"/>
    <w:rsid w:val="001B08CE"/>
    <w:rsid w:val="001B0E40"/>
    <w:rsid w:val="001C351B"/>
    <w:rsid w:val="001C6128"/>
    <w:rsid w:val="001C768A"/>
    <w:rsid w:val="001D0D3F"/>
    <w:rsid w:val="001D4898"/>
    <w:rsid w:val="001D5483"/>
    <w:rsid w:val="001D566E"/>
    <w:rsid w:val="001D6727"/>
    <w:rsid w:val="001D7519"/>
    <w:rsid w:val="001D7BA8"/>
    <w:rsid w:val="001E0A15"/>
    <w:rsid w:val="001E5137"/>
    <w:rsid w:val="001E5965"/>
    <w:rsid w:val="001F24DC"/>
    <w:rsid w:val="00200FCD"/>
    <w:rsid w:val="00201BF8"/>
    <w:rsid w:val="0020298F"/>
    <w:rsid w:val="002036B0"/>
    <w:rsid w:val="00206EF0"/>
    <w:rsid w:val="002117AD"/>
    <w:rsid w:val="00211CA2"/>
    <w:rsid w:val="002124AE"/>
    <w:rsid w:val="00212603"/>
    <w:rsid w:val="00213521"/>
    <w:rsid w:val="00213732"/>
    <w:rsid w:val="002139A2"/>
    <w:rsid w:val="00214266"/>
    <w:rsid w:val="00214FD2"/>
    <w:rsid w:val="00216B62"/>
    <w:rsid w:val="00220B0F"/>
    <w:rsid w:val="00221E42"/>
    <w:rsid w:val="00223BF5"/>
    <w:rsid w:val="00233E4A"/>
    <w:rsid w:val="00241AA9"/>
    <w:rsid w:val="00243169"/>
    <w:rsid w:val="00244E92"/>
    <w:rsid w:val="00251ACC"/>
    <w:rsid w:val="0025700B"/>
    <w:rsid w:val="00257AAC"/>
    <w:rsid w:val="002630CF"/>
    <w:rsid w:val="00264773"/>
    <w:rsid w:val="00272361"/>
    <w:rsid w:val="00276A36"/>
    <w:rsid w:val="0028199A"/>
    <w:rsid w:val="00281CED"/>
    <w:rsid w:val="002865C2"/>
    <w:rsid w:val="00291F36"/>
    <w:rsid w:val="00294AB4"/>
    <w:rsid w:val="00296A0C"/>
    <w:rsid w:val="002A2C52"/>
    <w:rsid w:val="002A3232"/>
    <w:rsid w:val="002A46F5"/>
    <w:rsid w:val="002B0B46"/>
    <w:rsid w:val="002B140C"/>
    <w:rsid w:val="002B4617"/>
    <w:rsid w:val="002B609A"/>
    <w:rsid w:val="002C148A"/>
    <w:rsid w:val="002C29EE"/>
    <w:rsid w:val="002C3D88"/>
    <w:rsid w:val="002C4BFF"/>
    <w:rsid w:val="002C6132"/>
    <w:rsid w:val="002C6275"/>
    <w:rsid w:val="002D0A82"/>
    <w:rsid w:val="002D34A2"/>
    <w:rsid w:val="002D5866"/>
    <w:rsid w:val="002D7B11"/>
    <w:rsid w:val="002E0BC6"/>
    <w:rsid w:val="002E3CC6"/>
    <w:rsid w:val="002E40B0"/>
    <w:rsid w:val="002E448E"/>
    <w:rsid w:val="002E695E"/>
    <w:rsid w:val="002F104C"/>
    <w:rsid w:val="002F509E"/>
    <w:rsid w:val="002F73BE"/>
    <w:rsid w:val="002F7F8B"/>
    <w:rsid w:val="00302C6C"/>
    <w:rsid w:val="00305161"/>
    <w:rsid w:val="003162CA"/>
    <w:rsid w:val="00322786"/>
    <w:rsid w:val="00322C6C"/>
    <w:rsid w:val="003230EC"/>
    <w:rsid w:val="0032668F"/>
    <w:rsid w:val="003328F6"/>
    <w:rsid w:val="00332EAA"/>
    <w:rsid w:val="00333FB3"/>
    <w:rsid w:val="003345C5"/>
    <w:rsid w:val="00335A8C"/>
    <w:rsid w:val="003362EC"/>
    <w:rsid w:val="00337B6E"/>
    <w:rsid w:val="00343969"/>
    <w:rsid w:val="00343ECF"/>
    <w:rsid w:val="00361F57"/>
    <w:rsid w:val="00362FA3"/>
    <w:rsid w:val="00364857"/>
    <w:rsid w:val="00372035"/>
    <w:rsid w:val="003747B1"/>
    <w:rsid w:val="0037487D"/>
    <w:rsid w:val="003751A2"/>
    <w:rsid w:val="003774D8"/>
    <w:rsid w:val="003802F4"/>
    <w:rsid w:val="00387BA2"/>
    <w:rsid w:val="00392FC3"/>
    <w:rsid w:val="00394D65"/>
    <w:rsid w:val="00395468"/>
    <w:rsid w:val="003A1EB1"/>
    <w:rsid w:val="003A3324"/>
    <w:rsid w:val="003A4B25"/>
    <w:rsid w:val="003A5F2B"/>
    <w:rsid w:val="003A6F40"/>
    <w:rsid w:val="003B04EC"/>
    <w:rsid w:val="003B1B49"/>
    <w:rsid w:val="003B6A2A"/>
    <w:rsid w:val="003C06EE"/>
    <w:rsid w:val="003C2CA8"/>
    <w:rsid w:val="003C5F2F"/>
    <w:rsid w:val="003C7668"/>
    <w:rsid w:val="003D0C4F"/>
    <w:rsid w:val="003D49C7"/>
    <w:rsid w:val="003E07FA"/>
    <w:rsid w:val="003E1CA7"/>
    <w:rsid w:val="003E2A62"/>
    <w:rsid w:val="003E500A"/>
    <w:rsid w:val="003E7442"/>
    <w:rsid w:val="003F0287"/>
    <w:rsid w:val="0040357E"/>
    <w:rsid w:val="00411192"/>
    <w:rsid w:val="004111A3"/>
    <w:rsid w:val="00411517"/>
    <w:rsid w:val="0041530B"/>
    <w:rsid w:val="004157A0"/>
    <w:rsid w:val="004215F2"/>
    <w:rsid w:val="0042530F"/>
    <w:rsid w:val="00426327"/>
    <w:rsid w:val="00430B4D"/>
    <w:rsid w:val="00431387"/>
    <w:rsid w:val="00431BBE"/>
    <w:rsid w:val="004337DD"/>
    <w:rsid w:val="0043564E"/>
    <w:rsid w:val="00437AEB"/>
    <w:rsid w:val="00437F5F"/>
    <w:rsid w:val="00440119"/>
    <w:rsid w:val="00442BA4"/>
    <w:rsid w:val="00450B4A"/>
    <w:rsid w:val="00450F97"/>
    <w:rsid w:val="00452060"/>
    <w:rsid w:val="00453436"/>
    <w:rsid w:val="0045444D"/>
    <w:rsid w:val="00456A6C"/>
    <w:rsid w:val="00457956"/>
    <w:rsid w:val="00457D0E"/>
    <w:rsid w:val="0046271F"/>
    <w:rsid w:val="00465704"/>
    <w:rsid w:val="00466328"/>
    <w:rsid w:val="00467647"/>
    <w:rsid w:val="004677DA"/>
    <w:rsid w:val="0047243C"/>
    <w:rsid w:val="00472954"/>
    <w:rsid w:val="00474909"/>
    <w:rsid w:val="0047636B"/>
    <w:rsid w:val="00477143"/>
    <w:rsid w:val="00482007"/>
    <w:rsid w:val="004846F1"/>
    <w:rsid w:val="0048523A"/>
    <w:rsid w:val="004874DD"/>
    <w:rsid w:val="004967E9"/>
    <w:rsid w:val="00497160"/>
    <w:rsid w:val="004971B4"/>
    <w:rsid w:val="00497890"/>
    <w:rsid w:val="004A1B65"/>
    <w:rsid w:val="004A474C"/>
    <w:rsid w:val="004A566C"/>
    <w:rsid w:val="004A7DEE"/>
    <w:rsid w:val="004B7EC0"/>
    <w:rsid w:val="004C540E"/>
    <w:rsid w:val="004C560A"/>
    <w:rsid w:val="004C6AC2"/>
    <w:rsid w:val="004C7530"/>
    <w:rsid w:val="004D0142"/>
    <w:rsid w:val="004D4CB8"/>
    <w:rsid w:val="004D5F84"/>
    <w:rsid w:val="004D75CE"/>
    <w:rsid w:val="004E4267"/>
    <w:rsid w:val="004E4A4C"/>
    <w:rsid w:val="004E4C76"/>
    <w:rsid w:val="004E73B2"/>
    <w:rsid w:val="004F152B"/>
    <w:rsid w:val="004F20D5"/>
    <w:rsid w:val="004F5D16"/>
    <w:rsid w:val="00500766"/>
    <w:rsid w:val="00500875"/>
    <w:rsid w:val="0050459C"/>
    <w:rsid w:val="0050501E"/>
    <w:rsid w:val="005060EB"/>
    <w:rsid w:val="005111AA"/>
    <w:rsid w:val="005157F7"/>
    <w:rsid w:val="00515FD3"/>
    <w:rsid w:val="00521F29"/>
    <w:rsid w:val="00522606"/>
    <w:rsid w:val="00523B46"/>
    <w:rsid w:val="00532266"/>
    <w:rsid w:val="005338EF"/>
    <w:rsid w:val="005339F6"/>
    <w:rsid w:val="00537FD5"/>
    <w:rsid w:val="00544156"/>
    <w:rsid w:val="005452F9"/>
    <w:rsid w:val="0054666A"/>
    <w:rsid w:val="00547468"/>
    <w:rsid w:val="00547A1D"/>
    <w:rsid w:val="00551031"/>
    <w:rsid w:val="0055390D"/>
    <w:rsid w:val="00554AA4"/>
    <w:rsid w:val="00561474"/>
    <w:rsid w:val="0056239D"/>
    <w:rsid w:val="00565A18"/>
    <w:rsid w:val="005663AB"/>
    <w:rsid w:val="00573369"/>
    <w:rsid w:val="00577D72"/>
    <w:rsid w:val="00585F97"/>
    <w:rsid w:val="00586B78"/>
    <w:rsid w:val="00587CFB"/>
    <w:rsid w:val="00592923"/>
    <w:rsid w:val="00593E82"/>
    <w:rsid w:val="005959D5"/>
    <w:rsid w:val="005A3E08"/>
    <w:rsid w:val="005A72C9"/>
    <w:rsid w:val="005B060A"/>
    <w:rsid w:val="005B7D1F"/>
    <w:rsid w:val="005C1BE7"/>
    <w:rsid w:val="005C4D3C"/>
    <w:rsid w:val="005D2FAB"/>
    <w:rsid w:val="005D4CE0"/>
    <w:rsid w:val="005D6494"/>
    <w:rsid w:val="005D650B"/>
    <w:rsid w:val="005D75D6"/>
    <w:rsid w:val="005E2A53"/>
    <w:rsid w:val="005E30A1"/>
    <w:rsid w:val="005E39C5"/>
    <w:rsid w:val="005E5A6F"/>
    <w:rsid w:val="005E7A57"/>
    <w:rsid w:val="005F16D3"/>
    <w:rsid w:val="005F1D69"/>
    <w:rsid w:val="005F2486"/>
    <w:rsid w:val="005F3AC7"/>
    <w:rsid w:val="005F42F6"/>
    <w:rsid w:val="005F4504"/>
    <w:rsid w:val="005F559B"/>
    <w:rsid w:val="005F6BF1"/>
    <w:rsid w:val="006044E9"/>
    <w:rsid w:val="00605332"/>
    <w:rsid w:val="00612B73"/>
    <w:rsid w:val="006164F7"/>
    <w:rsid w:val="00621658"/>
    <w:rsid w:val="00621870"/>
    <w:rsid w:val="00622048"/>
    <w:rsid w:val="00622390"/>
    <w:rsid w:val="00624BB9"/>
    <w:rsid w:val="006267A2"/>
    <w:rsid w:val="00627C11"/>
    <w:rsid w:val="0063109A"/>
    <w:rsid w:val="00632AC4"/>
    <w:rsid w:val="006351E7"/>
    <w:rsid w:val="0063586C"/>
    <w:rsid w:val="00643F9D"/>
    <w:rsid w:val="0064460F"/>
    <w:rsid w:val="006464CE"/>
    <w:rsid w:val="00651046"/>
    <w:rsid w:val="006550DC"/>
    <w:rsid w:val="006563AB"/>
    <w:rsid w:val="006574E7"/>
    <w:rsid w:val="00657932"/>
    <w:rsid w:val="00664B66"/>
    <w:rsid w:val="006663B6"/>
    <w:rsid w:val="006701B3"/>
    <w:rsid w:val="00670B0F"/>
    <w:rsid w:val="00670B73"/>
    <w:rsid w:val="00670F60"/>
    <w:rsid w:val="00672428"/>
    <w:rsid w:val="006803BF"/>
    <w:rsid w:val="00682C45"/>
    <w:rsid w:val="00690AF6"/>
    <w:rsid w:val="00690DE5"/>
    <w:rsid w:val="0069153F"/>
    <w:rsid w:val="00691BDB"/>
    <w:rsid w:val="0069204E"/>
    <w:rsid w:val="006929CE"/>
    <w:rsid w:val="00693074"/>
    <w:rsid w:val="00694CE7"/>
    <w:rsid w:val="00696B0B"/>
    <w:rsid w:val="006A1611"/>
    <w:rsid w:val="006A239C"/>
    <w:rsid w:val="006B07B1"/>
    <w:rsid w:val="006B1CFF"/>
    <w:rsid w:val="006B1F6C"/>
    <w:rsid w:val="006B2002"/>
    <w:rsid w:val="006B2762"/>
    <w:rsid w:val="006B4F0D"/>
    <w:rsid w:val="006B6892"/>
    <w:rsid w:val="006B69AE"/>
    <w:rsid w:val="006C1DDD"/>
    <w:rsid w:val="006C474D"/>
    <w:rsid w:val="006C4FEC"/>
    <w:rsid w:val="006C54D4"/>
    <w:rsid w:val="006D1F25"/>
    <w:rsid w:val="006D1F39"/>
    <w:rsid w:val="006D3463"/>
    <w:rsid w:val="006D4684"/>
    <w:rsid w:val="006D4E8C"/>
    <w:rsid w:val="006E1986"/>
    <w:rsid w:val="006E1AF2"/>
    <w:rsid w:val="006E3F18"/>
    <w:rsid w:val="006E6A15"/>
    <w:rsid w:val="006E6D37"/>
    <w:rsid w:val="006F0734"/>
    <w:rsid w:val="006F5ACD"/>
    <w:rsid w:val="006F73E9"/>
    <w:rsid w:val="006F7559"/>
    <w:rsid w:val="006F7BDE"/>
    <w:rsid w:val="00704D74"/>
    <w:rsid w:val="00704EE1"/>
    <w:rsid w:val="0070576D"/>
    <w:rsid w:val="0070652E"/>
    <w:rsid w:val="0071093E"/>
    <w:rsid w:val="007164D8"/>
    <w:rsid w:val="00717EFA"/>
    <w:rsid w:val="007230E3"/>
    <w:rsid w:val="00725AB0"/>
    <w:rsid w:val="00726CFC"/>
    <w:rsid w:val="007320EC"/>
    <w:rsid w:val="00732804"/>
    <w:rsid w:val="00733077"/>
    <w:rsid w:val="007331E1"/>
    <w:rsid w:val="00733397"/>
    <w:rsid w:val="00735588"/>
    <w:rsid w:val="007405C9"/>
    <w:rsid w:val="00743675"/>
    <w:rsid w:val="007436B0"/>
    <w:rsid w:val="00745DD2"/>
    <w:rsid w:val="00746D7A"/>
    <w:rsid w:val="007479C4"/>
    <w:rsid w:val="00750A36"/>
    <w:rsid w:val="00751019"/>
    <w:rsid w:val="007516EC"/>
    <w:rsid w:val="00752C9D"/>
    <w:rsid w:val="00753E9F"/>
    <w:rsid w:val="007546A7"/>
    <w:rsid w:val="00761D1F"/>
    <w:rsid w:val="00762416"/>
    <w:rsid w:val="0076289D"/>
    <w:rsid w:val="00766882"/>
    <w:rsid w:val="00770339"/>
    <w:rsid w:val="00774529"/>
    <w:rsid w:val="0077610A"/>
    <w:rsid w:val="0077685A"/>
    <w:rsid w:val="00776AFD"/>
    <w:rsid w:val="00781EF6"/>
    <w:rsid w:val="00782138"/>
    <w:rsid w:val="00782A1C"/>
    <w:rsid w:val="00783520"/>
    <w:rsid w:val="00784B2A"/>
    <w:rsid w:val="00787047"/>
    <w:rsid w:val="0079026F"/>
    <w:rsid w:val="00790E84"/>
    <w:rsid w:val="00791135"/>
    <w:rsid w:val="00791CD4"/>
    <w:rsid w:val="007971B0"/>
    <w:rsid w:val="007A3D5A"/>
    <w:rsid w:val="007B61C8"/>
    <w:rsid w:val="007C35EE"/>
    <w:rsid w:val="007C4925"/>
    <w:rsid w:val="007C51B8"/>
    <w:rsid w:val="007C5371"/>
    <w:rsid w:val="007C6101"/>
    <w:rsid w:val="007C6D10"/>
    <w:rsid w:val="007D0FC5"/>
    <w:rsid w:val="007D325A"/>
    <w:rsid w:val="007D3638"/>
    <w:rsid w:val="007D4541"/>
    <w:rsid w:val="007D58B2"/>
    <w:rsid w:val="007D75B9"/>
    <w:rsid w:val="007D7628"/>
    <w:rsid w:val="007E316A"/>
    <w:rsid w:val="007E3B94"/>
    <w:rsid w:val="007F0F8B"/>
    <w:rsid w:val="007F1FAF"/>
    <w:rsid w:val="00800375"/>
    <w:rsid w:val="00807700"/>
    <w:rsid w:val="00807E22"/>
    <w:rsid w:val="008122E4"/>
    <w:rsid w:val="00816D2B"/>
    <w:rsid w:val="00822243"/>
    <w:rsid w:val="008276A1"/>
    <w:rsid w:val="00827D12"/>
    <w:rsid w:val="00833047"/>
    <w:rsid w:val="00833169"/>
    <w:rsid w:val="00833DA4"/>
    <w:rsid w:val="00833ECB"/>
    <w:rsid w:val="00835596"/>
    <w:rsid w:val="00835655"/>
    <w:rsid w:val="00850BB0"/>
    <w:rsid w:val="008548E6"/>
    <w:rsid w:val="008557B3"/>
    <w:rsid w:val="008702AF"/>
    <w:rsid w:val="008709A0"/>
    <w:rsid w:val="00870E84"/>
    <w:rsid w:val="0087237F"/>
    <w:rsid w:val="008755DE"/>
    <w:rsid w:val="00880AB7"/>
    <w:rsid w:val="00882039"/>
    <w:rsid w:val="00884C41"/>
    <w:rsid w:val="00886219"/>
    <w:rsid w:val="00886EC6"/>
    <w:rsid w:val="00886F0B"/>
    <w:rsid w:val="008908AE"/>
    <w:rsid w:val="00891EFC"/>
    <w:rsid w:val="0089380F"/>
    <w:rsid w:val="008959F2"/>
    <w:rsid w:val="008A7887"/>
    <w:rsid w:val="008B5695"/>
    <w:rsid w:val="008B5EA1"/>
    <w:rsid w:val="008B6711"/>
    <w:rsid w:val="008C2584"/>
    <w:rsid w:val="008C2DBC"/>
    <w:rsid w:val="008C5B79"/>
    <w:rsid w:val="008D1513"/>
    <w:rsid w:val="008D4FAF"/>
    <w:rsid w:val="008E0AE7"/>
    <w:rsid w:val="008E107A"/>
    <w:rsid w:val="008E28A0"/>
    <w:rsid w:val="008E5729"/>
    <w:rsid w:val="008E66BE"/>
    <w:rsid w:val="008F10A0"/>
    <w:rsid w:val="008F3772"/>
    <w:rsid w:val="00901F97"/>
    <w:rsid w:val="00903656"/>
    <w:rsid w:val="00912C55"/>
    <w:rsid w:val="00912D10"/>
    <w:rsid w:val="00913912"/>
    <w:rsid w:val="00914C86"/>
    <w:rsid w:val="00917491"/>
    <w:rsid w:val="00922280"/>
    <w:rsid w:val="0092525D"/>
    <w:rsid w:val="00925FAF"/>
    <w:rsid w:val="00927FF2"/>
    <w:rsid w:val="009437BE"/>
    <w:rsid w:val="00944419"/>
    <w:rsid w:val="009445FE"/>
    <w:rsid w:val="00947E40"/>
    <w:rsid w:val="009537E8"/>
    <w:rsid w:val="00954EEF"/>
    <w:rsid w:val="00956317"/>
    <w:rsid w:val="00960489"/>
    <w:rsid w:val="0096266A"/>
    <w:rsid w:val="009627B0"/>
    <w:rsid w:val="00964DA9"/>
    <w:rsid w:val="00966201"/>
    <w:rsid w:val="009666BE"/>
    <w:rsid w:val="009669CA"/>
    <w:rsid w:val="00966CF3"/>
    <w:rsid w:val="009717D3"/>
    <w:rsid w:val="00972580"/>
    <w:rsid w:val="0097507F"/>
    <w:rsid w:val="00975DC7"/>
    <w:rsid w:val="00977CA0"/>
    <w:rsid w:val="00985E40"/>
    <w:rsid w:val="009934A3"/>
    <w:rsid w:val="00994BFF"/>
    <w:rsid w:val="00995C80"/>
    <w:rsid w:val="00996A63"/>
    <w:rsid w:val="009A1FC1"/>
    <w:rsid w:val="009A2808"/>
    <w:rsid w:val="009B380F"/>
    <w:rsid w:val="009C1FFB"/>
    <w:rsid w:val="009C3685"/>
    <w:rsid w:val="009C6719"/>
    <w:rsid w:val="009D3E7F"/>
    <w:rsid w:val="009E0204"/>
    <w:rsid w:val="009E0EB2"/>
    <w:rsid w:val="009E116D"/>
    <w:rsid w:val="009E117F"/>
    <w:rsid w:val="009E7984"/>
    <w:rsid w:val="009E7985"/>
    <w:rsid w:val="009F3497"/>
    <w:rsid w:val="009F74CF"/>
    <w:rsid w:val="009F7AB4"/>
    <w:rsid w:val="009F7EE0"/>
    <w:rsid w:val="00A004CF"/>
    <w:rsid w:val="00A01D1A"/>
    <w:rsid w:val="00A043A0"/>
    <w:rsid w:val="00A04492"/>
    <w:rsid w:val="00A05DED"/>
    <w:rsid w:val="00A07363"/>
    <w:rsid w:val="00A13769"/>
    <w:rsid w:val="00A41054"/>
    <w:rsid w:val="00A431C5"/>
    <w:rsid w:val="00A43D89"/>
    <w:rsid w:val="00A44864"/>
    <w:rsid w:val="00A45179"/>
    <w:rsid w:val="00A51BAC"/>
    <w:rsid w:val="00A554D6"/>
    <w:rsid w:val="00A575FB"/>
    <w:rsid w:val="00A6110D"/>
    <w:rsid w:val="00A705E9"/>
    <w:rsid w:val="00A71093"/>
    <w:rsid w:val="00A80794"/>
    <w:rsid w:val="00A8143E"/>
    <w:rsid w:val="00A84A85"/>
    <w:rsid w:val="00A867C9"/>
    <w:rsid w:val="00A87982"/>
    <w:rsid w:val="00A9120C"/>
    <w:rsid w:val="00A93E9B"/>
    <w:rsid w:val="00A966E5"/>
    <w:rsid w:val="00AA0D3F"/>
    <w:rsid w:val="00AA3FD5"/>
    <w:rsid w:val="00AB3440"/>
    <w:rsid w:val="00AB43A4"/>
    <w:rsid w:val="00AB4FE4"/>
    <w:rsid w:val="00AB74F9"/>
    <w:rsid w:val="00AC02E3"/>
    <w:rsid w:val="00AC1747"/>
    <w:rsid w:val="00AC1FB3"/>
    <w:rsid w:val="00AC678B"/>
    <w:rsid w:val="00AD1AA4"/>
    <w:rsid w:val="00AD7926"/>
    <w:rsid w:val="00AE350F"/>
    <w:rsid w:val="00AE3F7C"/>
    <w:rsid w:val="00AE55E8"/>
    <w:rsid w:val="00AE58F6"/>
    <w:rsid w:val="00AE7654"/>
    <w:rsid w:val="00AE7E12"/>
    <w:rsid w:val="00AE7FC1"/>
    <w:rsid w:val="00AF08E8"/>
    <w:rsid w:val="00AF0A43"/>
    <w:rsid w:val="00AF65CC"/>
    <w:rsid w:val="00AF6671"/>
    <w:rsid w:val="00B0331A"/>
    <w:rsid w:val="00B10895"/>
    <w:rsid w:val="00B14B94"/>
    <w:rsid w:val="00B163E4"/>
    <w:rsid w:val="00B1695D"/>
    <w:rsid w:val="00B228E5"/>
    <w:rsid w:val="00B23C99"/>
    <w:rsid w:val="00B25833"/>
    <w:rsid w:val="00B51541"/>
    <w:rsid w:val="00B543C6"/>
    <w:rsid w:val="00B57030"/>
    <w:rsid w:val="00B570E7"/>
    <w:rsid w:val="00B57782"/>
    <w:rsid w:val="00B63810"/>
    <w:rsid w:val="00B64461"/>
    <w:rsid w:val="00B76CF2"/>
    <w:rsid w:val="00B80BBF"/>
    <w:rsid w:val="00B84E0C"/>
    <w:rsid w:val="00B85AEE"/>
    <w:rsid w:val="00B9092B"/>
    <w:rsid w:val="00B94931"/>
    <w:rsid w:val="00B95748"/>
    <w:rsid w:val="00BA7F97"/>
    <w:rsid w:val="00BB25B4"/>
    <w:rsid w:val="00BB3011"/>
    <w:rsid w:val="00BB58F2"/>
    <w:rsid w:val="00BB5C29"/>
    <w:rsid w:val="00BB5E92"/>
    <w:rsid w:val="00BC15BD"/>
    <w:rsid w:val="00BC250C"/>
    <w:rsid w:val="00BD1516"/>
    <w:rsid w:val="00BD3267"/>
    <w:rsid w:val="00BD3E38"/>
    <w:rsid w:val="00BD3F94"/>
    <w:rsid w:val="00BD7452"/>
    <w:rsid w:val="00BE04EB"/>
    <w:rsid w:val="00BE48FC"/>
    <w:rsid w:val="00BE604D"/>
    <w:rsid w:val="00BE692A"/>
    <w:rsid w:val="00BF32A6"/>
    <w:rsid w:val="00BF6183"/>
    <w:rsid w:val="00BF65A4"/>
    <w:rsid w:val="00C028AD"/>
    <w:rsid w:val="00C03A07"/>
    <w:rsid w:val="00C10003"/>
    <w:rsid w:val="00C111F5"/>
    <w:rsid w:val="00C1452A"/>
    <w:rsid w:val="00C15A10"/>
    <w:rsid w:val="00C2085C"/>
    <w:rsid w:val="00C2104D"/>
    <w:rsid w:val="00C32D26"/>
    <w:rsid w:val="00C3389A"/>
    <w:rsid w:val="00C37D39"/>
    <w:rsid w:val="00C47913"/>
    <w:rsid w:val="00C5046A"/>
    <w:rsid w:val="00C56B35"/>
    <w:rsid w:val="00C56EB6"/>
    <w:rsid w:val="00C600D9"/>
    <w:rsid w:val="00C6533D"/>
    <w:rsid w:val="00C65FE9"/>
    <w:rsid w:val="00C67AF1"/>
    <w:rsid w:val="00C73425"/>
    <w:rsid w:val="00C74A5A"/>
    <w:rsid w:val="00C8478D"/>
    <w:rsid w:val="00C92C09"/>
    <w:rsid w:val="00C95E3A"/>
    <w:rsid w:val="00C96E05"/>
    <w:rsid w:val="00C97E73"/>
    <w:rsid w:val="00CA4884"/>
    <w:rsid w:val="00CA58C3"/>
    <w:rsid w:val="00CB2651"/>
    <w:rsid w:val="00CB2FF2"/>
    <w:rsid w:val="00CB4297"/>
    <w:rsid w:val="00CB5660"/>
    <w:rsid w:val="00CB6BC1"/>
    <w:rsid w:val="00CC0F0F"/>
    <w:rsid w:val="00CC29CD"/>
    <w:rsid w:val="00CC6F4F"/>
    <w:rsid w:val="00CD1AAF"/>
    <w:rsid w:val="00CD5539"/>
    <w:rsid w:val="00CE1B26"/>
    <w:rsid w:val="00CE6741"/>
    <w:rsid w:val="00CE6F85"/>
    <w:rsid w:val="00CE744F"/>
    <w:rsid w:val="00D001E0"/>
    <w:rsid w:val="00D00C88"/>
    <w:rsid w:val="00D135E9"/>
    <w:rsid w:val="00D15127"/>
    <w:rsid w:val="00D33C5B"/>
    <w:rsid w:val="00D34D18"/>
    <w:rsid w:val="00D352B0"/>
    <w:rsid w:val="00D3670C"/>
    <w:rsid w:val="00D379D9"/>
    <w:rsid w:val="00D40975"/>
    <w:rsid w:val="00D411DA"/>
    <w:rsid w:val="00D42081"/>
    <w:rsid w:val="00D42F3F"/>
    <w:rsid w:val="00D43927"/>
    <w:rsid w:val="00D446F5"/>
    <w:rsid w:val="00D53E52"/>
    <w:rsid w:val="00D540F5"/>
    <w:rsid w:val="00D56745"/>
    <w:rsid w:val="00D62104"/>
    <w:rsid w:val="00D700E4"/>
    <w:rsid w:val="00D715D3"/>
    <w:rsid w:val="00D729A8"/>
    <w:rsid w:val="00D75AC0"/>
    <w:rsid w:val="00D80F7D"/>
    <w:rsid w:val="00D82BBE"/>
    <w:rsid w:val="00D84F44"/>
    <w:rsid w:val="00D87ED2"/>
    <w:rsid w:val="00D93B71"/>
    <w:rsid w:val="00D95CB9"/>
    <w:rsid w:val="00D96FAC"/>
    <w:rsid w:val="00D97A16"/>
    <w:rsid w:val="00DA7B50"/>
    <w:rsid w:val="00DB154B"/>
    <w:rsid w:val="00DB3E84"/>
    <w:rsid w:val="00DB5E10"/>
    <w:rsid w:val="00DB5F3B"/>
    <w:rsid w:val="00DB6503"/>
    <w:rsid w:val="00DB750B"/>
    <w:rsid w:val="00DC0FED"/>
    <w:rsid w:val="00DC1004"/>
    <w:rsid w:val="00DC1D63"/>
    <w:rsid w:val="00DC3AE5"/>
    <w:rsid w:val="00DC7896"/>
    <w:rsid w:val="00DD0845"/>
    <w:rsid w:val="00DD5BEC"/>
    <w:rsid w:val="00DD7950"/>
    <w:rsid w:val="00DE79EF"/>
    <w:rsid w:val="00DF164D"/>
    <w:rsid w:val="00DF34C7"/>
    <w:rsid w:val="00DF6477"/>
    <w:rsid w:val="00DF70C1"/>
    <w:rsid w:val="00E00940"/>
    <w:rsid w:val="00E105C8"/>
    <w:rsid w:val="00E1073E"/>
    <w:rsid w:val="00E158FD"/>
    <w:rsid w:val="00E17D85"/>
    <w:rsid w:val="00E21076"/>
    <w:rsid w:val="00E25ADF"/>
    <w:rsid w:val="00E315D0"/>
    <w:rsid w:val="00E31F93"/>
    <w:rsid w:val="00E4180E"/>
    <w:rsid w:val="00E420AB"/>
    <w:rsid w:val="00E4791B"/>
    <w:rsid w:val="00E50F57"/>
    <w:rsid w:val="00E66F4B"/>
    <w:rsid w:val="00E67073"/>
    <w:rsid w:val="00E670CE"/>
    <w:rsid w:val="00E72C20"/>
    <w:rsid w:val="00E75E7E"/>
    <w:rsid w:val="00E8133D"/>
    <w:rsid w:val="00E8528C"/>
    <w:rsid w:val="00E8631B"/>
    <w:rsid w:val="00E9115D"/>
    <w:rsid w:val="00E92686"/>
    <w:rsid w:val="00E93500"/>
    <w:rsid w:val="00EA1D63"/>
    <w:rsid w:val="00EA25F4"/>
    <w:rsid w:val="00EA27FA"/>
    <w:rsid w:val="00EA49F2"/>
    <w:rsid w:val="00EA5169"/>
    <w:rsid w:val="00EA6D29"/>
    <w:rsid w:val="00EB222E"/>
    <w:rsid w:val="00EB371C"/>
    <w:rsid w:val="00EB6DB3"/>
    <w:rsid w:val="00EC1E79"/>
    <w:rsid w:val="00EC429B"/>
    <w:rsid w:val="00EC4B1A"/>
    <w:rsid w:val="00ED2AA6"/>
    <w:rsid w:val="00ED5200"/>
    <w:rsid w:val="00EE435B"/>
    <w:rsid w:val="00EE6731"/>
    <w:rsid w:val="00EF20EA"/>
    <w:rsid w:val="00EF51C9"/>
    <w:rsid w:val="00EF7151"/>
    <w:rsid w:val="00F0159E"/>
    <w:rsid w:val="00F032B3"/>
    <w:rsid w:val="00F03355"/>
    <w:rsid w:val="00F0499F"/>
    <w:rsid w:val="00F257BE"/>
    <w:rsid w:val="00F26D4B"/>
    <w:rsid w:val="00F321C6"/>
    <w:rsid w:val="00F36558"/>
    <w:rsid w:val="00F37140"/>
    <w:rsid w:val="00F37681"/>
    <w:rsid w:val="00F40957"/>
    <w:rsid w:val="00F50E4B"/>
    <w:rsid w:val="00F51E41"/>
    <w:rsid w:val="00F561CC"/>
    <w:rsid w:val="00F57E42"/>
    <w:rsid w:val="00F6048A"/>
    <w:rsid w:val="00F614B1"/>
    <w:rsid w:val="00F61F91"/>
    <w:rsid w:val="00F657A4"/>
    <w:rsid w:val="00F67263"/>
    <w:rsid w:val="00F7080B"/>
    <w:rsid w:val="00F715AE"/>
    <w:rsid w:val="00F76EA2"/>
    <w:rsid w:val="00F82242"/>
    <w:rsid w:val="00F83D05"/>
    <w:rsid w:val="00F8407E"/>
    <w:rsid w:val="00F91C03"/>
    <w:rsid w:val="00F92563"/>
    <w:rsid w:val="00FA266C"/>
    <w:rsid w:val="00FA530A"/>
    <w:rsid w:val="00FA6FFD"/>
    <w:rsid w:val="00FB1FC4"/>
    <w:rsid w:val="00FB513A"/>
    <w:rsid w:val="00FB6F0C"/>
    <w:rsid w:val="00FC1E95"/>
    <w:rsid w:val="00FD184B"/>
    <w:rsid w:val="00FD386C"/>
    <w:rsid w:val="00FD3EB8"/>
    <w:rsid w:val="00FD5E18"/>
    <w:rsid w:val="00FE05BB"/>
    <w:rsid w:val="00FE1796"/>
    <w:rsid w:val="00FE279D"/>
    <w:rsid w:val="00FE2F4A"/>
    <w:rsid w:val="00FE3AB0"/>
    <w:rsid w:val="00FE68E5"/>
    <w:rsid w:val="00FF0259"/>
    <w:rsid w:val="00FF6D99"/>
    <w:rsid w:val="00FF7BDF"/>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405C9"/>
    <w:rPr>
      <w:color w:val="808080"/>
    </w:rPr>
  </w:style>
  <w:style w:type="paragraph" w:styleId="ac">
    <w:name w:val="Note Heading"/>
    <w:basedOn w:val="a"/>
    <w:next w:val="a"/>
    <w:link w:val="ad"/>
    <w:uiPriority w:val="99"/>
    <w:unhideWhenUsed/>
    <w:rsid w:val="0000118C"/>
    <w:pPr>
      <w:jc w:val="center"/>
    </w:pPr>
    <w:rPr>
      <w:sz w:val="18"/>
      <w:szCs w:val="18"/>
    </w:rPr>
  </w:style>
  <w:style w:type="character" w:customStyle="1" w:styleId="ad">
    <w:name w:val="記 (文字)"/>
    <w:basedOn w:val="a0"/>
    <w:link w:val="ac"/>
    <w:uiPriority w:val="99"/>
    <w:rsid w:val="0000118C"/>
    <w:rPr>
      <w:kern w:val="2"/>
      <w:sz w:val="18"/>
      <w:szCs w:val="18"/>
    </w:rPr>
  </w:style>
  <w:style w:type="paragraph" w:styleId="ae">
    <w:name w:val="Closing"/>
    <w:basedOn w:val="a"/>
    <w:link w:val="af"/>
    <w:uiPriority w:val="99"/>
    <w:unhideWhenUsed/>
    <w:rsid w:val="0000118C"/>
    <w:pPr>
      <w:jc w:val="right"/>
    </w:pPr>
    <w:rPr>
      <w:sz w:val="18"/>
      <w:szCs w:val="18"/>
    </w:rPr>
  </w:style>
  <w:style w:type="character" w:customStyle="1" w:styleId="af">
    <w:name w:val="結語 (文字)"/>
    <w:basedOn w:val="a0"/>
    <w:link w:val="ae"/>
    <w:uiPriority w:val="99"/>
    <w:rsid w:val="0000118C"/>
    <w:rPr>
      <w:kern w:val="2"/>
      <w:sz w:val="18"/>
      <w:szCs w:val="18"/>
    </w:rPr>
  </w:style>
  <w:style w:type="paragraph" w:styleId="af0">
    <w:name w:val="Revision"/>
    <w:hidden/>
    <w:uiPriority w:val="99"/>
    <w:semiHidden/>
    <w:rsid w:val="00D34D1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1304</Words>
  <Characters>7435</Characters>
  <Application>Microsoft Office Word</Application>
  <DocSecurity>0</DocSecurity>
  <Lines>61</Lines>
  <Paragraphs>17</Paragraphs>
  <ScaleCrop>false</ScaleCrop>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2022-06-06T08:23:00Z</dcterms:created>
  <dcterms:modified xsi:type="dcterms:W3CDTF">2022-06-06T08:23:00Z</dcterms:modified>
</cp:coreProperties>
</file>