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E" w:rsidRDefault="00F2270E" w:rsidP="00F2270E">
      <w:pPr>
        <w:ind w:firstLineChars="200" w:firstLine="422"/>
        <w:jc w:val="right"/>
        <w:rPr>
          <w:rFonts w:ascii="Arial" w:hAnsi="Arial" w:cs="Arial" w:hint="eastAsia"/>
          <w:b/>
          <w:bCs/>
          <w:sz w:val="28"/>
          <w:szCs w:val="28"/>
          <w:u w:val="single"/>
        </w:rPr>
      </w:pPr>
      <w:r>
        <w:rPr>
          <w:b/>
          <w:color w:val="FF0000"/>
        </w:rPr>
        <w:t>&lt;</w:t>
      </w:r>
      <w:r>
        <w:rPr>
          <w:rFonts w:hint="eastAsia"/>
          <w:b/>
          <w:color w:val="FF0000"/>
        </w:rPr>
        <w:t>教授用資料</w:t>
      </w:r>
      <w:r>
        <w:rPr>
          <w:b/>
          <w:color w:val="FF0000"/>
        </w:rPr>
        <w:t>&gt;</w:t>
      </w:r>
      <w:bookmarkStart w:id="0" w:name="_GoBack"/>
      <w:bookmarkEnd w:id="0"/>
    </w:p>
    <w:p w:rsidR="00C00A87" w:rsidRPr="000A47AD" w:rsidRDefault="00DC09AE" w:rsidP="00C21CFE">
      <w:pPr>
        <w:jc w:val="center"/>
        <w:rPr>
          <w:rFonts w:ascii="Arial" w:hAnsi="Arial" w:cs="Arial"/>
          <w:b/>
          <w:bCs/>
          <w:sz w:val="28"/>
          <w:szCs w:val="28"/>
          <w:u w:val="single"/>
        </w:rPr>
      </w:pPr>
      <w:r w:rsidRPr="000A47AD">
        <w:rPr>
          <w:rFonts w:ascii="Arial" w:hAnsi="Arial" w:cs="Arial"/>
          <w:b/>
          <w:bCs/>
          <w:sz w:val="28"/>
          <w:szCs w:val="28"/>
          <w:u w:val="single"/>
        </w:rPr>
        <w:t xml:space="preserve">Revised </w:t>
      </w:r>
      <w:r w:rsidR="00C00A87" w:rsidRPr="000A47AD">
        <w:rPr>
          <w:rFonts w:ascii="Arial" w:hAnsi="Arial" w:cs="Arial"/>
          <w:b/>
          <w:bCs/>
          <w:sz w:val="28"/>
          <w:szCs w:val="28"/>
          <w:u w:val="single"/>
        </w:rPr>
        <w:t>BIG DIPPER</w:t>
      </w:r>
      <w:r w:rsidR="009811CF" w:rsidRPr="000A47AD">
        <w:rPr>
          <w:rFonts w:ascii="Arial" w:hAnsi="Arial" w:cs="Arial"/>
          <w:b/>
          <w:bCs/>
          <w:sz w:val="28"/>
          <w:szCs w:val="28"/>
          <w:u w:val="single"/>
        </w:rPr>
        <w:t xml:space="preserve"> </w:t>
      </w:r>
      <w:r w:rsidR="00C00A87" w:rsidRPr="000A47AD">
        <w:rPr>
          <w:rFonts w:ascii="Arial" w:hAnsi="Arial" w:cs="Arial"/>
          <w:b/>
          <w:bCs/>
          <w:sz w:val="28"/>
          <w:szCs w:val="28"/>
          <w:u w:val="single"/>
        </w:rPr>
        <w:t>English Co</w:t>
      </w:r>
      <w:r w:rsidR="008A66D3" w:rsidRPr="000A47AD">
        <w:rPr>
          <w:rFonts w:ascii="Arial" w:hAnsi="Arial" w:cs="Arial"/>
          <w:b/>
          <w:bCs/>
          <w:sz w:val="28"/>
          <w:szCs w:val="28"/>
          <w:u w:val="single"/>
        </w:rPr>
        <w:t>mmunication</w:t>
      </w:r>
      <w:r w:rsidR="00C00A87" w:rsidRPr="000A47AD">
        <w:rPr>
          <w:rFonts w:ascii="Arial" w:hAnsi="Arial" w:cs="Arial"/>
          <w:b/>
          <w:bCs/>
          <w:sz w:val="28"/>
          <w:szCs w:val="28"/>
          <w:u w:val="single"/>
        </w:rPr>
        <w:t xml:space="preserve"> I</w:t>
      </w:r>
      <w:r w:rsidR="002B18AE" w:rsidRPr="000A47AD">
        <w:rPr>
          <w:rFonts w:ascii="Arial" w:hAnsi="Arial" w:cs="Arial" w:hint="eastAsia"/>
          <w:b/>
          <w:bCs/>
          <w:sz w:val="28"/>
          <w:szCs w:val="28"/>
          <w:u w:val="single"/>
        </w:rPr>
        <w:t>I</w:t>
      </w:r>
      <w:r w:rsidR="009E24CF" w:rsidRPr="000A47AD">
        <w:rPr>
          <w:rFonts w:ascii="Arial" w:hAnsi="Arial" w:cs="Arial" w:hint="eastAsia"/>
          <w:b/>
          <w:bCs/>
          <w:sz w:val="28"/>
          <w:szCs w:val="28"/>
          <w:u w:val="single"/>
        </w:rPr>
        <w:t>I</w:t>
      </w:r>
      <w:r w:rsidR="009811CF" w:rsidRPr="000A47AD">
        <w:rPr>
          <w:rFonts w:ascii="Arial" w:hAnsi="Arial" w:cs="Arial"/>
          <w:b/>
          <w:bCs/>
          <w:sz w:val="28"/>
          <w:szCs w:val="28"/>
          <w:u w:val="single"/>
        </w:rPr>
        <w:t xml:space="preserve"> </w:t>
      </w:r>
      <w:r w:rsidR="00C00A87" w:rsidRPr="000A47AD">
        <w:rPr>
          <w:rFonts w:ascii="Arial" w:eastAsia="ＭＳ ゴシック" w:hAnsi="ＭＳ ゴシック" w:cs="Arial"/>
          <w:b/>
          <w:bCs/>
          <w:sz w:val="28"/>
          <w:szCs w:val="28"/>
          <w:u w:val="single"/>
        </w:rPr>
        <w:t>観点別評価</w:t>
      </w:r>
      <w:r w:rsidR="00FA53F9" w:rsidRPr="000A47AD">
        <w:rPr>
          <w:rFonts w:ascii="Arial" w:eastAsia="ＭＳ ゴシック" w:hAnsi="ＭＳ ゴシック" w:cs="Arial" w:hint="eastAsia"/>
          <w:b/>
          <w:bCs/>
          <w:sz w:val="28"/>
          <w:szCs w:val="28"/>
          <w:u w:val="single"/>
        </w:rPr>
        <w:t>規準</w:t>
      </w:r>
      <w:r w:rsidR="00C00A87" w:rsidRPr="000A47AD">
        <w:rPr>
          <w:rFonts w:ascii="Arial" w:eastAsia="ＭＳ ゴシック" w:hAnsi="ＭＳ ゴシック" w:cs="Arial"/>
          <w:b/>
          <w:bCs/>
          <w:sz w:val="28"/>
          <w:szCs w:val="28"/>
          <w:u w:val="single"/>
        </w:rPr>
        <w:t>例</w:t>
      </w:r>
    </w:p>
    <w:p w:rsidR="00C00A87" w:rsidRPr="000A47AD" w:rsidRDefault="00C00A87">
      <w:pPr>
        <w:rPr>
          <w:rFonts w:ascii="ＭＳ 明朝" w:hAnsi="ＭＳ 明朝"/>
          <w:b/>
          <w:bCs/>
        </w:rPr>
      </w:pPr>
    </w:p>
    <w:p w:rsidR="00231C55" w:rsidRPr="000A47AD" w:rsidRDefault="00231C55" w:rsidP="00561B60">
      <w:pPr>
        <w:rPr>
          <w:rFonts w:asciiTheme="majorHAnsi" w:eastAsia="HGPｺﾞｼｯｸE" w:hAnsiTheme="majorHAnsi" w:cstheme="majorHAnsi"/>
          <w:b/>
          <w:bCs/>
          <w:sz w:val="24"/>
          <w:u w:val="single"/>
        </w:rPr>
      </w:pPr>
      <w:r w:rsidRPr="000A47AD">
        <w:rPr>
          <w:rFonts w:asciiTheme="majorHAnsi" w:eastAsia="HGPｺﾞｼｯｸE" w:hAnsiTheme="majorHAnsi" w:cstheme="majorHAnsi" w:hint="eastAsia"/>
          <w:b/>
          <w:bCs/>
          <w:sz w:val="24"/>
          <w:u w:val="single"/>
        </w:rPr>
        <w:t>★</w:t>
      </w:r>
      <w:r w:rsidRPr="000A47AD">
        <w:rPr>
          <w:rFonts w:asciiTheme="majorHAnsi" w:eastAsia="HGPｺﾞｼｯｸE" w:hAnsiTheme="majorHAnsi" w:cstheme="majorHAnsi"/>
          <w:b/>
          <w:bCs/>
          <w:sz w:val="24"/>
          <w:u w:val="single"/>
        </w:rPr>
        <w:t xml:space="preserve">SECTION </w:t>
      </w:r>
      <w:r w:rsidRPr="000A47AD">
        <w:rPr>
          <w:rFonts w:ascii="ＭＳ ゴシック" w:eastAsia="ＭＳ ゴシック" w:hAnsi="ＭＳ ゴシック" w:cs="ＭＳ ゴシック" w:hint="eastAsia"/>
          <w:b/>
          <w:bCs/>
          <w:sz w:val="24"/>
          <w:u w:val="single"/>
        </w:rPr>
        <w:t>Ⅰ</w:t>
      </w:r>
    </w:p>
    <w:p w:rsidR="00C00A87" w:rsidRPr="000A47AD" w:rsidRDefault="00C00A87" w:rsidP="00561B60">
      <w:pPr>
        <w:rPr>
          <w:rFonts w:ascii="Arial" w:eastAsia="ＭＳ ゴシック" w:hAnsi="Arial" w:cs="Arial"/>
          <w:b/>
          <w:sz w:val="22"/>
          <w:szCs w:val="22"/>
        </w:rPr>
      </w:pPr>
      <w:r w:rsidRPr="000A47AD">
        <w:rPr>
          <w:rFonts w:ascii="Arial" w:eastAsia="ＭＳ ゴシック" w:hAnsi="Arial" w:cs="Arial"/>
          <w:b/>
          <w:sz w:val="22"/>
          <w:szCs w:val="22"/>
        </w:rPr>
        <w:t xml:space="preserve">Lesson 1  </w:t>
      </w:r>
      <w:r w:rsidR="008B6F7A" w:rsidRPr="000A47AD">
        <w:rPr>
          <w:rFonts w:ascii="Arial" w:eastAsia="ＭＳ ゴシック" w:hAnsi="Arial" w:cs="Arial"/>
          <w:b/>
          <w:sz w:val="22"/>
          <w:szCs w:val="22"/>
        </w:rPr>
        <w:t>The History of</w:t>
      </w:r>
      <w:r w:rsidR="008B6F7A" w:rsidRPr="000A47AD">
        <w:rPr>
          <w:rFonts w:ascii="Arial" w:eastAsia="ＭＳ ゴシック" w:hAnsi="Arial" w:cs="Arial"/>
          <w:b/>
          <w:i/>
          <w:sz w:val="22"/>
          <w:szCs w:val="22"/>
        </w:rPr>
        <w:t xml:space="preserve"> Ekiben</w:t>
      </w:r>
    </w:p>
    <w:p w:rsidR="00C00A87" w:rsidRPr="000A47AD" w:rsidRDefault="00A34B60">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A34B60" w:rsidRPr="000A47AD" w:rsidRDefault="003413A7">
      <w:pPr>
        <w:rPr>
          <w:rFonts w:ascii="ＭＳ 明朝" w:hAnsi="ＭＳ 明朝"/>
          <w:bCs/>
        </w:rPr>
      </w:pPr>
      <w:r w:rsidRPr="000A47AD">
        <w:rPr>
          <w:rFonts w:ascii="ＭＳ 明朝" w:hAnsi="ＭＳ 明朝" w:hint="eastAsia"/>
        </w:rPr>
        <w:t>日本独自の食文化である</w:t>
      </w:r>
      <w:r w:rsidR="002D5B95" w:rsidRPr="000A47AD">
        <w:rPr>
          <w:rFonts w:ascii="ＭＳ 明朝" w:hAnsi="ＭＳ 明朝" w:hint="eastAsia"/>
        </w:rPr>
        <w:t>駅弁</w:t>
      </w:r>
      <w:r w:rsidR="00A34B60" w:rsidRPr="000A47AD">
        <w:rPr>
          <w:rFonts w:ascii="ＭＳ 明朝" w:hAnsi="ＭＳ 明朝" w:hint="eastAsia"/>
        </w:rPr>
        <w:t>の歴史を学</w:t>
      </w:r>
      <w:r w:rsidR="009B564C" w:rsidRPr="000A47AD">
        <w:rPr>
          <w:rFonts w:ascii="ＭＳ 明朝" w:hAnsi="ＭＳ 明朝" w:hint="eastAsia"/>
        </w:rPr>
        <w:t>び，</w:t>
      </w:r>
      <w:r w:rsidRPr="000A47AD">
        <w:rPr>
          <w:rFonts w:ascii="ＭＳ 明朝" w:hAnsi="ＭＳ 明朝" w:hint="eastAsia"/>
        </w:rPr>
        <w:t>駅弁</w:t>
      </w:r>
      <w:r w:rsidR="0043391C" w:rsidRPr="000A47AD">
        <w:rPr>
          <w:rFonts w:ascii="ＭＳ 明朝" w:hAnsi="ＭＳ 明朝" w:hint="eastAsia"/>
        </w:rPr>
        <w:t>が</w:t>
      </w:r>
      <w:r w:rsidRPr="000A47AD">
        <w:rPr>
          <w:rFonts w:ascii="ＭＳ 明朝" w:hAnsi="ＭＳ 明朝" w:hint="eastAsia"/>
        </w:rPr>
        <w:t>発展</w:t>
      </w:r>
      <w:r w:rsidR="0043391C" w:rsidRPr="000A47AD">
        <w:rPr>
          <w:rFonts w:ascii="ＭＳ 明朝" w:hAnsi="ＭＳ 明朝" w:hint="eastAsia"/>
        </w:rPr>
        <w:t>した経緯</w:t>
      </w:r>
      <w:r w:rsidRPr="000A47AD">
        <w:rPr>
          <w:rFonts w:ascii="ＭＳ 明朝" w:hAnsi="ＭＳ 明朝" w:hint="eastAsia"/>
        </w:rPr>
        <w:t>を</w:t>
      </w:r>
      <w:r w:rsidR="0043391C" w:rsidRPr="000A47AD">
        <w:rPr>
          <w:rFonts w:ascii="ＭＳ 明朝" w:hAnsi="ＭＳ 明朝" w:hint="eastAsia"/>
        </w:rPr>
        <w:t>理解す</w:t>
      </w:r>
      <w:r w:rsidRPr="000A47AD">
        <w:rPr>
          <w:rFonts w:ascii="ＭＳ 明朝" w:hAnsi="ＭＳ 明朝" w:hint="eastAsia"/>
        </w:rPr>
        <w:t>る</w:t>
      </w:r>
      <w:r w:rsidR="0027795F" w:rsidRPr="000A47AD">
        <w:rPr>
          <w:rFonts w:ascii="ＭＳ 明朝" w:hAnsi="ＭＳ 明朝" w:hint="eastAsia"/>
        </w:rPr>
        <w:t>。</w:t>
      </w:r>
    </w:p>
    <w:p w:rsidR="00A34B60" w:rsidRPr="000A47AD" w:rsidRDefault="00A34B60">
      <w:pPr>
        <w:rPr>
          <w:rFonts w:ascii="ＭＳ 明朝" w:hAnsi="ＭＳ 明朝"/>
          <w:bCs/>
        </w:rPr>
      </w:pPr>
      <w:r w:rsidRPr="000A47AD">
        <w:rPr>
          <w:rFonts w:ascii="ＭＳ 明朝" w:hAnsi="ＭＳ 明朝" w:hint="eastAsia"/>
        </w:rPr>
        <w:t>言い換え表現</w:t>
      </w:r>
      <w:r w:rsidR="003E0A6C" w:rsidRPr="000A47AD">
        <w:rPr>
          <w:rFonts w:ascii="ＭＳ 明朝" w:hAnsi="ＭＳ 明朝" w:hint="eastAsia"/>
        </w:rPr>
        <w:t>に着目して，</w:t>
      </w:r>
      <w:r w:rsidR="000B7D01" w:rsidRPr="000A47AD">
        <w:rPr>
          <w:rFonts w:ascii="ＭＳ 明朝" w:hAnsi="ＭＳ 明朝" w:hint="eastAsia"/>
        </w:rPr>
        <w:t>英文</w:t>
      </w:r>
      <w:r w:rsidR="003E0A6C" w:rsidRPr="000A47AD">
        <w:rPr>
          <w:rFonts w:ascii="ＭＳ 明朝" w:hAnsi="ＭＳ 明朝" w:hint="eastAsia"/>
        </w:rPr>
        <w:t>を読んだり聞いたりし，</w:t>
      </w:r>
      <w:r w:rsidR="00623F1F" w:rsidRPr="000A47AD">
        <w:rPr>
          <w:rFonts w:ascii="ＭＳ 明朝" w:hAnsi="ＭＳ 明朝" w:hint="eastAsia"/>
        </w:rPr>
        <w:t>各パラグラフを</w:t>
      </w:r>
      <w:r w:rsidR="003E0A6C" w:rsidRPr="000A47AD">
        <w:rPr>
          <w:rFonts w:ascii="ＭＳ 明朝" w:hAnsi="ＭＳ 明朝" w:hint="eastAsia"/>
        </w:rPr>
        <w:t>正しく</w:t>
      </w:r>
      <w:r w:rsidR="000F3638" w:rsidRPr="000A47AD">
        <w:rPr>
          <w:rFonts w:ascii="ＭＳ 明朝" w:hAnsi="ＭＳ 明朝" w:hint="eastAsia"/>
        </w:rPr>
        <w:t>把握する</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8F0B40"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0F3638" w:rsidRPr="000A47AD" w:rsidRDefault="000F3638" w:rsidP="00623F1F">
      <w:pPr>
        <w:ind w:left="315" w:hangingChars="150" w:hanging="315"/>
        <w:rPr>
          <w:rFonts w:ascii="ＭＳ 明朝" w:hAnsi="ＭＳ 明朝"/>
        </w:rPr>
      </w:pPr>
      <w:r w:rsidRPr="000A47AD">
        <w:rPr>
          <w:rFonts w:ascii="ＭＳ 明朝" w:hAnsi="ＭＳ 明朝" w:hint="eastAsia"/>
        </w:rPr>
        <w:t>①</w:t>
      </w:r>
      <w:r w:rsidR="00623F1F" w:rsidRPr="000A47AD">
        <w:rPr>
          <w:rFonts w:ascii="ＭＳ 明朝" w:hAnsi="ＭＳ 明朝" w:hint="eastAsia"/>
        </w:rPr>
        <w:t xml:space="preserve"> </w:t>
      </w:r>
      <w:r w:rsidR="002D5B95" w:rsidRPr="000A47AD">
        <w:rPr>
          <w:rFonts w:ascii="ＭＳ 明朝" w:hAnsi="ＭＳ 明朝" w:hint="eastAsia"/>
        </w:rPr>
        <w:t>駅弁</w:t>
      </w:r>
      <w:r w:rsidR="001F5E9A" w:rsidRPr="000A47AD">
        <w:rPr>
          <w:rFonts w:ascii="ＭＳ 明朝" w:hAnsi="ＭＳ 明朝" w:hint="eastAsia"/>
        </w:rPr>
        <w:t>の歴史</w:t>
      </w:r>
      <w:r w:rsidR="003E0A6C" w:rsidRPr="000A47AD">
        <w:rPr>
          <w:rFonts w:ascii="ＭＳ 明朝" w:hAnsi="ＭＳ 明朝" w:hint="eastAsia"/>
        </w:rPr>
        <w:t>について関心</w:t>
      </w:r>
      <w:r w:rsidR="00623F1F" w:rsidRPr="000A47AD">
        <w:rPr>
          <w:rFonts w:ascii="ＭＳ 明朝" w:hAnsi="ＭＳ 明朝" w:hint="eastAsia"/>
        </w:rPr>
        <w:t>を</w:t>
      </w:r>
      <w:r w:rsidR="003E0A6C" w:rsidRPr="000A47AD">
        <w:rPr>
          <w:rFonts w:ascii="ＭＳ 明朝" w:hAnsi="ＭＳ 明朝" w:hint="eastAsia"/>
        </w:rPr>
        <w:t>も</w:t>
      </w:r>
      <w:r w:rsidRPr="000A47AD">
        <w:rPr>
          <w:rFonts w:ascii="ＭＳ 明朝" w:hAnsi="ＭＳ 明朝" w:hint="eastAsia"/>
        </w:rPr>
        <w:t>ち，意欲的に読んだり聞いたりする</w:t>
      </w:r>
      <w:r w:rsidR="0027795F" w:rsidRPr="000A47AD">
        <w:rPr>
          <w:rFonts w:ascii="ＭＳ 明朝" w:hAnsi="ＭＳ 明朝" w:hint="eastAsia"/>
        </w:rPr>
        <w:t>。</w:t>
      </w:r>
    </w:p>
    <w:p w:rsidR="0057165C" w:rsidRPr="000A47AD" w:rsidRDefault="000F3638" w:rsidP="003E0A6C">
      <w:pPr>
        <w:rPr>
          <w:rFonts w:ascii="ＭＳ 明朝" w:hAnsi="ＭＳ 明朝"/>
        </w:rPr>
      </w:pPr>
      <w:r w:rsidRPr="000A47AD">
        <w:rPr>
          <w:rFonts w:ascii="ＭＳ 明朝" w:hAnsi="ＭＳ 明朝" w:hint="eastAsia"/>
        </w:rPr>
        <w:t>②</w:t>
      </w:r>
      <w:r w:rsidR="00623F1F" w:rsidRPr="000A47AD">
        <w:rPr>
          <w:rFonts w:ascii="ＭＳ 明朝" w:hAnsi="ＭＳ 明朝" w:hint="eastAsia"/>
        </w:rPr>
        <w:t xml:space="preserve"> </w:t>
      </w:r>
      <w:r w:rsidR="000B7D01" w:rsidRPr="000A47AD">
        <w:rPr>
          <w:rFonts w:ascii="ＭＳ 明朝" w:hAnsi="ＭＳ 明朝" w:hint="eastAsia"/>
        </w:rPr>
        <w:t>本</w:t>
      </w:r>
      <w:r w:rsidR="003E0A6C" w:rsidRPr="000A47AD">
        <w:rPr>
          <w:rFonts w:ascii="ＭＳ 明朝" w:hAnsi="ＭＳ 明朝" w:hint="eastAsia"/>
        </w:rPr>
        <w:t>文</w:t>
      </w:r>
      <w:r w:rsidR="0057165C" w:rsidRPr="000A47AD">
        <w:rPr>
          <w:rFonts w:ascii="ＭＳ 明朝" w:hAnsi="ＭＳ 明朝" w:hint="eastAsia"/>
        </w:rPr>
        <w:t>を読んだ後</w:t>
      </w:r>
      <w:r w:rsidR="00623F1F" w:rsidRPr="000A47AD">
        <w:rPr>
          <w:rFonts w:ascii="ＭＳ 明朝" w:hAnsi="ＭＳ 明朝" w:hint="eastAsia"/>
        </w:rPr>
        <w:t>に</w:t>
      </w:r>
      <w:r w:rsidR="0057165C" w:rsidRPr="000A47AD">
        <w:rPr>
          <w:rFonts w:ascii="ＭＳ 明朝" w:hAnsi="ＭＳ 明朝" w:hint="eastAsia"/>
        </w:rPr>
        <w:t>，</w:t>
      </w:r>
      <w:r w:rsidR="003E0A6C" w:rsidRPr="000A47AD">
        <w:rPr>
          <w:rFonts w:ascii="ＭＳ 明朝" w:hAnsi="ＭＳ 明朝" w:hint="eastAsia"/>
        </w:rPr>
        <w:t>知っていることや</w:t>
      </w:r>
      <w:r w:rsidR="0057165C" w:rsidRPr="000A47AD">
        <w:rPr>
          <w:rFonts w:ascii="ＭＳ 明朝" w:hAnsi="ＭＳ 明朝" w:hint="eastAsia"/>
        </w:rPr>
        <w:t>感想を発表し</w:t>
      </w:r>
      <w:r w:rsidR="003E0A6C" w:rsidRPr="000A47AD">
        <w:rPr>
          <w:rFonts w:ascii="ＭＳ 明朝" w:hAnsi="ＭＳ 明朝" w:hint="eastAsia"/>
        </w:rPr>
        <w:t>たり</w:t>
      </w:r>
      <w:r w:rsidRPr="000A47AD">
        <w:rPr>
          <w:rFonts w:ascii="ＭＳ 明朝" w:hAnsi="ＭＳ 明朝" w:hint="eastAsia"/>
        </w:rPr>
        <w:t>，</w:t>
      </w:r>
      <w:r w:rsidR="0057165C" w:rsidRPr="000A47AD">
        <w:rPr>
          <w:rFonts w:ascii="ＭＳ 明朝" w:hAnsi="ＭＳ 明朝" w:hint="eastAsia"/>
        </w:rPr>
        <w:t>人の発表を聞こうとしたりする</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8F0B40"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071C6E" w:rsidRPr="000A47AD" w:rsidRDefault="000F3638" w:rsidP="00784D4C">
      <w:pPr>
        <w:ind w:left="283" w:rightChars="-67" w:right="-141" w:hangingChars="135" w:hanging="283"/>
        <w:rPr>
          <w:rFonts w:ascii="ＭＳ 明朝" w:hAnsi="ＭＳ 明朝"/>
        </w:rPr>
      </w:pPr>
      <w:r w:rsidRPr="000A47AD">
        <w:rPr>
          <w:rFonts w:hAnsi="ＭＳ 明朝" w:hint="eastAsia"/>
        </w:rPr>
        <w:t>①</w:t>
      </w:r>
      <w:r w:rsidR="00623F1F" w:rsidRPr="000A47AD">
        <w:rPr>
          <w:rFonts w:hAnsi="ＭＳ 明朝" w:hint="eastAsia"/>
        </w:rPr>
        <w:t xml:space="preserve"> </w:t>
      </w:r>
      <w:r w:rsidR="003E0A6C" w:rsidRPr="000A47AD">
        <w:rPr>
          <w:rFonts w:hAnsi="ＭＳ 明朝" w:hint="eastAsia"/>
        </w:rPr>
        <w:t>言い換え表現を用いて</w:t>
      </w:r>
      <w:r w:rsidR="00071C6E" w:rsidRPr="000A47AD">
        <w:rPr>
          <w:rFonts w:hAnsi="ＭＳ 明朝" w:hint="eastAsia"/>
        </w:rPr>
        <w:t>，</w:t>
      </w:r>
      <w:r w:rsidR="003E0A6C" w:rsidRPr="000A47AD">
        <w:rPr>
          <w:rFonts w:ascii="ＭＳ 明朝" w:hAnsi="ＭＳ 明朝" w:hint="eastAsia"/>
        </w:rPr>
        <w:t>正しい文を書</w:t>
      </w:r>
      <w:r w:rsidR="00071C6E" w:rsidRPr="000A47AD">
        <w:rPr>
          <w:rFonts w:ascii="ＭＳ 明朝" w:hAnsi="ＭＳ 明朝" w:hint="eastAsia"/>
        </w:rPr>
        <w:t>くことができる</w:t>
      </w:r>
      <w:r w:rsidR="0027795F" w:rsidRPr="000A47AD">
        <w:rPr>
          <w:rFonts w:ascii="ＭＳ 明朝" w:hAnsi="ＭＳ 明朝" w:hint="eastAsia"/>
        </w:rPr>
        <w:t>。</w:t>
      </w:r>
    </w:p>
    <w:p w:rsidR="00784D4C" w:rsidRPr="000A47AD" w:rsidRDefault="00653255" w:rsidP="00784D4C">
      <w:pPr>
        <w:ind w:left="283" w:hangingChars="135" w:hanging="283"/>
        <w:rPr>
          <w:rFonts w:ascii="ＭＳ 明朝" w:hAnsi="ＭＳ 明朝"/>
        </w:rPr>
      </w:pPr>
      <w:r w:rsidRPr="000A47AD">
        <w:rPr>
          <w:rFonts w:ascii="ＭＳ 明朝" w:hAnsi="ＭＳ 明朝" w:hint="eastAsia"/>
        </w:rPr>
        <w:t>②</w:t>
      </w:r>
      <w:r w:rsidR="00623F1F" w:rsidRPr="000A47AD">
        <w:rPr>
          <w:rFonts w:ascii="ＭＳ 明朝" w:hAnsi="ＭＳ 明朝" w:hint="eastAsia"/>
        </w:rPr>
        <w:t xml:space="preserve"> </w:t>
      </w:r>
      <w:r w:rsidR="00D91596" w:rsidRPr="000A47AD">
        <w:rPr>
          <w:rFonts w:ascii="ＭＳ 明朝" w:hAnsi="ＭＳ 明朝" w:hint="eastAsia"/>
        </w:rPr>
        <w:t>本文に</w:t>
      </w:r>
      <w:r w:rsidRPr="000A47AD">
        <w:rPr>
          <w:rFonts w:ascii="ＭＳ 明朝" w:hAnsi="ＭＳ 明朝" w:hint="eastAsia"/>
        </w:rPr>
        <w:t>関する</w:t>
      </w:r>
      <w:r w:rsidR="00784D4C" w:rsidRPr="000A47AD">
        <w:rPr>
          <w:rFonts w:ascii="ＭＳ 明朝" w:hAnsi="ＭＳ 明朝" w:hint="eastAsia"/>
        </w:rPr>
        <w:t>事実</w:t>
      </w:r>
      <w:r w:rsidR="000B7D01" w:rsidRPr="000A47AD">
        <w:rPr>
          <w:rFonts w:ascii="ＭＳ 明朝" w:hAnsi="ＭＳ 明朝" w:hint="eastAsia"/>
        </w:rPr>
        <w:t>や意見</w:t>
      </w:r>
      <w:r w:rsidRPr="000A47AD">
        <w:rPr>
          <w:rFonts w:ascii="ＭＳ 明朝" w:hAnsi="ＭＳ 明朝" w:hint="eastAsia"/>
        </w:rPr>
        <w:t>を伝えることが</w:t>
      </w:r>
      <w:r w:rsidR="00784D4C" w:rsidRPr="000A47AD">
        <w:rPr>
          <w:rFonts w:ascii="ＭＳ 明朝" w:hAnsi="ＭＳ 明朝" w:hint="eastAsia"/>
        </w:rPr>
        <w:t>できる</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8F0B40"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0C5D5C" w:rsidRPr="000A47AD" w:rsidRDefault="000F3638" w:rsidP="004035FC">
      <w:pPr>
        <w:ind w:left="283" w:hangingChars="135" w:hanging="283"/>
        <w:rPr>
          <w:rFonts w:ascii="ＭＳ 明朝" w:hAnsi="ＭＳ 明朝"/>
        </w:rPr>
      </w:pPr>
      <w:r w:rsidRPr="000A47AD">
        <w:rPr>
          <w:rFonts w:ascii="ＭＳ 明朝" w:hAnsi="ＭＳ 明朝" w:hint="eastAsia"/>
        </w:rPr>
        <w:t>①</w:t>
      </w:r>
      <w:r w:rsidR="00623F1F" w:rsidRPr="000A47AD">
        <w:rPr>
          <w:rFonts w:ascii="ＭＳ 明朝" w:hAnsi="ＭＳ 明朝" w:hint="eastAsia"/>
        </w:rPr>
        <w:t xml:space="preserve"> </w:t>
      </w:r>
      <w:r w:rsidR="00B732BD" w:rsidRPr="000A47AD">
        <w:rPr>
          <w:rFonts w:ascii="ＭＳ 明朝" w:hAnsi="ＭＳ 明朝" w:hint="eastAsia"/>
        </w:rPr>
        <w:t>駅弁がどのように普及し</w:t>
      </w:r>
      <w:r w:rsidR="0043391C" w:rsidRPr="000A47AD">
        <w:rPr>
          <w:rFonts w:ascii="ＭＳ 明朝" w:hAnsi="ＭＳ 明朝" w:hint="eastAsia"/>
        </w:rPr>
        <w:t>てき</w:t>
      </w:r>
      <w:r w:rsidR="00B732BD" w:rsidRPr="000A47AD">
        <w:rPr>
          <w:rFonts w:ascii="ＭＳ 明朝" w:hAnsi="ＭＳ 明朝" w:hint="eastAsia"/>
        </w:rPr>
        <w:t>たか</w:t>
      </w:r>
      <w:r w:rsidR="0043391C" w:rsidRPr="000A47AD">
        <w:rPr>
          <w:rFonts w:ascii="ＭＳ 明朝" w:hAnsi="ＭＳ 明朝" w:hint="eastAsia"/>
        </w:rPr>
        <w:t>を</w:t>
      </w:r>
      <w:r w:rsidR="001F5E9A" w:rsidRPr="000A47AD">
        <w:rPr>
          <w:rFonts w:ascii="ＭＳ 明朝" w:hAnsi="ＭＳ 明朝" w:hint="eastAsia"/>
        </w:rPr>
        <w:t>，</w:t>
      </w:r>
      <w:r w:rsidR="00D91596" w:rsidRPr="000A47AD">
        <w:rPr>
          <w:rFonts w:ascii="ＭＳ 明朝" w:hAnsi="ＭＳ 明朝" w:hint="eastAsia"/>
        </w:rPr>
        <w:t>正しく</w:t>
      </w:r>
      <w:r w:rsidR="000C5D5C" w:rsidRPr="000A47AD">
        <w:rPr>
          <w:rFonts w:ascii="ＭＳ 明朝" w:hAnsi="ＭＳ 明朝" w:hint="eastAsia"/>
        </w:rPr>
        <w:t>理解できる</w:t>
      </w:r>
      <w:r w:rsidR="0027795F" w:rsidRPr="000A47AD">
        <w:rPr>
          <w:rFonts w:ascii="ＭＳ 明朝" w:hAnsi="ＭＳ 明朝" w:hint="eastAsia"/>
        </w:rPr>
        <w:t>。</w:t>
      </w:r>
    </w:p>
    <w:p w:rsidR="000F3638" w:rsidRPr="000A47AD" w:rsidRDefault="000F3638" w:rsidP="004035FC">
      <w:pPr>
        <w:ind w:left="283" w:hangingChars="135" w:hanging="283"/>
        <w:rPr>
          <w:rFonts w:ascii="ＭＳ 明朝" w:hAnsi="ＭＳ 明朝"/>
        </w:rPr>
      </w:pPr>
      <w:r w:rsidRPr="000A47AD">
        <w:rPr>
          <w:rFonts w:ascii="ＭＳ 明朝" w:hAnsi="ＭＳ 明朝" w:hint="eastAsia"/>
        </w:rPr>
        <w:t>②</w:t>
      </w:r>
      <w:r w:rsidR="00623F1F" w:rsidRPr="000A47AD">
        <w:rPr>
          <w:rFonts w:ascii="ＭＳ 明朝" w:hAnsi="ＭＳ 明朝" w:hint="eastAsia"/>
        </w:rPr>
        <w:t xml:space="preserve"> </w:t>
      </w:r>
      <w:r w:rsidRPr="000A47AD">
        <w:rPr>
          <w:rFonts w:ascii="ＭＳ 明朝" w:hAnsi="ＭＳ 明朝" w:hint="eastAsia"/>
        </w:rPr>
        <w:t>言い換え表現に注意し，それらが指す内容を正しく把握することができる</w:t>
      </w:r>
      <w:r w:rsidR="0027795F" w:rsidRPr="000A47AD">
        <w:rPr>
          <w:rFonts w:ascii="ＭＳ 明朝" w:hAnsi="ＭＳ 明朝" w:hint="eastAsia"/>
        </w:rPr>
        <w:t>。</w:t>
      </w:r>
    </w:p>
    <w:p w:rsidR="003F63EE" w:rsidRPr="000A47AD" w:rsidRDefault="0037370C" w:rsidP="003F63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8F0B40"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BA45D9" w:rsidRPr="000A47AD" w:rsidRDefault="00623F1F" w:rsidP="000954B1">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英語</w:t>
      </w:r>
      <w:r w:rsidR="000B7D01" w:rsidRPr="000A47AD">
        <w:rPr>
          <w:rFonts w:hAnsi="ＭＳ 明朝" w:hint="eastAsia"/>
        </w:rPr>
        <w:t>は，</w:t>
      </w:r>
      <w:r w:rsidRPr="000A47AD">
        <w:rPr>
          <w:rFonts w:hAnsi="ＭＳ 明朝" w:hint="eastAsia"/>
        </w:rPr>
        <w:t>同じ表現や繰り返しを避け，言い換え表現を用いる</w:t>
      </w:r>
      <w:r w:rsidR="000B7D01" w:rsidRPr="000A47AD">
        <w:rPr>
          <w:rFonts w:hAnsi="ＭＳ 明朝" w:hint="eastAsia"/>
        </w:rPr>
        <w:t>言語である</w:t>
      </w:r>
      <w:r w:rsidR="007C6579" w:rsidRPr="000A47AD">
        <w:rPr>
          <w:rFonts w:hAnsi="ＭＳ 明朝" w:hint="eastAsia"/>
        </w:rPr>
        <w:t>ことを</w:t>
      </w:r>
      <w:r w:rsidR="00BA45D9" w:rsidRPr="000A47AD">
        <w:rPr>
          <w:rFonts w:hAnsi="ＭＳ 明朝" w:hint="eastAsia"/>
        </w:rPr>
        <w:t>理解している</w:t>
      </w:r>
      <w:r w:rsidR="0027795F" w:rsidRPr="000A47AD">
        <w:rPr>
          <w:rFonts w:hAnsi="ＭＳ 明朝" w:hint="eastAsia"/>
        </w:rPr>
        <w:t>。</w:t>
      </w:r>
    </w:p>
    <w:p w:rsidR="0049795A" w:rsidRPr="000A47AD" w:rsidRDefault="00044551" w:rsidP="000954B1">
      <w:pPr>
        <w:ind w:left="283" w:hangingChars="135" w:hanging="283"/>
        <w:rPr>
          <w:rFonts w:hAnsi="ＭＳ 明朝"/>
        </w:rPr>
      </w:pPr>
      <w:r w:rsidRPr="000A47AD">
        <w:rPr>
          <w:rFonts w:hAnsi="ＭＳ 明朝" w:hint="eastAsia"/>
        </w:rPr>
        <w:t>②</w:t>
      </w:r>
      <w:r w:rsidR="00AD3ECB" w:rsidRPr="000A47AD">
        <w:rPr>
          <w:rFonts w:hAnsi="ＭＳ 明朝"/>
        </w:rPr>
        <w:t xml:space="preserve"> </w:t>
      </w:r>
      <w:r w:rsidR="00B732BD" w:rsidRPr="000A47AD">
        <w:rPr>
          <w:rFonts w:hAnsi="ＭＳ 明朝" w:hint="eastAsia"/>
        </w:rPr>
        <w:t>駅弁や空弁</w:t>
      </w:r>
      <w:r w:rsidR="00623F1F" w:rsidRPr="000A47AD">
        <w:rPr>
          <w:rFonts w:hAnsi="ＭＳ 明朝" w:hint="eastAsia"/>
        </w:rPr>
        <w:t>について</w:t>
      </w:r>
      <w:r w:rsidR="00D91596" w:rsidRPr="000A47AD">
        <w:rPr>
          <w:rFonts w:hAnsi="ＭＳ 明朝" w:hint="eastAsia"/>
        </w:rPr>
        <w:t>知っている</w:t>
      </w:r>
      <w:r w:rsidR="0027795F" w:rsidRPr="000A47AD">
        <w:rPr>
          <w:rFonts w:hAnsi="ＭＳ 明朝" w:hint="eastAsia"/>
        </w:rPr>
        <w:t>。</w:t>
      </w:r>
    </w:p>
    <w:p w:rsidR="00B52B5D" w:rsidRPr="000A47AD" w:rsidRDefault="00B52B5D"/>
    <w:p w:rsidR="0067572A" w:rsidRPr="000A47AD" w:rsidRDefault="0067572A"/>
    <w:p w:rsidR="00C00A87" w:rsidRPr="000A47AD" w:rsidRDefault="00C00A87" w:rsidP="0037370C">
      <w:pPr>
        <w:rPr>
          <w:rFonts w:ascii="Arial" w:eastAsia="ＭＳ ゴシック" w:hAnsi="Arial" w:cs="Arial"/>
          <w:b/>
          <w:sz w:val="22"/>
          <w:szCs w:val="22"/>
        </w:rPr>
      </w:pPr>
      <w:r w:rsidRPr="000A47AD">
        <w:rPr>
          <w:rFonts w:ascii="Arial" w:eastAsia="ＭＳ ゴシック" w:hAnsi="Arial" w:cs="Arial" w:hint="eastAsia"/>
          <w:b/>
          <w:sz w:val="22"/>
          <w:szCs w:val="22"/>
        </w:rPr>
        <w:t xml:space="preserve">Lesson 2  </w:t>
      </w:r>
      <w:r w:rsidR="008B6F7A" w:rsidRPr="000A47AD">
        <w:rPr>
          <w:rFonts w:ascii="Arial" w:eastAsia="ＭＳ ゴシック" w:hAnsi="Arial" w:cs="Arial"/>
          <w:b/>
          <w:sz w:val="22"/>
          <w:szCs w:val="22"/>
        </w:rPr>
        <w:t>Three Tips for Maintaining a Conversation</w:t>
      </w:r>
    </w:p>
    <w:p w:rsidR="00C61D05" w:rsidRPr="000A47AD" w:rsidRDefault="00C61D05" w:rsidP="00C61D0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本課のねらい</w:t>
      </w:r>
    </w:p>
    <w:p w:rsidR="00C61D05" w:rsidRPr="000A47AD" w:rsidRDefault="00C61D05" w:rsidP="00C61D05">
      <w:pPr>
        <w:rPr>
          <w:rFonts w:ascii="ＭＳ 明朝" w:hAnsi="ＭＳ 明朝"/>
        </w:rPr>
      </w:pPr>
      <w:r w:rsidRPr="000A47AD">
        <w:rPr>
          <w:rFonts w:ascii="ＭＳ 明朝" w:hAnsi="ＭＳ 明朝" w:hint="eastAsia"/>
        </w:rPr>
        <w:t>追加・列挙の表</w:t>
      </w:r>
      <w:r w:rsidR="005A01CB" w:rsidRPr="000A47AD">
        <w:rPr>
          <w:rFonts w:ascii="ＭＳ 明朝" w:hAnsi="ＭＳ 明朝" w:hint="eastAsia"/>
        </w:rPr>
        <w:t>現をおさえながら，会話を続ける</w:t>
      </w:r>
      <w:r w:rsidR="005A01CB" w:rsidRPr="000A47AD">
        <w:rPr>
          <w:rFonts w:ascii="ＭＳ 明朝" w:hAnsi="ＭＳ 明朝"/>
        </w:rPr>
        <w:t>3</w:t>
      </w:r>
      <w:r w:rsidR="005A01CB" w:rsidRPr="000A47AD">
        <w:rPr>
          <w:rFonts w:ascii="ＭＳ 明朝" w:hAnsi="ＭＳ 明朝" w:hint="eastAsia"/>
        </w:rPr>
        <w:t>つのテクニックを学ぶ</w:t>
      </w:r>
      <w:r w:rsidRPr="000A47AD">
        <w:rPr>
          <w:rFonts w:ascii="ＭＳ 明朝" w:hAnsi="ＭＳ 明朝" w:hint="eastAsia"/>
        </w:rPr>
        <w:t>。</w:t>
      </w:r>
    </w:p>
    <w:p w:rsidR="00C61D05" w:rsidRPr="000A47AD" w:rsidRDefault="00C61D05" w:rsidP="00C61D0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Ⅰ．コミュニケーションへの関心・意欲・態度</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0043391C" w:rsidRPr="000A47AD">
        <w:rPr>
          <w:rFonts w:ascii="ＭＳ 明朝" w:hAnsi="ＭＳ 明朝" w:hint="eastAsia"/>
        </w:rPr>
        <w:t>3つのテクニックに関心をもち，その感想を述べたり，それを用いて会話しようとしたりする</w:t>
      </w:r>
      <w:r w:rsidR="001B3047" w:rsidRPr="000A47AD">
        <w:rPr>
          <w:rFonts w:ascii="ＭＳ 明朝" w:hAnsi="ＭＳ 明朝" w:hint="eastAsia"/>
        </w:rPr>
        <w:t>。</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Pr="000A47AD">
        <w:rPr>
          <w:rFonts w:ascii="ＭＳ 明朝" w:hAnsi="ＭＳ 明朝" w:hint="eastAsia"/>
        </w:rPr>
        <w:t>追加・列挙を表す表現を使って，自分の意見を発表しようとする。</w:t>
      </w:r>
    </w:p>
    <w:p w:rsidR="00C61D05" w:rsidRPr="000A47AD" w:rsidRDefault="00C61D05" w:rsidP="00C61D0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Ⅱ．表現の能力</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Pr="000A47AD">
        <w:rPr>
          <w:rFonts w:ascii="ＭＳ 明朝" w:hAnsi="ＭＳ 明朝" w:hint="eastAsia"/>
        </w:rPr>
        <w:t>追加・列挙を表す表現を使って，自分の意見を発表したり，クラスメイトと意見を交換したりすることができる。</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00186328" w:rsidRPr="000A47AD">
        <w:rPr>
          <w:rFonts w:ascii="ＭＳ 明朝" w:hAnsi="ＭＳ 明朝" w:hint="eastAsia"/>
        </w:rPr>
        <w:t>会話を続ける3つのテクニック</w:t>
      </w:r>
      <w:r w:rsidR="00653255" w:rsidRPr="000A47AD">
        <w:rPr>
          <w:rFonts w:ascii="ＭＳ 明朝" w:hAnsi="ＭＳ 明朝" w:hint="eastAsia"/>
        </w:rPr>
        <w:t>について</w:t>
      </w:r>
      <w:r w:rsidR="00186328" w:rsidRPr="000A47AD">
        <w:rPr>
          <w:rFonts w:ascii="ＭＳ 明朝" w:hAnsi="ＭＳ 明朝" w:hint="eastAsia"/>
        </w:rPr>
        <w:t>順番に</w:t>
      </w:r>
      <w:r w:rsidRPr="000A47AD">
        <w:rPr>
          <w:rFonts w:ascii="ＭＳ 明朝" w:hAnsi="ＭＳ 明朝" w:hint="eastAsia"/>
        </w:rPr>
        <w:t>話す／書くことができる。</w:t>
      </w:r>
    </w:p>
    <w:p w:rsidR="00C61D05" w:rsidRPr="000A47AD" w:rsidRDefault="00C61D05" w:rsidP="00C61D0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Ⅲ．理解の能力</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Pr="000A47AD">
        <w:rPr>
          <w:rFonts w:ascii="ＭＳ 明朝" w:hAnsi="ＭＳ 明朝" w:hint="eastAsia"/>
        </w:rPr>
        <w:t>本文全体の構成・各パラグラフがはたす役割が理解できる。</w:t>
      </w:r>
    </w:p>
    <w:p w:rsidR="00C61D05" w:rsidRPr="000A47AD" w:rsidRDefault="00C61D05" w:rsidP="00C61D05">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008D47D5" w:rsidRPr="000A47AD">
        <w:rPr>
          <w:rFonts w:ascii="ＭＳ 明朝" w:hAnsi="ＭＳ 明朝" w:hint="eastAsia"/>
        </w:rPr>
        <w:t>会話を続けることの重要性</w:t>
      </w:r>
      <w:r w:rsidR="00F559CD" w:rsidRPr="000A47AD">
        <w:rPr>
          <w:rFonts w:ascii="ＭＳ 明朝" w:hAnsi="ＭＳ 明朝" w:hint="eastAsia"/>
        </w:rPr>
        <w:t>が理解できる</w:t>
      </w:r>
      <w:r w:rsidRPr="000A47AD">
        <w:rPr>
          <w:rFonts w:ascii="ＭＳ 明朝" w:hAnsi="ＭＳ 明朝" w:hint="eastAsia"/>
        </w:rPr>
        <w:t>。</w:t>
      </w:r>
    </w:p>
    <w:p w:rsidR="00C61D05" w:rsidRPr="000A47AD" w:rsidRDefault="00C61D05" w:rsidP="00C61D0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Ⅳ．言語や文化についての知識・理解</w:t>
      </w:r>
    </w:p>
    <w:p w:rsidR="00C61D05" w:rsidRPr="000A47AD" w:rsidRDefault="00C61D05" w:rsidP="00C61D05">
      <w:pPr>
        <w:ind w:left="284" w:hanging="284"/>
      </w:pPr>
      <w:r w:rsidRPr="000A47AD">
        <w:rPr>
          <w:rFonts w:hint="eastAsia"/>
        </w:rPr>
        <w:t>①</w:t>
      </w:r>
      <w:r w:rsidRPr="000A47AD">
        <w:t xml:space="preserve"> </w:t>
      </w:r>
      <w:r w:rsidRPr="000A47AD">
        <w:rPr>
          <w:rFonts w:hint="eastAsia"/>
        </w:rPr>
        <w:t>追加・列挙を表す表現を知っている。</w:t>
      </w:r>
    </w:p>
    <w:p w:rsidR="00C61D05" w:rsidRPr="000A47AD" w:rsidRDefault="00C61D05" w:rsidP="005A01CB">
      <w:pPr>
        <w:ind w:left="284" w:hanging="284"/>
      </w:pPr>
      <w:r w:rsidRPr="000A47AD">
        <w:rPr>
          <w:rFonts w:hint="eastAsia"/>
        </w:rPr>
        <w:t>②</w:t>
      </w:r>
      <w:r w:rsidRPr="000A47AD">
        <w:t xml:space="preserve"> </w:t>
      </w:r>
      <w:r w:rsidR="008D47D5" w:rsidRPr="000A47AD">
        <w:rPr>
          <w:rFonts w:hint="eastAsia"/>
        </w:rPr>
        <w:t>会話を続けるテクニック</w:t>
      </w:r>
      <w:r w:rsidRPr="000A47AD">
        <w:rPr>
          <w:rFonts w:hint="eastAsia"/>
        </w:rPr>
        <w:t>を知っている。</w:t>
      </w:r>
    </w:p>
    <w:p w:rsidR="008078DE" w:rsidRPr="000A47AD" w:rsidRDefault="001438B8" w:rsidP="001438B8">
      <w:pPr>
        <w:ind w:left="283" w:hangingChars="135" w:hanging="283"/>
        <w:rPr>
          <w:rFonts w:ascii="Arial" w:eastAsia="ＭＳ ゴシック" w:hAnsi="Arial" w:cs="Arial"/>
          <w:b/>
          <w:sz w:val="22"/>
          <w:szCs w:val="22"/>
        </w:rPr>
      </w:pPr>
      <w:r w:rsidRPr="000A47AD">
        <w:rPr>
          <w:rFonts w:ascii="ＭＳ 明朝" w:hAnsi="ＭＳ 明朝"/>
        </w:rPr>
        <w:br w:type="page"/>
      </w:r>
      <w:r w:rsidR="008B6F7A" w:rsidRPr="000A47AD">
        <w:rPr>
          <w:rFonts w:ascii="Arial" w:eastAsia="ＭＳ ゴシック" w:hAnsi="Arial" w:cs="Arial" w:hint="eastAsia"/>
          <w:b/>
          <w:sz w:val="22"/>
          <w:szCs w:val="22"/>
        </w:rPr>
        <w:lastRenderedPageBreak/>
        <w:t xml:space="preserve">Lesson 3 </w:t>
      </w:r>
      <w:r w:rsidR="008B6F7A" w:rsidRPr="000A47AD">
        <w:rPr>
          <w:rFonts w:ascii="Arial" w:eastAsia="ＭＳ ゴシック" w:hAnsi="Arial" w:cs="Arial"/>
          <w:b/>
          <w:sz w:val="22"/>
          <w:szCs w:val="22"/>
        </w:rPr>
        <w:t xml:space="preserve"> Do You Judge People by Their Blood Types?</w:t>
      </w:r>
    </w:p>
    <w:p w:rsidR="008078DE" w:rsidRPr="000A47AD" w:rsidRDefault="008078DE" w:rsidP="008078D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8078DE" w:rsidRPr="000A47AD" w:rsidRDefault="002001EC" w:rsidP="008078DE">
      <w:pPr>
        <w:rPr>
          <w:rFonts w:ascii="ＭＳ 明朝" w:hAnsi="ＭＳ 明朝"/>
          <w:b/>
          <w:bCs/>
        </w:rPr>
      </w:pPr>
      <w:r w:rsidRPr="000A47AD">
        <w:rPr>
          <w:rFonts w:ascii="ＭＳ 明朝" w:hAnsi="ＭＳ 明朝" w:hint="eastAsia"/>
        </w:rPr>
        <w:t>例示表現に着目し，なぜ</w:t>
      </w:r>
      <w:r w:rsidR="00515175" w:rsidRPr="000A47AD">
        <w:rPr>
          <w:rFonts w:ascii="ＭＳ 明朝" w:hAnsi="ＭＳ 明朝" w:hint="eastAsia"/>
        </w:rPr>
        <w:t>人は</w:t>
      </w:r>
      <w:r w:rsidRPr="000A47AD">
        <w:rPr>
          <w:rFonts w:ascii="ＭＳ 明朝" w:hAnsi="ＭＳ 明朝" w:hint="eastAsia"/>
        </w:rPr>
        <w:t>血液型で人</w:t>
      </w:r>
      <w:r w:rsidR="00515175" w:rsidRPr="000A47AD">
        <w:rPr>
          <w:rFonts w:ascii="ＭＳ 明朝" w:hAnsi="ＭＳ 明朝" w:hint="eastAsia"/>
        </w:rPr>
        <w:t>を判断するのかを</w:t>
      </w:r>
      <w:r w:rsidR="00031B19" w:rsidRPr="000A47AD">
        <w:rPr>
          <w:rFonts w:ascii="ＭＳ 明朝" w:hAnsi="ＭＳ 明朝" w:hint="eastAsia"/>
        </w:rPr>
        <w:t>学ぶ</w:t>
      </w:r>
      <w:r w:rsidR="0027795F" w:rsidRPr="000A47AD">
        <w:rPr>
          <w:rFonts w:ascii="ＭＳ 明朝" w:hAnsi="ＭＳ 明朝" w:hint="eastAsia"/>
        </w:rPr>
        <w:t>。</w:t>
      </w:r>
    </w:p>
    <w:p w:rsidR="00544902" w:rsidRPr="000A47AD" w:rsidRDefault="00544902" w:rsidP="00544902">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FE4ECD" w:rsidRPr="000A47AD" w:rsidRDefault="00FE4ECD" w:rsidP="00FE4ECD">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515175" w:rsidRPr="000A47AD">
        <w:rPr>
          <w:rFonts w:ascii="ＭＳ 明朝" w:hAnsi="ＭＳ 明朝" w:hint="eastAsia"/>
        </w:rPr>
        <w:t>血液型性格診断やバーナム効果</w:t>
      </w:r>
      <w:r w:rsidRPr="000A47AD">
        <w:rPr>
          <w:rFonts w:ascii="ＭＳ 明朝" w:hAnsi="ＭＳ 明朝" w:hint="eastAsia"/>
        </w:rPr>
        <w:t>について知っていることや感想を発言しようとする</w:t>
      </w:r>
      <w:r w:rsidR="0027795F" w:rsidRPr="000A47AD">
        <w:rPr>
          <w:rFonts w:ascii="ＭＳ 明朝" w:hAnsi="ＭＳ 明朝" w:hint="eastAsia"/>
        </w:rPr>
        <w:t>。</w:t>
      </w:r>
    </w:p>
    <w:p w:rsidR="00544902" w:rsidRPr="000A47AD" w:rsidRDefault="00544902" w:rsidP="00544902">
      <w:pPr>
        <w:pStyle w:val="ac"/>
        <w:ind w:left="283" w:hangingChars="135" w:hanging="283"/>
        <w:rPr>
          <w:rFonts w:ascii="Century" w:hAnsi="Century"/>
          <w:kern w:val="2"/>
        </w:rPr>
      </w:pPr>
      <w:r w:rsidRPr="000A47AD">
        <w:rPr>
          <w:rFonts w:ascii="Century" w:hAnsi="Century" w:hint="eastAsia"/>
          <w:kern w:val="2"/>
        </w:rPr>
        <w:t>②</w:t>
      </w:r>
      <w:r w:rsidR="00AD3ECB" w:rsidRPr="000A47AD">
        <w:rPr>
          <w:rFonts w:ascii="Century" w:hAnsi="Century"/>
          <w:kern w:val="2"/>
        </w:rPr>
        <w:t xml:space="preserve"> </w:t>
      </w:r>
      <w:r w:rsidR="00FE4ECD" w:rsidRPr="000A47AD">
        <w:rPr>
          <w:rFonts w:ascii="Century" w:hAnsi="Century" w:hint="eastAsia"/>
          <w:kern w:val="2"/>
        </w:rPr>
        <w:t>本文</w:t>
      </w:r>
      <w:r w:rsidRPr="000A47AD">
        <w:rPr>
          <w:rFonts w:ascii="Century" w:hAnsi="Century" w:hint="eastAsia"/>
          <w:kern w:val="2"/>
        </w:rPr>
        <w:t>内容に関する質問に積極的に答えようとする</w:t>
      </w:r>
      <w:r w:rsidR="0027795F" w:rsidRPr="000A47AD">
        <w:rPr>
          <w:rFonts w:ascii="Century" w:hAnsi="Century" w:hint="eastAsia"/>
          <w:kern w:val="2"/>
        </w:rPr>
        <w:t>。</w:t>
      </w:r>
    </w:p>
    <w:p w:rsidR="00544902" w:rsidRPr="000A47AD" w:rsidRDefault="00544902" w:rsidP="00544902">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FE4ECD" w:rsidRPr="000A47AD" w:rsidRDefault="00544902" w:rsidP="00544902">
      <w:pPr>
        <w:pStyle w:val="aa"/>
        <w:ind w:leftChars="0" w:left="284" w:hanging="284"/>
        <w:rPr>
          <w:rFonts w:ascii="ＭＳ 明朝" w:hAnsi="ＭＳ 明朝"/>
        </w:rPr>
      </w:pPr>
      <w:r w:rsidRPr="000A47AD">
        <w:rPr>
          <w:rFonts w:hint="eastAsia"/>
        </w:rPr>
        <w:t>①</w:t>
      </w:r>
      <w:r w:rsidR="00AD3ECB" w:rsidRPr="000A47AD">
        <w:t xml:space="preserve"> </w:t>
      </w:r>
      <w:r w:rsidR="00E975AB" w:rsidRPr="000A47AD">
        <w:rPr>
          <w:rFonts w:hint="eastAsia"/>
        </w:rPr>
        <w:t>例示</w:t>
      </w:r>
      <w:r w:rsidR="00FE4ECD" w:rsidRPr="000A47AD">
        <w:rPr>
          <w:rFonts w:hint="eastAsia"/>
        </w:rPr>
        <w:t>の</w:t>
      </w:r>
      <w:r w:rsidR="00FE4ECD" w:rsidRPr="000A47AD">
        <w:rPr>
          <w:rFonts w:ascii="ＭＳ 明朝" w:hAnsi="ＭＳ 明朝" w:hint="eastAsia"/>
        </w:rPr>
        <w:t>表現を使って，本文内容を簡潔にまとめて話す／書くことができる</w:t>
      </w:r>
      <w:r w:rsidR="0027795F" w:rsidRPr="000A47AD">
        <w:rPr>
          <w:rFonts w:ascii="ＭＳ 明朝" w:hAnsi="ＭＳ 明朝" w:hint="eastAsia"/>
        </w:rPr>
        <w:t>。</w:t>
      </w:r>
    </w:p>
    <w:p w:rsidR="00544902" w:rsidRPr="000A47AD" w:rsidRDefault="00544902" w:rsidP="00544902">
      <w:pPr>
        <w:pStyle w:val="ac"/>
        <w:ind w:left="284" w:hanging="284"/>
        <w:rPr>
          <w:rFonts w:ascii="Century" w:hAnsi="Century"/>
          <w:kern w:val="2"/>
        </w:rPr>
      </w:pPr>
      <w:r w:rsidRPr="000A47AD">
        <w:rPr>
          <w:rFonts w:ascii="Century" w:hAnsi="Century" w:hint="eastAsia"/>
          <w:kern w:val="2"/>
        </w:rPr>
        <w:t>②</w:t>
      </w:r>
      <w:r w:rsidR="00AD3ECB" w:rsidRPr="000A47AD">
        <w:rPr>
          <w:rFonts w:ascii="Century" w:hAnsi="Century"/>
          <w:kern w:val="2"/>
        </w:rPr>
        <w:t xml:space="preserve"> </w:t>
      </w:r>
      <w:r w:rsidR="00E975AB" w:rsidRPr="000A47AD">
        <w:rPr>
          <w:rFonts w:ascii="Century" w:hAnsi="Century" w:hint="eastAsia"/>
          <w:kern w:val="2"/>
        </w:rPr>
        <w:t>血液型性格診断やバーナム効果</w:t>
      </w:r>
      <w:r w:rsidR="00FE4ECD" w:rsidRPr="000A47AD">
        <w:rPr>
          <w:rFonts w:ascii="Century" w:hAnsi="Century" w:hint="eastAsia"/>
          <w:kern w:val="2"/>
        </w:rPr>
        <w:t>について</w:t>
      </w:r>
      <w:r w:rsidRPr="000A47AD">
        <w:rPr>
          <w:rFonts w:ascii="Century" w:hAnsi="Century" w:hint="eastAsia"/>
          <w:kern w:val="2"/>
        </w:rPr>
        <w:t>自分の意見を話す／書くことができる</w:t>
      </w:r>
      <w:r w:rsidR="0027795F" w:rsidRPr="000A47AD">
        <w:rPr>
          <w:rFonts w:ascii="Century" w:hAnsi="Century" w:hint="eastAsia"/>
          <w:kern w:val="2"/>
        </w:rPr>
        <w:t>。</w:t>
      </w:r>
    </w:p>
    <w:p w:rsidR="00544902" w:rsidRPr="000A47AD" w:rsidRDefault="00544902" w:rsidP="00544902">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E975AB" w:rsidRPr="000A47AD" w:rsidRDefault="00E975AB" w:rsidP="00E975AB">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Pr="000A47AD">
        <w:rPr>
          <w:rFonts w:ascii="ＭＳ 明朝" w:hAnsi="ＭＳ 明朝" w:hint="eastAsia"/>
        </w:rPr>
        <w:t>本文全体の構成・各パラグラフがはたす役割が理解できる。</w:t>
      </w:r>
    </w:p>
    <w:p w:rsidR="00970C3C" w:rsidRPr="000A47AD" w:rsidRDefault="00970C3C" w:rsidP="00970C3C">
      <w:pPr>
        <w:pStyle w:val="ac"/>
        <w:ind w:left="284" w:hanging="284"/>
        <w:rPr>
          <w:rFonts w:ascii="Century" w:hAnsi="Century"/>
          <w:kern w:val="2"/>
        </w:rPr>
      </w:pPr>
      <w:r w:rsidRPr="000A47AD">
        <w:rPr>
          <w:rFonts w:ascii="Century" w:hAnsi="Century" w:hint="eastAsia"/>
          <w:kern w:val="2"/>
        </w:rPr>
        <w:t>②</w:t>
      </w:r>
      <w:r w:rsidR="00AD3ECB" w:rsidRPr="000A47AD">
        <w:rPr>
          <w:rFonts w:ascii="Century" w:hAnsi="Century"/>
          <w:kern w:val="2"/>
        </w:rPr>
        <w:t xml:space="preserve"> </w:t>
      </w:r>
      <w:r w:rsidR="009E0E3C" w:rsidRPr="000A47AD">
        <w:rPr>
          <w:rFonts w:ascii="Century" w:hAnsi="Century" w:hint="eastAsia"/>
          <w:kern w:val="2"/>
        </w:rPr>
        <w:t>バーナム効果のしくみ</w:t>
      </w:r>
      <w:r w:rsidR="00953E7F" w:rsidRPr="000A47AD">
        <w:rPr>
          <w:rFonts w:ascii="Century" w:hAnsi="Century" w:hint="eastAsia"/>
          <w:kern w:val="2"/>
        </w:rPr>
        <w:t>が理解できる</w:t>
      </w:r>
      <w:r w:rsidR="0027795F" w:rsidRPr="000A47AD">
        <w:rPr>
          <w:rFonts w:ascii="Century" w:hAnsi="Century" w:hint="eastAsia"/>
          <w:kern w:val="2"/>
        </w:rPr>
        <w:t>。</w:t>
      </w:r>
    </w:p>
    <w:p w:rsidR="00544902" w:rsidRPr="000A47AD" w:rsidRDefault="00544902" w:rsidP="00544902">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544902" w:rsidRPr="000A47AD" w:rsidRDefault="00544902" w:rsidP="00544902">
      <w:pPr>
        <w:ind w:left="284" w:hanging="284"/>
      </w:pPr>
      <w:r w:rsidRPr="000A47AD">
        <w:rPr>
          <w:rFonts w:hint="eastAsia"/>
        </w:rPr>
        <w:t>①</w:t>
      </w:r>
      <w:r w:rsidR="00AD3ECB" w:rsidRPr="000A47AD">
        <w:t xml:space="preserve"> </w:t>
      </w:r>
      <w:r w:rsidR="00C14D9B" w:rsidRPr="000A47AD">
        <w:rPr>
          <w:rFonts w:hint="eastAsia"/>
        </w:rPr>
        <w:t>例示</w:t>
      </w:r>
      <w:r w:rsidR="008078DE" w:rsidRPr="000A47AD">
        <w:rPr>
          <w:rFonts w:hint="eastAsia"/>
        </w:rPr>
        <w:t>を表す</w:t>
      </w:r>
      <w:r w:rsidRPr="000A47AD">
        <w:rPr>
          <w:rFonts w:hint="eastAsia"/>
        </w:rPr>
        <w:t>表現</w:t>
      </w:r>
      <w:r w:rsidR="001A3DC5" w:rsidRPr="000A47AD">
        <w:rPr>
          <w:rFonts w:hint="eastAsia"/>
        </w:rPr>
        <w:t>を</w:t>
      </w:r>
      <w:r w:rsidRPr="000A47AD">
        <w:rPr>
          <w:rFonts w:hint="eastAsia"/>
        </w:rPr>
        <w:t>知っている</w:t>
      </w:r>
      <w:r w:rsidR="0027795F" w:rsidRPr="000A47AD">
        <w:rPr>
          <w:rFonts w:hint="eastAsia"/>
        </w:rPr>
        <w:t>。</w:t>
      </w:r>
    </w:p>
    <w:p w:rsidR="00970C3C" w:rsidRPr="000A47AD" w:rsidRDefault="00970C3C" w:rsidP="00970C3C">
      <w:pPr>
        <w:pStyle w:val="ac"/>
        <w:ind w:left="284" w:hanging="284"/>
      </w:pPr>
      <w:r w:rsidRPr="000A47AD">
        <w:rPr>
          <w:rFonts w:ascii="Century" w:hAnsi="Century" w:hint="eastAsia"/>
          <w:kern w:val="2"/>
        </w:rPr>
        <w:t>②</w:t>
      </w:r>
      <w:r w:rsidR="00AD3ECB" w:rsidRPr="000A47AD">
        <w:rPr>
          <w:rFonts w:ascii="Century" w:hAnsi="Century"/>
          <w:kern w:val="2"/>
        </w:rPr>
        <w:t xml:space="preserve"> </w:t>
      </w:r>
      <w:r w:rsidR="00C14D9B" w:rsidRPr="000A47AD">
        <w:rPr>
          <w:rFonts w:ascii="Century" w:hAnsi="Century" w:hint="eastAsia"/>
          <w:kern w:val="2"/>
        </w:rPr>
        <w:t>血液型性格診断やバーナム効果に関</w:t>
      </w:r>
      <w:r w:rsidR="0043391C" w:rsidRPr="000A47AD">
        <w:rPr>
          <w:rFonts w:ascii="Century" w:hAnsi="Century" w:hint="eastAsia"/>
          <w:kern w:val="2"/>
        </w:rPr>
        <w:t>する一般的な</w:t>
      </w:r>
      <w:r w:rsidR="00C14D9B" w:rsidRPr="000A47AD">
        <w:rPr>
          <w:rFonts w:ascii="Century" w:hAnsi="Century" w:hint="eastAsia"/>
          <w:kern w:val="2"/>
        </w:rPr>
        <w:t>知識をもっている</w:t>
      </w:r>
      <w:r w:rsidR="0027795F" w:rsidRPr="000A47AD">
        <w:rPr>
          <w:rFonts w:ascii="Century" w:hAnsi="Century" w:hint="eastAsia"/>
          <w:kern w:val="2"/>
        </w:rPr>
        <w:t>。</w:t>
      </w:r>
    </w:p>
    <w:p w:rsidR="00544902" w:rsidRPr="000A47AD" w:rsidRDefault="00544902">
      <w:pPr>
        <w:rPr>
          <w:rFonts w:ascii="ＭＳ 明朝" w:hAnsi="ＭＳ 明朝"/>
        </w:rPr>
      </w:pPr>
    </w:p>
    <w:p w:rsidR="00544902" w:rsidRPr="000A47AD" w:rsidRDefault="00544902">
      <w:pPr>
        <w:rPr>
          <w:rFonts w:ascii="ＭＳ 明朝" w:hAnsi="ＭＳ 明朝"/>
        </w:rPr>
      </w:pPr>
    </w:p>
    <w:p w:rsidR="00C00A87" w:rsidRPr="000A47AD" w:rsidRDefault="00C00A87">
      <w:pPr>
        <w:rPr>
          <w:rFonts w:ascii="Arial" w:eastAsia="ＭＳ ゴシック" w:hAnsi="Arial" w:cs="Arial"/>
          <w:b/>
          <w:sz w:val="22"/>
          <w:szCs w:val="22"/>
        </w:rPr>
      </w:pPr>
      <w:r w:rsidRPr="000A47AD">
        <w:rPr>
          <w:rFonts w:ascii="Arial" w:eastAsia="ＭＳ ゴシック" w:hAnsi="Arial" w:cs="Arial" w:hint="eastAsia"/>
          <w:b/>
          <w:sz w:val="22"/>
          <w:szCs w:val="22"/>
        </w:rPr>
        <w:t xml:space="preserve">Lesson </w:t>
      </w:r>
      <w:r w:rsidR="00970C3C" w:rsidRPr="000A47AD">
        <w:rPr>
          <w:rFonts w:ascii="Arial" w:eastAsia="ＭＳ ゴシック" w:hAnsi="Arial" w:cs="Arial" w:hint="eastAsia"/>
          <w:b/>
          <w:sz w:val="22"/>
          <w:szCs w:val="22"/>
        </w:rPr>
        <w:t>4</w:t>
      </w:r>
      <w:r w:rsidR="008B6F7A" w:rsidRPr="000A47AD">
        <w:rPr>
          <w:rFonts w:ascii="Arial" w:eastAsia="ＭＳ ゴシック" w:hAnsi="Arial" w:cs="Arial" w:hint="eastAsia"/>
          <w:b/>
          <w:sz w:val="22"/>
          <w:szCs w:val="22"/>
        </w:rPr>
        <w:t xml:space="preserve"> </w:t>
      </w:r>
      <w:r w:rsidR="008B6F7A" w:rsidRPr="000A47AD">
        <w:rPr>
          <w:rFonts w:ascii="Arial" w:eastAsia="ＭＳ ゴシック" w:hAnsi="Arial" w:cs="Arial"/>
          <w:b/>
          <w:sz w:val="22"/>
          <w:szCs w:val="22"/>
        </w:rPr>
        <w:t xml:space="preserve"> My Opinion of Zoos</w:t>
      </w:r>
    </w:p>
    <w:p w:rsidR="00970C3C" w:rsidRPr="000A47AD" w:rsidRDefault="00970C3C" w:rsidP="00970C3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C2129B" w:rsidRPr="000A47AD" w:rsidRDefault="005F3D6C" w:rsidP="00970C3C">
      <w:pPr>
        <w:rPr>
          <w:rFonts w:ascii="ＭＳ 明朝" w:hAnsi="ＭＳ 明朝"/>
        </w:rPr>
      </w:pPr>
      <w:r w:rsidRPr="000A47AD">
        <w:rPr>
          <w:rFonts w:ascii="ＭＳ 明朝" w:hAnsi="ＭＳ 明朝" w:hint="eastAsia"/>
        </w:rPr>
        <w:t>討論でよく使う表現をおさえながら，対話形式の文章</w:t>
      </w:r>
      <w:r w:rsidR="00FF4BFA" w:rsidRPr="000A47AD">
        <w:rPr>
          <w:rFonts w:ascii="ＭＳ 明朝" w:hAnsi="ＭＳ 明朝" w:hint="eastAsia"/>
        </w:rPr>
        <w:t>に慣れる</w:t>
      </w:r>
      <w:r w:rsidR="0027795F" w:rsidRPr="000A47AD">
        <w:rPr>
          <w:rFonts w:ascii="ＭＳ 明朝" w:hAnsi="ＭＳ 明朝" w:hint="eastAsia"/>
        </w:rPr>
        <w:t>。</w:t>
      </w:r>
    </w:p>
    <w:p w:rsidR="00970C3C" w:rsidRPr="000A47AD" w:rsidRDefault="00C2129B" w:rsidP="00970C3C">
      <w:pPr>
        <w:rPr>
          <w:rFonts w:ascii="ＭＳ 明朝" w:hAnsi="ＭＳ 明朝"/>
          <w:b/>
          <w:bCs/>
        </w:rPr>
      </w:pPr>
      <w:r w:rsidRPr="000A47AD">
        <w:rPr>
          <w:rFonts w:ascii="ＭＳ 明朝" w:hAnsi="ＭＳ 明朝" w:hint="eastAsia"/>
        </w:rPr>
        <w:t>動物園の是非について，自分の意見をもつ。</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C00A87" w:rsidRPr="000A47AD" w:rsidRDefault="007E7582" w:rsidP="007E7582">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71430E" w:rsidRPr="000A47AD">
        <w:rPr>
          <w:rFonts w:ascii="ＭＳ 明朝" w:hAnsi="ＭＳ 明朝" w:hint="eastAsia"/>
        </w:rPr>
        <w:t>動物園の是非について自分の意見を述べようとする</w:t>
      </w:r>
      <w:r w:rsidR="0027795F" w:rsidRPr="000A47AD">
        <w:rPr>
          <w:rFonts w:ascii="ＭＳ 明朝" w:hAnsi="ＭＳ 明朝" w:hint="eastAsia"/>
        </w:rPr>
        <w:t>。</w:t>
      </w:r>
    </w:p>
    <w:p w:rsidR="0057165C" w:rsidRPr="000A47AD" w:rsidRDefault="00EF10E1" w:rsidP="00EF10E1">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Pr="000A47AD">
        <w:rPr>
          <w:rFonts w:ascii="ＭＳ 明朝" w:hAnsi="ＭＳ 明朝" w:hint="eastAsia"/>
        </w:rPr>
        <w:t>討論でよく使う表現を使って，クラスメイトと討論しようとする。</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396C1D" w:rsidRPr="000A47AD" w:rsidRDefault="00396C1D" w:rsidP="00396C1D">
      <w:pPr>
        <w:ind w:left="283" w:hangingChars="135" w:hanging="283"/>
        <w:rPr>
          <w:rFonts w:ascii="ＭＳ 明朝" w:hAnsi="ＭＳ 明朝"/>
        </w:rPr>
      </w:pPr>
      <w:r w:rsidRPr="000A47AD">
        <w:rPr>
          <w:rFonts w:hAnsi="ＭＳ 明朝" w:hint="eastAsia"/>
        </w:rPr>
        <w:t>①</w:t>
      </w:r>
      <w:r w:rsidR="00AD3ECB" w:rsidRPr="000A47AD">
        <w:rPr>
          <w:rFonts w:hAnsi="ＭＳ 明朝"/>
        </w:rPr>
        <w:t xml:space="preserve"> </w:t>
      </w:r>
      <w:r w:rsidR="001454D8" w:rsidRPr="000A47AD">
        <w:rPr>
          <w:rFonts w:hAnsi="ＭＳ 明朝" w:hint="eastAsia"/>
        </w:rPr>
        <w:t>討論でよく使う表現を討論の中で適切に使うことができる</w:t>
      </w:r>
      <w:r w:rsidR="0027795F" w:rsidRPr="000A47AD">
        <w:rPr>
          <w:rFonts w:ascii="ＭＳ 明朝" w:hAnsi="ＭＳ 明朝" w:hint="eastAsia"/>
        </w:rPr>
        <w:t>。</w:t>
      </w:r>
    </w:p>
    <w:p w:rsidR="008D1E6C" w:rsidRPr="000A47AD" w:rsidRDefault="00396C1D" w:rsidP="008D1E6C">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213592" w:rsidRPr="000A47AD">
        <w:rPr>
          <w:rFonts w:ascii="ＭＳ 明朝" w:hAnsi="ＭＳ 明朝" w:hint="eastAsia"/>
        </w:rPr>
        <w:t>自分の意見を根拠も含めて簡潔に話す</w:t>
      </w:r>
      <w:r w:rsidR="00653255" w:rsidRPr="000A47AD">
        <w:rPr>
          <w:rFonts w:ascii="ＭＳ 明朝" w:hAnsi="ＭＳ 明朝" w:hint="eastAsia"/>
        </w:rPr>
        <w:t>／書く</w:t>
      </w:r>
      <w:r w:rsidR="00213592" w:rsidRPr="000A47AD">
        <w:rPr>
          <w:rFonts w:ascii="ＭＳ 明朝" w:hAnsi="ＭＳ 明朝" w:hint="eastAsia"/>
        </w:rPr>
        <w:t>ことができる。</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5E02B5" w:rsidRPr="000A47AD" w:rsidRDefault="005E02B5" w:rsidP="006749DE">
      <w:pPr>
        <w:ind w:left="283" w:hangingChars="135" w:hanging="283"/>
        <w:rPr>
          <w:rFonts w:ascii="ＭＳ 明朝" w:hAnsi="ＭＳ 明朝"/>
        </w:rPr>
      </w:pPr>
      <w:r w:rsidRPr="000A47AD">
        <w:rPr>
          <w:rFonts w:ascii="ＭＳ 明朝" w:hAnsi="ＭＳ 明朝" w:hint="eastAsia"/>
        </w:rPr>
        <w:t>① 動物園が動物にとってよい・悪いとされるそれぞれの理由が理解できる。</w:t>
      </w:r>
    </w:p>
    <w:p w:rsidR="001F642B" w:rsidRPr="000A47AD" w:rsidRDefault="005E02B5" w:rsidP="005E02B5">
      <w:pPr>
        <w:ind w:left="283" w:hangingChars="135" w:hanging="283"/>
        <w:rPr>
          <w:rFonts w:ascii="ＭＳ 明朝" w:hAnsi="ＭＳ 明朝"/>
        </w:rPr>
      </w:pPr>
      <w:r w:rsidRPr="000A47AD">
        <w:rPr>
          <w:rFonts w:ascii="ＭＳ 明朝" w:hAnsi="ＭＳ 明朝" w:hint="eastAsia"/>
        </w:rPr>
        <w:t>②</w:t>
      </w:r>
      <w:r w:rsidR="00602B2C" w:rsidRPr="000A47AD">
        <w:rPr>
          <w:rFonts w:ascii="ＭＳ 明朝" w:hAnsi="ＭＳ 明朝"/>
        </w:rPr>
        <w:t xml:space="preserve"> </w:t>
      </w:r>
      <w:r w:rsidR="00653255" w:rsidRPr="000A47AD">
        <w:rPr>
          <w:rFonts w:ascii="ＭＳ 明朝" w:hAnsi="ＭＳ 明朝" w:hint="eastAsia"/>
        </w:rPr>
        <w:t>討論で</w:t>
      </w:r>
      <w:r w:rsidR="000205EE" w:rsidRPr="000A47AD">
        <w:rPr>
          <w:rFonts w:ascii="ＭＳ 明朝" w:hAnsi="ＭＳ 明朝" w:hint="eastAsia"/>
        </w:rPr>
        <w:t>自分</w:t>
      </w:r>
      <w:r w:rsidR="00653255" w:rsidRPr="000A47AD">
        <w:rPr>
          <w:rFonts w:ascii="ＭＳ 明朝" w:hAnsi="ＭＳ 明朝" w:hint="eastAsia"/>
        </w:rPr>
        <w:t>とは異なる見解・</w:t>
      </w:r>
      <w:r w:rsidR="000205EE" w:rsidRPr="000A47AD">
        <w:rPr>
          <w:rFonts w:ascii="ＭＳ 明朝" w:hAnsi="ＭＳ 明朝" w:hint="eastAsia"/>
        </w:rPr>
        <w:t>意見にも</w:t>
      </w:r>
      <w:r w:rsidR="00653255" w:rsidRPr="000A47AD">
        <w:rPr>
          <w:rFonts w:ascii="ＭＳ 明朝" w:hAnsi="ＭＳ 明朝" w:hint="eastAsia"/>
        </w:rPr>
        <w:t>，</w:t>
      </w:r>
      <w:r w:rsidR="000205EE" w:rsidRPr="000A47AD">
        <w:rPr>
          <w:rFonts w:ascii="ＭＳ 明朝" w:hAnsi="ＭＳ 明朝" w:hint="eastAsia"/>
        </w:rPr>
        <w:t>理解を示すことができる</w:t>
      </w:r>
      <w:r w:rsidR="0027795F" w:rsidRPr="000A47AD">
        <w:rPr>
          <w:rFonts w:ascii="ＭＳ 明朝" w:hAnsi="ＭＳ 明朝" w:hint="eastAsia"/>
        </w:rPr>
        <w:t>。</w:t>
      </w:r>
    </w:p>
    <w:p w:rsidR="003F63EE" w:rsidRPr="000A47AD" w:rsidRDefault="0037370C" w:rsidP="003F63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3F63EE" w:rsidRPr="000A47AD" w:rsidRDefault="003F63EE" w:rsidP="003F63EE">
      <w:pPr>
        <w:ind w:left="283" w:hangingChars="135" w:hanging="283"/>
        <w:rPr>
          <w:rFonts w:ascii="ＭＳ 明朝" w:hAnsi="ＭＳ 明朝"/>
          <w:bdr w:val="single" w:sz="4" w:space="0" w:color="auto"/>
          <w:shd w:val="pct15" w:color="auto" w:fill="FFFFFF"/>
        </w:rPr>
      </w:pPr>
      <w:r w:rsidRPr="000A47AD">
        <w:rPr>
          <w:rFonts w:ascii="ＭＳ 明朝" w:hAnsi="ＭＳ 明朝" w:hint="eastAsia"/>
        </w:rPr>
        <w:t>①</w:t>
      </w:r>
      <w:r w:rsidR="00AD3ECB" w:rsidRPr="000A47AD">
        <w:rPr>
          <w:rFonts w:ascii="ＭＳ 明朝" w:hAnsi="ＭＳ 明朝"/>
        </w:rPr>
        <w:t xml:space="preserve"> </w:t>
      </w:r>
      <w:r w:rsidR="0071430E" w:rsidRPr="000A47AD">
        <w:rPr>
          <w:rFonts w:hint="eastAsia"/>
        </w:rPr>
        <w:t>討論でよく使う表現を知っている</w:t>
      </w:r>
      <w:r w:rsidR="0027795F" w:rsidRPr="000A47AD">
        <w:rPr>
          <w:rFonts w:ascii="ＭＳ 明朝" w:hAnsi="ＭＳ 明朝" w:hint="eastAsia"/>
        </w:rPr>
        <w:t>。</w:t>
      </w:r>
    </w:p>
    <w:p w:rsidR="0071430E" w:rsidRPr="000A47AD" w:rsidRDefault="009677A2" w:rsidP="0071430E">
      <w:pPr>
        <w:ind w:left="283" w:hangingChars="135" w:hanging="283"/>
        <w:rPr>
          <w:rFonts w:ascii="ＭＳ 明朝" w:hAnsi="ＭＳ 明朝"/>
          <w:bdr w:val="single" w:sz="4" w:space="0" w:color="auto"/>
          <w:shd w:val="pct15" w:color="auto" w:fill="FFFFFF"/>
        </w:rPr>
      </w:pPr>
      <w:r w:rsidRPr="000A47AD">
        <w:rPr>
          <w:rFonts w:ascii="ＭＳ 明朝" w:hAnsi="ＭＳ 明朝" w:hint="eastAsia"/>
        </w:rPr>
        <w:t>②</w:t>
      </w:r>
      <w:r w:rsidR="0071430E" w:rsidRPr="000A47AD">
        <w:rPr>
          <w:rFonts w:ascii="ＭＳ 明朝" w:hAnsi="ＭＳ 明朝" w:hint="eastAsia"/>
        </w:rPr>
        <w:t xml:space="preserve"> 対話形式</w:t>
      </w:r>
      <w:r w:rsidR="000B78E6" w:rsidRPr="000A47AD">
        <w:rPr>
          <w:rFonts w:ascii="ＭＳ 明朝" w:hAnsi="ＭＳ 明朝" w:hint="eastAsia"/>
        </w:rPr>
        <w:t>の文章形式を理解しながら英文を読むことができる</w:t>
      </w:r>
      <w:r w:rsidR="0071430E" w:rsidRPr="000A47AD">
        <w:rPr>
          <w:rFonts w:hint="eastAsia"/>
        </w:rPr>
        <w:t>。</w:t>
      </w:r>
    </w:p>
    <w:p w:rsidR="00DF440E" w:rsidRPr="000A47AD" w:rsidRDefault="00953E7F" w:rsidP="00396C1D">
      <w:pPr>
        <w:ind w:left="298" w:hangingChars="135" w:hanging="298"/>
        <w:rPr>
          <w:rFonts w:ascii="Arial" w:eastAsia="ＭＳ ゴシック" w:hAnsi="Arial" w:cs="Arial"/>
          <w:b/>
          <w:sz w:val="22"/>
          <w:szCs w:val="22"/>
        </w:rPr>
      </w:pPr>
      <w:r w:rsidRPr="000A47AD">
        <w:rPr>
          <w:rFonts w:ascii="Arial" w:eastAsia="ＭＳ ゴシック" w:hAnsi="Arial" w:cs="Arial"/>
          <w:b/>
          <w:sz w:val="22"/>
          <w:szCs w:val="22"/>
        </w:rPr>
        <w:br w:type="page"/>
      </w:r>
    </w:p>
    <w:p w:rsidR="00DF440E" w:rsidRPr="000A47AD" w:rsidRDefault="00DF440E" w:rsidP="00DF440E">
      <w:pPr>
        <w:rPr>
          <w:rFonts w:ascii="Arial" w:eastAsia="ＭＳ ゴシック" w:hAnsi="Arial" w:cs="Arial"/>
          <w:b/>
          <w:sz w:val="22"/>
          <w:szCs w:val="22"/>
        </w:rPr>
      </w:pPr>
      <w:r w:rsidRPr="000A47AD">
        <w:rPr>
          <w:rFonts w:ascii="Arial" w:eastAsia="ＭＳ ゴシック" w:hAnsi="Arial" w:cs="Arial" w:hint="eastAsia"/>
          <w:b/>
          <w:sz w:val="22"/>
          <w:szCs w:val="22"/>
        </w:rPr>
        <w:lastRenderedPageBreak/>
        <w:t xml:space="preserve">Lesson </w:t>
      </w:r>
      <w:r w:rsidRPr="000A47AD">
        <w:rPr>
          <w:rFonts w:ascii="Arial" w:eastAsia="ＭＳ ゴシック" w:hAnsi="Arial" w:cs="Arial"/>
          <w:b/>
          <w:sz w:val="22"/>
          <w:szCs w:val="22"/>
        </w:rPr>
        <w:t>5</w:t>
      </w:r>
      <w:r w:rsidRPr="000A47AD">
        <w:rPr>
          <w:rFonts w:ascii="Arial" w:eastAsia="ＭＳ ゴシック" w:hAnsi="Arial" w:cs="Arial" w:hint="eastAsia"/>
          <w:b/>
          <w:sz w:val="22"/>
          <w:szCs w:val="22"/>
        </w:rPr>
        <w:t xml:space="preserve">  </w:t>
      </w:r>
      <w:r w:rsidRPr="000A47AD">
        <w:rPr>
          <w:rFonts w:ascii="Arial" w:eastAsia="ＭＳ ゴシック" w:hAnsi="Arial" w:cs="Arial"/>
          <w:b/>
          <w:sz w:val="22"/>
          <w:szCs w:val="22"/>
        </w:rPr>
        <w:t>The 55-Year Race</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F440E" w:rsidRPr="000A47AD" w:rsidRDefault="00DF440E" w:rsidP="00DF440E">
      <w:pPr>
        <w:rPr>
          <w:rFonts w:ascii="ＭＳ 明朝" w:hAnsi="ＭＳ 明朝"/>
        </w:rPr>
      </w:pPr>
      <w:r w:rsidRPr="000A47AD">
        <w:rPr>
          <w:rFonts w:ascii="ＭＳ 明朝" w:hAnsi="ＭＳ 明朝" w:hint="eastAsia"/>
        </w:rPr>
        <w:t>時間の流れに沿って展開する英文を読み，55年かかったマラソンレースに対する感想を述べる</w:t>
      </w:r>
      <w:r w:rsidR="0027795F" w:rsidRPr="000A47AD">
        <w:rPr>
          <w:rFonts w:ascii="ＭＳ 明朝" w:hAnsi="ＭＳ 明朝" w:hint="eastAsia"/>
        </w:rPr>
        <w:t>。</w:t>
      </w:r>
    </w:p>
    <w:p w:rsidR="00DF440E" w:rsidRPr="000A47AD" w:rsidRDefault="00DF440E" w:rsidP="00DF440E">
      <w:pPr>
        <w:rPr>
          <w:rFonts w:ascii="ＭＳ 明朝" w:hAnsi="ＭＳ 明朝"/>
          <w:bCs/>
        </w:rPr>
      </w:pPr>
      <w:r w:rsidRPr="000A47AD">
        <w:rPr>
          <w:rFonts w:ascii="ＭＳ 明朝" w:hAnsi="ＭＳ 明朝" w:hint="eastAsia"/>
        </w:rPr>
        <w:t>時間的順序を表す表現に着目して，英文の内容を正しく把握できるようにする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金栗四三氏やオリンピック競技について，知っていることや感想を述べようとする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本文内容に関する質問に積極的に答えようとする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時間的順序を表す表現を使って，本文内容を簡潔にまとめて話す／書くことができる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本文を読んだ後に，金栗氏になったつもりでインタビューに答えることができる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DF440E" w:rsidRPr="000A47AD" w:rsidRDefault="00DF440E" w:rsidP="00DF440E">
      <w:pPr>
        <w:ind w:left="283" w:hangingChars="135" w:hanging="283"/>
      </w:pPr>
      <w:r w:rsidRPr="000A47AD">
        <w:rPr>
          <w:rFonts w:hAnsi="ＭＳ 明朝"/>
        </w:rPr>
        <w:t>①</w:t>
      </w:r>
      <w:r w:rsidR="00AD3ECB" w:rsidRPr="000A47AD">
        <w:t xml:space="preserve"> </w:t>
      </w:r>
      <w:r w:rsidRPr="000A47AD">
        <w:rPr>
          <w:rFonts w:hint="eastAsia"/>
        </w:rPr>
        <w:t>マラソンレースが</w:t>
      </w:r>
      <w:r w:rsidRPr="000A47AD">
        <w:rPr>
          <w:rFonts w:ascii="ＭＳ 明朝" w:hAnsi="ＭＳ 明朝" w:hint="eastAsia"/>
        </w:rPr>
        <w:t>55</w:t>
      </w:r>
      <w:r w:rsidRPr="000A47AD">
        <w:rPr>
          <w:rFonts w:hint="eastAsia"/>
        </w:rPr>
        <w:t>年もかかった経緯が理解できる</w:t>
      </w:r>
      <w:r w:rsidR="0027795F" w:rsidRPr="000A47AD">
        <w:rPr>
          <w:rFonts w:hint="eastAsia"/>
        </w:rPr>
        <w:t>。</w:t>
      </w:r>
    </w:p>
    <w:p w:rsidR="00DF440E" w:rsidRPr="000A47AD" w:rsidRDefault="00DF440E" w:rsidP="00DF440E">
      <w:pPr>
        <w:ind w:left="283" w:hangingChars="135" w:hanging="283"/>
      </w:pPr>
      <w:r w:rsidRPr="000A47AD">
        <w:rPr>
          <w:rFonts w:hint="eastAsia"/>
        </w:rPr>
        <w:t>②</w:t>
      </w:r>
      <w:r w:rsidR="00AD3ECB" w:rsidRPr="000A47AD">
        <w:t xml:space="preserve"> </w:t>
      </w:r>
      <w:r w:rsidRPr="000A47AD">
        <w:rPr>
          <w:rFonts w:hint="eastAsia"/>
        </w:rPr>
        <w:t>本文で述べられた出来事を，時間の流れに沿って把握することができる</w:t>
      </w:r>
      <w:r w:rsidR="0027795F" w:rsidRPr="000A47AD">
        <w:rPr>
          <w:rFonts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時や前後関係を表す英語表現を知っている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オリンピックやマラソン競技に関する一般的な知識をもっている</w:t>
      </w:r>
      <w:r w:rsidR="0027795F" w:rsidRPr="000A47AD">
        <w:rPr>
          <w:rFonts w:ascii="ＭＳ 明朝" w:hAnsi="ＭＳ 明朝" w:hint="eastAsia"/>
        </w:rPr>
        <w:t>。</w:t>
      </w:r>
    </w:p>
    <w:p w:rsidR="00DF440E" w:rsidRPr="000A47AD" w:rsidRDefault="00DF440E" w:rsidP="00396C1D">
      <w:pPr>
        <w:ind w:left="298" w:hangingChars="135" w:hanging="298"/>
        <w:rPr>
          <w:rFonts w:ascii="Arial" w:eastAsia="ＭＳ ゴシック" w:hAnsi="Arial" w:cs="Arial"/>
          <w:b/>
          <w:sz w:val="22"/>
          <w:szCs w:val="22"/>
        </w:rPr>
      </w:pPr>
    </w:p>
    <w:p w:rsidR="00DF440E" w:rsidRPr="000A47AD" w:rsidRDefault="00DF440E" w:rsidP="00DF440E">
      <w:pPr>
        <w:rPr>
          <w:rFonts w:ascii="Arial" w:eastAsia="ＭＳ ゴシック" w:hAnsi="Arial" w:cs="Arial"/>
          <w:b/>
          <w:sz w:val="22"/>
          <w:szCs w:val="22"/>
        </w:rPr>
      </w:pPr>
    </w:p>
    <w:p w:rsidR="00C00A87" w:rsidRPr="000A47AD" w:rsidRDefault="00C00A87" w:rsidP="00396C1D">
      <w:pPr>
        <w:ind w:left="298" w:hangingChars="135" w:hanging="298"/>
        <w:rPr>
          <w:rFonts w:ascii="Arial" w:eastAsia="ＭＳ ゴシック" w:hAnsi="Arial" w:cs="Arial"/>
          <w:b/>
          <w:sz w:val="22"/>
          <w:szCs w:val="22"/>
        </w:rPr>
      </w:pPr>
      <w:r w:rsidRPr="000A47AD">
        <w:rPr>
          <w:rFonts w:ascii="Arial" w:eastAsia="ＭＳ ゴシック" w:hAnsi="Arial" w:cs="Arial" w:hint="eastAsia"/>
          <w:b/>
          <w:sz w:val="22"/>
          <w:szCs w:val="22"/>
        </w:rPr>
        <w:t xml:space="preserve">Lesson </w:t>
      </w:r>
      <w:r w:rsidR="00DF440E" w:rsidRPr="000A47AD">
        <w:rPr>
          <w:rFonts w:ascii="Arial" w:eastAsia="ＭＳ ゴシック" w:hAnsi="Arial" w:cs="Arial"/>
          <w:b/>
          <w:sz w:val="22"/>
          <w:szCs w:val="22"/>
        </w:rPr>
        <w:t>6</w:t>
      </w:r>
      <w:r w:rsidRPr="000A47AD">
        <w:rPr>
          <w:rFonts w:ascii="Arial" w:eastAsia="ＭＳ ゴシック" w:hAnsi="Arial" w:cs="Arial" w:hint="eastAsia"/>
          <w:b/>
          <w:sz w:val="22"/>
          <w:szCs w:val="22"/>
        </w:rPr>
        <w:t xml:space="preserve">  </w:t>
      </w:r>
      <w:r w:rsidR="00396C1D" w:rsidRPr="000A47AD">
        <w:rPr>
          <w:rFonts w:ascii="Arial" w:eastAsia="ＭＳ ゴシック" w:hAnsi="Arial" w:cs="Arial"/>
          <w:b/>
          <w:sz w:val="22"/>
          <w:szCs w:val="22"/>
        </w:rPr>
        <w:t>After the Flowers</w:t>
      </w:r>
    </w:p>
    <w:p w:rsidR="00396C1D" w:rsidRPr="000A47AD" w:rsidRDefault="00396C1D" w:rsidP="00396C1D">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C00A87" w:rsidRPr="000A47AD" w:rsidRDefault="00396C1D">
      <w:pPr>
        <w:rPr>
          <w:rFonts w:ascii="ＭＳ 明朝" w:hAnsi="ＭＳ 明朝"/>
          <w:b/>
          <w:bCs/>
        </w:rPr>
      </w:pPr>
      <w:r w:rsidRPr="000A47AD">
        <w:rPr>
          <w:rFonts w:ascii="ＭＳ 明朝" w:hAnsi="ＭＳ 明朝" w:hint="eastAsia"/>
        </w:rPr>
        <w:t>因果関係</w:t>
      </w:r>
      <w:r w:rsidR="00903275" w:rsidRPr="000A47AD">
        <w:rPr>
          <w:rFonts w:ascii="ＭＳ 明朝" w:hAnsi="ＭＳ 明朝" w:hint="eastAsia"/>
        </w:rPr>
        <w:t>の</w:t>
      </w:r>
      <w:r w:rsidRPr="000A47AD">
        <w:rPr>
          <w:rFonts w:ascii="ＭＳ 明朝" w:hAnsi="ＭＳ 明朝" w:hint="eastAsia"/>
        </w:rPr>
        <w:t>表現をおさえながら，</w:t>
      </w:r>
      <w:r w:rsidR="00700293" w:rsidRPr="000A47AD">
        <w:rPr>
          <w:rFonts w:ascii="ＭＳ 明朝" w:hAnsi="ＭＳ 明朝" w:hint="eastAsia"/>
        </w:rPr>
        <w:t>タンポポ・オオバコ・スミレの生存戦略を学ぶ</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02E67" w:rsidRPr="000A47AD" w:rsidRDefault="00D02E67" w:rsidP="00D02E67">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700293" w:rsidRPr="000A47AD">
        <w:rPr>
          <w:rFonts w:ascii="ＭＳ 明朝" w:hAnsi="ＭＳ 明朝" w:hint="eastAsia"/>
        </w:rPr>
        <w:t>植物の生存戦略について，知っている</w:t>
      </w:r>
      <w:r w:rsidR="00C00A87" w:rsidRPr="000A47AD">
        <w:rPr>
          <w:rFonts w:ascii="ＭＳ 明朝" w:hAnsi="ＭＳ 明朝" w:hint="eastAsia"/>
        </w:rPr>
        <w:t>ことを発言し</w:t>
      </w:r>
      <w:r w:rsidRPr="000A47AD">
        <w:rPr>
          <w:rFonts w:ascii="ＭＳ 明朝" w:hAnsi="ＭＳ 明朝" w:hint="eastAsia"/>
        </w:rPr>
        <w:t>ようとする</w:t>
      </w:r>
      <w:r w:rsidR="0027795F" w:rsidRPr="000A47AD">
        <w:rPr>
          <w:rFonts w:ascii="ＭＳ 明朝" w:hAnsi="ＭＳ 明朝" w:hint="eastAsia"/>
        </w:rPr>
        <w:t>。</w:t>
      </w:r>
    </w:p>
    <w:p w:rsidR="0057165C" w:rsidRPr="000A47AD" w:rsidRDefault="0057165C" w:rsidP="0057165C">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700293" w:rsidRPr="000A47AD">
        <w:rPr>
          <w:rFonts w:ascii="ＭＳ 明朝" w:hAnsi="ＭＳ 明朝" w:hint="eastAsia"/>
        </w:rPr>
        <w:t>因果関係を表す表現を使って</w:t>
      </w:r>
      <w:r w:rsidRPr="000A47AD">
        <w:rPr>
          <w:rFonts w:ascii="ＭＳ 明朝" w:hAnsi="ＭＳ 明朝" w:hint="eastAsia"/>
        </w:rPr>
        <w:t>，</w:t>
      </w:r>
      <w:r w:rsidR="00700293" w:rsidRPr="000A47AD">
        <w:rPr>
          <w:rFonts w:ascii="ＭＳ 明朝" w:hAnsi="ＭＳ 明朝" w:hint="eastAsia"/>
        </w:rPr>
        <w:t>自分の意見を</w:t>
      </w:r>
      <w:r w:rsidRPr="000A47AD">
        <w:rPr>
          <w:rFonts w:ascii="ＭＳ 明朝" w:hAnsi="ＭＳ 明朝" w:hint="eastAsia"/>
        </w:rPr>
        <w:t>発表</w:t>
      </w:r>
      <w:r w:rsidR="00700293" w:rsidRPr="000A47AD">
        <w:rPr>
          <w:rFonts w:ascii="ＭＳ 明朝" w:hAnsi="ＭＳ 明朝" w:hint="eastAsia"/>
        </w:rPr>
        <w:t>しようとする</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C00A87" w:rsidRPr="000A47AD" w:rsidRDefault="00726DF8" w:rsidP="00726DF8">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700293" w:rsidRPr="000A47AD">
        <w:rPr>
          <w:rFonts w:ascii="ＭＳ 明朝" w:hAnsi="ＭＳ 明朝" w:hint="eastAsia"/>
        </w:rPr>
        <w:t>因果関係を表す表現を使って，</w:t>
      </w:r>
      <w:r w:rsidR="00903275" w:rsidRPr="000A47AD">
        <w:rPr>
          <w:rFonts w:ascii="ＭＳ 明朝" w:hAnsi="ＭＳ 明朝" w:hint="eastAsia"/>
        </w:rPr>
        <w:t>自分の意見を発表したり，</w:t>
      </w:r>
      <w:r w:rsidR="006D0B45" w:rsidRPr="000A47AD">
        <w:rPr>
          <w:rFonts w:ascii="ＭＳ 明朝" w:hAnsi="ＭＳ 明朝" w:hint="eastAsia"/>
        </w:rPr>
        <w:t>クラスメイトと意見を交換</w:t>
      </w:r>
      <w:r w:rsidR="00903275" w:rsidRPr="000A47AD">
        <w:rPr>
          <w:rFonts w:ascii="ＭＳ 明朝" w:hAnsi="ＭＳ 明朝" w:hint="eastAsia"/>
        </w:rPr>
        <w:t>したり</w:t>
      </w:r>
      <w:r w:rsidR="006D0B45" w:rsidRPr="000A47AD">
        <w:rPr>
          <w:rFonts w:ascii="ＭＳ 明朝" w:hAnsi="ＭＳ 明朝" w:hint="eastAsia"/>
        </w:rPr>
        <w:t>することが</w:t>
      </w:r>
      <w:r w:rsidR="00700293" w:rsidRPr="000A47AD">
        <w:rPr>
          <w:rFonts w:ascii="ＭＳ 明朝" w:hAnsi="ＭＳ 明朝" w:hint="eastAsia"/>
        </w:rPr>
        <w:t>できる</w:t>
      </w:r>
      <w:r w:rsidR="0027795F" w:rsidRPr="000A47AD">
        <w:rPr>
          <w:rFonts w:ascii="ＭＳ 明朝" w:hAnsi="ＭＳ 明朝" w:hint="eastAsia"/>
        </w:rPr>
        <w:t>。</w:t>
      </w:r>
    </w:p>
    <w:p w:rsidR="003428AD" w:rsidRPr="000A47AD" w:rsidRDefault="003428AD" w:rsidP="003428AD">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6D0B45" w:rsidRPr="000A47AD">
        <w:rPr>
          <w:rFonts w:ascii="ＭＳ 明朝" w:hAnsi="ＭＳ 明朝" w:hint="eastAsia"/>
        </w:rPr>
        <w:t>タンポポ・オオバコ・スミレの戦略について</w:t>
      </w:r>
      <w:r w:rsidRPr="000A47AD">
        <w:rPr>
          <w:rFonts w:ascii="ＭＳ 明朝" w:hAnsi="ＭＳ 明朝" w:hint="eastAsia"/>
        </w:rPr>
        <w:t>簡潔にまとめて話す</w:t>
      </w:r>
      <w:r w:rsidR="0023341A" w:rsidRPr="000A47AD">
        <w:rPr>
          <w:rFonts w:ascii="ＭＳ 明朝" w:hAnsi="ＭＳ 明朝" w:hint="eastAsia"/>
        </w:rPr>
        <w:t>／</w:t>
      </w:r>
      <w:r w:rsidRPr="000A47AD">
        <w:rPr>
          <w:rFonts w:ascii="ＭＳ 明朝" w:hAnsi="ＭＳ 明朝" w:hint="eastAsia"/>
        </w:rPr>
        <w:t>書くことができる</w:t>
      </w:r>
      <w:r w:rsidR="0027795F" w:rsidRPr="000A47AD">
        <w:rPr>
          <w:rFonts w:ascii="ＭＳ 明朝" w:hAnsi="ＭＳ 明朝" w:hint="eastAsia"/>
        </w:rPr>
        <w:t>。</w:t>
      </w:r>
    </w:p>
    <w:p w:rsidR="0037370C" w:rsidRPr="000A47AD" w:rsidRDefault="0037370C" w:rsidP="0037370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8E59DE" w:rsidRPr="000A47AD" w:rsidRDefault="008E59DE" w:rsidP="008E59D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6D0B45" w:rsidRPr="000A47AD">
        <w:rPr>
          <w:rFonts w:ascii="ＭＳ 明朝" w:hAnsi="ＭＳ 明朝" w:hint="eastAsia"/>
        </w:rPr>
        <w:t>タンポポ・オオバコ・スミレ</w:t>
      </w:r>
      <w:r w:rsidR="00903275" w:rsidRPr="000A47AD">
        <w:rPr>
          <w:rFonts w:ascii="ＭＳ 明朝" w:hAnsi="ＭＳ 明朝" w:hint="eastAsia"/>
        </w:rPr>
        <w:t>の</w:t>
      </w:r>
      <w:r w:rsidR="006D0B45" w:rsidRPr="000A47AD">
        <w:rPr>
          <w:rFonts w:ascii="ＭＳ 明朝" w:hAnsi="ＭＳ 明朝" w:hint="eastAsia"/>
        </w:rPr>
        <w:t>戦略について</w:t>
      </w:r>
      <w:r w:rsidR="00903275" w:rsidRPr="000A47AD">
        <w:rPr>
          <w:rFonts w:ascii="ＭＳ 明朝" w:hAnsi="ＭＳ 明朝" w:hint="eastAsia"/>
        </w:rPr>
        <w:t>，その目的</w:t>
      </w:r>
      <w:r w:rsidR="001A3DC5" w:rsidRPr="000A47AD">
        <w:rPr>
          <w:rFonts w:ascii="ＭＳ 明朝" w:hAnsi="ＭＳ 明朝" w:hint="eastAsia"/>
        </w:rPr>
        <w:t>が</w:t>
      </w:r>
      <w:r w:rsidRPr="000A47AD">
        <w:rPr>
          <w:rFonts w:ascii="ＭＳ 明朝" w:hAnsi="ＭＳ 明朝" w:hint="eastAsia"/>
        </w:rPr>
        <w:t>理解できる</w:t>
      </w:r>
      <w:r w:rsidR="0027795F" w:rsidRPr="000A47AD">
        <w:rPr>
          <w:rFonts w:ascii="ＭＳ 明朝" w:hAnsi="ＭＳ 明朝" w:hint="eastAsia"/>
        </w:rPr>
        <w:t>。</w:t>
      </w:r>
    </w:p>
    <w:p w:rsidR="008E59DE" w:rsidRPr="000A47AD" w:rsidRDefault="008E59DE" w:rsidP="008E59D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903275" w:rsidRPr="000A47AD">
        <w:rPr>
          <w:rFonts w:ascii="ＭＳ 明朝" w:hAnsi="ＭＳ 明朝" w:hint="eastAsia"/>
        </w:rPr>
        <w:t>タンポポ・オオバコ・スミレが種子を運ぶ</w:t>
      </w:r>
      <w:r w:rsidR="001A3DC5" w:rsidRPr="000A47AD">
        <w:rPr>
          <w:rFonts w:ascii="ＭＳ 明朝" w:hAnsi="ＭＳ 明朝" w:hint="eastAsia"/>
        </w:rPr>
        <w:t>方法</w:t>
      </w:r>
      <w:r w:rsidR="00A14C4D" w:rsidRPr="000A47AD">
        <w:rPr>
          <w:rFonts w:ascii="ＭＳ 明朝" w:hAnsi="ＭＳ 明朝" w:hint="eastAsia"/>
        </w:rPr>
        <w:t>が</w:t>
      </w:r>
      <w:r w:rsidR="00903275" w:rsidRPr="000A47AD">
        <w:rPr>
          <w:rFonts w:ascii="ＭＳ 明朝" w:hAnsi="ＭＳ 明朝" w:hint="eastAsia"/>
        </w:rPr>
        <w:t>理解できる</w:t>
      </w:r>
      <w:r w:rsidR="0027795F" w:rsidRPr="000A47AD">
        <w:rPr>
          <w:rFonts w:ascii="ＭＳ 明朝" w:hAnsi="ＭＳ 明朝" w:hint="eastAsia"/>
        </w:rPr>
        <w:t>。</w:t>
      </w:r>
    </w:p>
    <w:p w:rsidR="003F63EE" w:rsidRPr="000A47AD" w:rsidRDefault="0037370C" w:rsidP="003F63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64E84"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903275" w:rsidRPr="000A47AD" w:rsidRDefault="00903275" w:rsidP="00903275">
      <w:pPr>
        <w:ind w:left="284" w:hanging="284"/>
      </w:pPr>
      <w:r w:rsidRPr="000A47AD">
        <w:rPr>
          <w:rFonts w:hint="eastAsia"/>
        </w:rPr>
        <w:t>①</w:t>
      </w:r>
      <w:r w:rsidR="00AD3ECB" w:rsidRPr="000A47AD">
        <w:t xml:space="preserve"> </w:t>
      </w:r>
      <w:r w:rsidRPr="000A47AD">
        <w:rPr>
          <w:rFonts w:hint="eastAsia"/>
        </w:rPr>
        <w:t>因果関係を示す表現</w:t>
      </w:r>
      <w:r w:rsidR="001A3DC5" w:rsidRPr="000A47AD">
        <w:rPr>
          <w:rFonts w:hint="eastAsia"/>
        </w:rPr>
        <w:t>を</w:t>
      </w:r>
      <w:r w:rsidRPr="000A47AD">
        <w:rPr>
          <w:rFonts w:hint="eastAsia"/>
        </w:rPr>
        <w:t>知っている</w:t>
      </w:r>
      <w:r w:rsidR="0027795F" w:rsidRPr="000A47AD">
        <w:rPr>
          <w:rFonts w:hint="eastAsia"/>
        </w:rPr>
        <w:t>。</w:t>
      </w:r>
    </w:p>
    <w:p w:rsidR="00903275" w:rsidRPr="000A47AD" w:rsidRDefault="00903275" w:rsidP="00172A07">
      <w:pPr>
        <w:ind w:left="283" w:hangingChars="135" w:hanging="283"/>
        <w:rPr>
          <w:rFonts w:ascii="ＭＳ 明朝" w:hAnsi="ＭＳ 明朝"/>
        </w:rPr>
      </w:pPr>
      <w:r w:rsidRPr="000A47AD">
        <w:rPr>
          <w:rFonts w:ascii="ＭＳ 明朝" w:hAnsi="ＭＳ 明朝" w:hint="eastAsia"/>
        </w:rPr>
        <w:t>②</w:t>
      </w:r>
      <w:r w:rsidR="001A3DC5" w:rsidRPr="000A47AD">
        <w:rPr>
          <w:rFonts w:ascii="ＭＳ 明朝" w:hAnsi="ＭＳ 明朝" w:hint="eastAsia"/>
        </w:rPr>
        <w:t xml:space="preserve"> 植物は種子を運ぶためにさまざまな戦略をとることを知っている</w:t>
      </w:r>
      <w:r w:rsidR="0027795F" w:rsidRPr="000A47AD">
        <w:rPr>
          <w:rFonts w:ascii="ＭＳ 明朝" w:hAnsi="ＭＳ 明朝" w:hint="eastAsia"/>
        </w:rPr>
        <w:t>。</w:t>
      </w:r>
    </w:p>
    <w:p w:rsidR="00DF440E" w:rsidRPr="000A47AD" w:rsidRDefault="00DF440E">
      <w:pPr>
        <w:widowControl/>
        <w:jc w:val="left"/>
        <w:rPr>
          <w:rFonts w:ascii="ＭＳ 明朝" w:hAnsi="ＭＳ 明朝"/>
        </w:rPr>
      </w:pPr>
      <w:r w:rsidRPr="000A47AD">
        <w:rPr>
          <w:rFonts w:ascii="ＭＳ 明朝" w:hAnsi="ＭＳ 明朝"/>
        </w:rPr>
        <w:br w:type="page"/>
      </w:r>
    </w:p>
    <w:p w:rsidR="00DF440E" w:rsidRPr="000A47AD" w:rsidRDefault="00DF440E" w:rsidP="00DF440E">
      <w:pPr>
        <w:rPr>
          <w:rFonts w:ascii="Arial" w:eastAsia="ＭＳ ゴシック" w:hAnsi="Arial" w:cs="Arial"/>
          <w:b/>
          <w:sz w:val="22"/>
          <w:szCs w:val="22"/>
        </w:rPr>
      </w:pPr>
      <w:r w:rsidRPr="000A47AD">
        <w:rPr>
          <w:rFonts w:ascii="Arial" w:eastAsia="ＭＳ ゴシック" w:hAnsi="Arial" w:cs="Arial" w:hint="eastAsia"/>
          <w:b/>
          <w:sz w:val="22"/>
          <w:szCs w:val="22"/>
        </w:rPr>
        <w:lastRenderedPageBreak/>
        <w:t xml:space="preserve">Lesson </w:t>
      </w:r>
      <w:r w:rsidRPr="000A47AD">
        <w:rPr>
          <w:rFonts w:ascii="Arial" w:eastAsia="ＭＳ ゴシック" w:hAnsi="Arial" w:cs="Arial"/>
          <w:b/>
          <w:sz w:val="22"/>
          <w:szCs w:val="22"/>
        </w:rPr>
        <w:t>7</w:t>
      </w:r>
      <w:r w:rsidRPr="000A47AD">
        <w:rPr>
          <w:rFonts w:ascii="Arial" w:eastAsia="ＭＳ ゴシック" w:hAnsi="Arial" w:cs="Arial" w:hint="eastAsia"/>
          <w:b/>
          <w:sz w:val="22"/>
          <w:szCs w:val="22"/>
        </w:rPr>
        <w:t xml:space="preserve">  </w:t>
      </w:r>
      <w:r w:rsidRPr="000A47AD">
        <w:rPr>
          <w:rFonts w:ascii="Arial" w:eastAsia="ＭＳ ゴシック" w:hAnsi="Arial" w:cs="Arial"/>
          <w:b/>
          <w:sz w:val="22"/>
          <w:szCs w:val="22"/>
        </w:rPr>
        <w:t>Online Word-of-Mouth</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F440E" w:rsidRPr="000A47AD" w:rsidRDefault="00DF440E" w:rsidP="00DF440E">
      <w:pPr>
        <w:rPr>
          <w:rFonts w:ascii="ＭＳ 明朝" w:hAnsi="ＭＳ 明朝"/>
          <w:b/>
          <w:bCs/>
        </w:rPr>
      </w:pPr>
      <w:r w:rsidRPr="000A47AD">
        <w:rPr>
          <w:rFonts w:ascii="ＭＳ 明朝" w:hAnsi="ＭＳ 明朝" w:hint="eastAsia"/>
        </w:rPr>
        <w:t>クチコミサイトに寄せられた複数の書き込みから，必要な情報を読み取る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クチコミサイトから読み取ったことについて発言しようとする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本文内容に関する質問に積極的に答えようとする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DF440E" w:rsidRPr="000A47AD" w:rsidRDefault="00DF440E" w:rsidP="00DF440E">
      <w:pPr>
        <w:ind w:left="283" w:hangingChars="135" w:hanging="283"/>
        <w:rPr>
          <w:rFonts w:ascii="ＭＳ 明朝"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本文で紹介されているレストランについて</w:t>
      </w:r>
      <w:r w:rsidRPr="000A47AD">
        <w:rPr>
          <w:rFonts w:ascii="ＭＳ 明朝" w:hAnsi="ＭＳ 明朝" w:hint="eastAsia"/>
        </w:rPr>
        <w:t>説明することができる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自分が知っているレストランについて本文にならって英語で紹介することができる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本文で紹介されているレストランについて，それぞれの特徴を読み取ることができる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本文で紹介されているレストランについて，どのような条件ならどの店がお薦めかを判断できる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DF440E" w:rsidRPr="000A47AD" w:rsidRDefault="00DF440E" w:rsidP="00DF440E">
      <w:pPr>
        <w:ind w:left="283" w:hangingChars="135" w:hanging="283"/>
        <w:rPr>
          <w:rFonts w:ascii="ＭＳ 明朝" w:hAnsi="ＭＳ 明朝"/>
          <w:bdr w:val="single" w:sz="4" w:space="0" w:color="auto"/>
          <w:shd w:val="pct15" w:color="auto" w:fill="FFFFFF"/>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ウェブサイトの文章形式を理解し，必要な情報を読み取る方法を知っている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複数の人物が書いたコメントに共通する部分やキーワードを抜き出し，対象について推測する方法を知っている</w:t>
      </w:r>
      <w:r w:rsidR="0027795F" w:rsidRPr="000A47AD">
        <w:rPr>
          <w:rFonts w:ascii="ＭＳ 明朝" w:hAnsi="ＭＳ 明朝" w:hint="eastAsia"/>
        </w:rPr>
        <w:t>。</w:t>
      </w:r>
    </w:p>
    <w:p w:rsidR="007C6579" w:rsidRPr="000A47AD" w:rsidRDefault="007C6579" w:rsidP="009D79E4">
      <w:pPr>
        <w:ind w:left="283" w:hangingChars="135" w:hanging="283"/>
        <w:rPr>
          <w:rFonts w:ascii="ＭＳ 明朝" w:hAnsi="ＭＳ 明朝"/>
        </w:rPr>
      </w:pPr>
    </w:p>
    <w:p w:rsidR="00DF440E" w:rsidRPr="000A47AD" w:rsidRDefault="00DF440E" w:rsidP="00DF440E">
      <w:pPr>
        <w:rPr>
          <w:rFonts w:ascii="ＭＳ 明朝" w:hAnsi="ＭＳ 明朝"/>
        </w:rPr>
      </w:pPr>
    </w:p>
    <w:p w:rsidR="00C046C0" w:rsidRPr="000A47AD" w:rsidRDefault="00DF440E" w:rsidP="00174B72">
      <w:pPr>
        <w:ind w:left="298" w:hangingChars="135" w:hanging="298"/>
        <w:rPr>
          <w:rFonts w:ascii="Arial" w:eastAsia="ＭＳ ゴシック" w:hAnsi="Arial" w:cs="Arial"/>
          <w:b/>
          <w:sz w:val="22"/>
          <w:szCs w:val="22"/>
        </w:rPr>
      </w:pPr>
      <w:r w:rsidRPr="000A47AD">
        <w:rPr>
          <w:rFonts w:ascii="Arial" w:eastAsia="ＭＳ ゴシック" w:hAnsi="Arial" w:cs="Arial" w:hint="eastAsia"/>
          <w:b/>
          <w:sz w:val="22"/>
          <w:szCs w:val="22"/>
        </w:rPr>
        <w:t xml:space="preserve">Lesson </w:t>
      </w:r>
      <w:r w:rsidRPr="000A47AD">
        <w:rPr>
          <w:rFonts w:ascii="Arial" w:eastAsia="ＭＳ ゴシック" w:hAnsi="Arial" w:cs="Arial"/>
          <w:b/>
          <w:sz w:val="22"/>
          <w:szCs w:val="22"/>
        </w:rPr>
        <w:t>8</w:t>
      </w:r>
      <w:r w:rsidR="008B6F7A" w:rsidRPr="000A47AD">
        <w:rPr>
          <w:rFonts w:ascii="Arial" w:eastAsia="ＭＳ ゴシック" w:hAnsi="Arial" w:cs="Arial" w:hint="eastAsia"/>
          <w:b/>
          <w:sz w:val="22"/>
          <w:szCs w:val="22"/>
        </w:rPr>
        <w:t xml:space="preserve"> </w:t>
      </w:r>
      <w:r w:rsidR="008B6F7A" w:rsidRPr="000A47AD">
        <w:rPr>
          <w:rFonts w:ascii="Arial" w:eastAsia="ＭＳ ゴシック" w:hAnsi="Arial" w:cs="Arial"/>
          <w:b/>
          <w:sz w:val="22"/>
          <w:szCs w:val="22"/>
        </w:rPr>
        <w:t xml:space="preserve"> </w:t>
      </w:r>
      <w:r w:rsidR="008B6F7A" w:rsidRPr="000A47AD">
        <w:rPr>
          <w:rFonts w:ascii="Arial" w:eastAsia="ＭＳ ゴシック" w:hAnsi="Arial" w:cs="Arial"/>
          <w:b/>
          <w:i/>
          <w:sz w:val="22"/>
          <w:szCs w:val="22"/>
        </w:rPr>
        <w:t>Kintsugi</w:t>
      </w:r>
    </w:p>
    <w:p w:rsidR="00174B72" w:rsidRPr="000A47AD" w:rsidRDefault="00174B72" w:rsidP="00174B72">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本課のねらい</w:t>
      </w:r>
    </w:p>
    <w:p w:rsidR="00174B72" w:rsidRPr="000A47AD" w:rsidRDefault="00174B72" w:rsidP="00174B72">
      <w:pPr>
        <w:rPr>
          <w:rFonts w:ascii="ＭＳ 明朝" w:hAnsi="ＭＳ 明朝"/>
          <w:b/>
          <w:bCs/>
        </w:rPr>
      </w:pPr>
      <w:r w:rsidRPr="000A47AD">
        <w:rPr>
          <w:rFonts w:ascii="ＭＳ 明朝" w:hAnsi="ＭＳ 明朝" w:hint="eastAsia"/>
        </w:rPr>
        <w:t>対比表現</w:t>
      </w:r>
      <w:r w:rsidR="006232E8" w:rsidRPr="000A47AD">
        <w:rPr>
          <w:rFonts w:ascii="ＭＳ 明朝" w:hAnsi="ＭＳ 明朝" w:hint="eastAsia"/>
        </w:rPr>
        <w:t>に着目し，日本</w:t>
      </w:r>
      <w:r w:rsidR="002F4ADE" w:rsidRPr="000A47AD">
        <w:rPr>
          <w:rFonts w:ascii="ＭＳ 明朝" w:hAnsi="ＭＳ 明朝" w:hint="eastAsia"/>
        </w:rPr>
        <w:t>の伝統技術</w:t>
      </w:r>
      <w:r w:rsidR="006232E8" w:rsidRPr="000A47AD">
        <w:rPr>
          <w:rFonts w:ascii="ＭＳ 明朝" w:hAnsi="ＭＳ 明朝" w:hint="eastAsia"/>
        </w:rPr>
        <w:t>である金継ぎについて学ぶ</w:t>
      </w:r>
      <w:r w:rsidRPr="000A47AD">
        <w:rPr>
          <w:rFonts w:ascii="ＭＳ 明朝" w:hAnsi="ＭＳ 明朝" w:hint="eastAsia"/>
        </w:rPr>
        <w:t>。</w:t>
      </w:r>
    </w:p>
    <w:p w:rsidR="00174B72" w:rsidRPr="000A47AD" w:rsidRDefault="00174B72" w:rsidP="00174B72">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Ⅰ．コミュニケーションへの関心・意欲・態度</w:t>
      </w:r>
    </w:p>
    <w:p w:rsidR="00174B72" w:rsidRPr="000A47AD" w:rsidRDefault="00174B72" w:rsidP="00174B72">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007C5051" w:rsidRPr="000A47AD">
        <w:rPr>
          <w:rFonts w:ascii="ＭＳ 明朝" w:hAnsi="ＭＳ 明朝" w:hint="eastAsia"/>
        </w:rPr>
        <w:t>金継ぎについて</w:t>
      </w:r>
      <w:r w:rsidRPr="000A47AD">
        <w:rPr>
          <w:rFonts w:ascii="ＭＳ 明朝" w:hAnsi="ＭＳ 明朝" w:hint="eastAsia"/>
        </w:rPr>
        <w:t>知っていることや感想を発言しようとする。</w:t>
      </w:r>
    </w:p>
    <w:p w:rsidR="00174B72" w:rsidRPr="000A47AD" w:rsidRDefault="00174B72" w:rsidP="00174B72">
      <w:pPr>
        <w:pStyle w:val="ac"/>
        <w:ind w:left="283" w:hangingChars="135" w:hanging="283"/>
        <w:rPr>
          <w:rFonts w:ascii="Century" w:hAnsi="Century"/>
          <w:kern w:val="2"/>
        </w:rPr>
      </w:pPr>
      <w:r w:rsidRPr="000A47AD">
        <w:rPr>
          <w:rFonts w:ascii="Century" w:hAnsi="Century" w:hint="eastAsia"/>
          <w:kern w:val="2"/>
        </w:rPr>
        <w:t>②</w:t>
      </w:r>
      <w:r w:rsidRPr="000A47AD">
        <w:rPr>
          <w:rFonts w:ascii="Century" w:hAnsi="Century"/>
          <w:kern w:val="2"/>
        </w:rPr>
        <w:t xml:space="preserve"> </w:t>
      </w:r>
      <w:r w:rsidRPr="000A47AD">
        <w:rPr>
          <w:rFonts w:ascii="Century" w:hAnsi="Century" w:hint="eastAsia"/>
          <w:kern w:val="2"/>
        </w:rPr>
        <w:t>本文内容に関する質問に積極的に答えようとする。</w:t>
      </w:r>
    </w:p>
    <w:p w:rsidR="00174B72" w:rsidRPr="000A47AD" w:rsidRDefault="00174B72" w:rsidP="00174B72">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Ⅱ．表現の能力</w:t>
      </w:r>
    </w:p>
    <w:p w:rsidR="00174B72" w:rsidRPr="000A47AD" w:rsidRDefault="00174B72" w:rsidP="00174B72">
      <w:pPr>
        <w:pStyle w:val="aa"/>
        <w:ind w:leftChars="0" w:left="284" w:hanging="284"/>
        <w:rPr>
          <w:rFonts w:ascii="ＭＳ 明朝" w:hAnsi="ＭＳ 明朝"/>
        </w:rPr>
      </w:pPr>
      <w:r w:rsidRPr="000A47AD">
        <w:rPr>
          <w:rFonts w:hint="eastAsia"/>
        </w:rPr>
        <w:t>①</w:t>
      </w:r>
      <w:r w:rsidRPr="000A47AD">
        <w:t xml:space="preserve"> </w:t>
      </w:r>
      <w:r w:rsidRPr="000A47AD">
        <w:rPr>
          <w:rFonts w:hint="eastAsia"/>
        </w:rPr>
        <w:t>対比の</w:t>
      </w:r>
      <w:r w:rsidRPr="000A47AD">
        <w:rPr>
          <w:rFonts w:ascii="ＭＳ 明朝" w:hAnsi="ＭＳ 明朝" w:hint="eastAsia"/>
        </w:rPr>
        <w:t>表現を使って，本文内容を簡潔にまとめて話す／書くことができる。</w:t>
      </w:r>
    </w:p>
    <w:p w:rsidR="00174B72" w:rsidRPr="000A47AD" w:rsidRDefault="00174B72" w:rsidP="00174B72">
      <w:pPr>
        <w:pStyle w:val="ac"/>
        <w:ind w:left="284" w:hanging="284"/>
        <w:rPr>
          <w:rFonts w:ascii="Century" w:hAnsi="Century"/>
          <w:kern w:val="2"/>
        </w:rPr>
      </w:pPr>
      <w:r w:rsidRPr="000A47AD">
        <w:rPr>
          <w:rFonts w:ascii="Century" w:hAnsi="Century" w:hint="eastAsia"/>
          <w:kern w:val="2"/>
        </w:rPr>
        <w:t>②</w:t>
      </w:r>
      <w:r w:rsidRPr="000A47AD">
        <w:rPr>
          <w:rFonts w:ascii="Century" w:hAnsi="Century"/>
          <w:kern w:val="2"/>
        </w:rPr>
        <w:t xml:space="preserve"> </w:t>
      </w:r>
      <w:r w:rsidR="006F182A" w:rsidRPr="000A47AD">
        <w:rPr>
          <w:rFonts w:ascii="Century" w:hAnsi="Century" w:hint="eastAsia"/>
          <w:kern w:val="2"/>
        </w:rPr>
        <w:t>本阿弥光悦の作品「雪峰」について英語で説明することができる</w:t>
      </w:r>
      <w:r w:rsidRPr="000A47AD">
        <w:rPr>
          <w:rFonts w:ascii="Century" w:hAnsi="Century" w:hint="eastAsia"/>
          <w:kern w:val="2"/>
        </w:rPr>
        <w:t>。</w:t>
      </w:r>
    </w:p>
    <w:p w:rsidR="00174B72" w:rsidRPr="000A47AD" w:rsidRDefault="00174B72" w:rsidP="00174B72">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Ⅲ．理解の能力</w:t>
      </w:r>
    </w:p>
    <w:p w:rsidR="00174B72" w:rsidRPr="000A47AD" w:rsidRDefault="00174B72" w:rsidP="00174B72">
      <w:pPr>
        <w:pStyle w:val="ac"/>
        <w:ind w:left="284" w:hanging="284"/>
        <w:rPr>
          <w:rFonts w:ascii="Century" w:hAnsi="Century"/>
          <w:kern w:val="2"/>
        </w:rPr>
      </w:pPr>
      <w:r w:rsidRPr="000A47AD">
        <w:rPr>
          <w:rFonts w:ascii="Century" w:hAnsi="Century" w:hint="eastAsia"/>
          <w:kern w:val="2"/>
        </w:rPr>
        <w:t>①</w:t>
      </w:r>
      <w:r w:rsidRPr="000A47AD">
        <w:rPr>
          <w:rFonts w:ascii="Century" w:hAnsi="Century"/>
          <w:kern w:val="2"/>
        </w:rPr>
        <w:t xml:space="preserve"> </w:t>
      </w:r>
      <w:r w:rsidR="00CC5622" w:rsidRPr="000A47AD">
        <w:rPr>
          <w:rFonts w:ascii="ＭＳ 明朝" w:hAnsi="ＭＳ 明朝" w:hint="eastAsia"/>
        </w:rPr>
        <w:t>本文全体の構成・各パラグラフがはたす役割が理解できる</w:t>
      </w:r>
      <w:r w:rsidRPr="000A47AD">
        <w:rPr>
          <w:rFonts w:ascii="Century" w:hAnsi="Century" w:hint="eastAsia"/>
          <w:kern w:val="2"/>
        </w:rPr>
        <w:t>。</w:t>
      </w:r>
    </w:p>
    <w:p w:rsidR="00174B72" w:rsidRPr="000A47AD" w:rsidRDefault="00174B72" w:rsidP="00174B72">
      <w:pPr>
        <w:pStyle w:val="ac"/>
        <w:ind w:left="284" w:hanging="284"/>
        <w:rPr>
          <w:rFonts w:ascii="Century" w:hAnsi="Century"/>
          <w:kern w:val="2"/>
        </w:rPr>
      </w:pPr>
      <w:r w:rsidRPr="000A47AD">
        <w:rPr>
          <w:rFonts w:ascii="Century" w:hAnsi="Century" w:hint="eastAsia"/>
          <w:kern w:val="2"/>
        </w:rPr>
        <w:t>②</w:t>
      </w:r>
      <w:r w:rsidRPr="000A47AD">
        <w:rPr>
          <w:rFonts w:ascii="Century" w:hAnsi="Century"/>
          <w:kern w:val="2"/>
        </w:rPr>
        <w:t xml:space="preserve"> </w:t>
      </w:r>
      <w:r w:rsidR="000B1155" w:rsidRPr="000A47AD">
        <w:rPr>
          <w:rFonts w:ascii="Century" w:hAnsi="Century" w:hint="eastAsia"/>
          <w:kern w:val="2"/>
        </w:rPr>
        <w:t>金継ぎの修繕過程を</w:t>
      </w:r>
      <w:r w:rsidRPr="000A47AD">
        <w:rPr>
          <w:rFonts w:ascii="Century" w:hAnsi="Century" w:hint="eastAsia"/>
          <w:kern w:val="2"/>
        </w:rPr>
        <w:t>理解できる。</w:t>
      </w:r>
    </w:p>
    <w:p w:rsidR="00174B72" w:rsidRPr="000A47AD" w:rsidRDefault="00174B72" w:rsidP="00174B72">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Ⅳ．言語や文化についての知識・理解</w:t>
      </w:r>
    </w:p>
    <w:p w:rsidR="00174B72" w:rsidRPr="000A47AD" w:rsidRDefault="00174B72" w:rsidP="00174B72">
      <w:pPr>
        <w:ind w:left="284" w:hanging="284"/>
      </w:pPr>
      <w:r w:rsidRPr="000A47AD">
        <w:rPr>
          <w:rFonts w:hint="eastAsia"/>
        </w:rPr>
        <w:t>①</w:t>
      </w:r>
      <w:r w:rsidRPr="000A47AD">
        <w:t xml:space="preserve"> </w:t>
      </w:r>
      <w:r w:rsidRPr="000A47AD">
        <w:rPr>
          <w:rFonts w:hint="eastAsia"/>
        </w:rPr>
        <w:t>対比を表す表現を知っている。</w:t>
      </w:r>
    </w:p>
    <w:p w:rsidR="00174B72" w:rsidRPr="000A47AD" w:rsidRDefault="00174B72" w:rsidP="00951C3B">
      <w:pPr>
        <w:pStyle w:val="ac"/>
        <w:ind w:left="284" w:hanging="284"/>
      </w:pPr>
      <w:r w:rsidRPr="000A47AD">
        <w:rPr>
          <w:rFonts w:ascii="Century" w:hAnsi="Century" w:hint="eastAsia"/>
          <w:kern w:val="2"/>
        </w:rPr>
        <w:t>②</w:t>
      </w:r>
      <w:r w:rsidRPr="000A47AD">
        <w:rPr>
          <w:rFonts w:ascii="Century" w:hAnsi="Century"/>
          <w:kern w:val="2"/>
        </w:rPr>
        <w:t xml:space="preserve"> </w:t>
      </w:r>
      <w:r w:rsidR="00FA7BD3" w:rsidRPr="000A47AD">
        <w:rPr>
          <w:rFonts w:ascii="Century" w:hAnsi="Century" w:hint="eastAsia"/>
          <w:kern w:val="2"/>
        </w:rPr>
        <w:t>金継ぎや本阿弥光悦に関する</w:t>
      </w:r>
      <w:r w:rsidR="001D047D" w:rsidRPr="000A47AD">
        <w:rPr>
          <w:rFonts w:ascii="Century" w:hAnsi="Century" w:hint="eastAsia"/>
          <w:kern w:val="2"/>
        </w:rPr>
        <w:t>一般的な</w:t>
      </w:r>
      <w:r w:rsidR="00FA7BD3" w:rsidRPr="000A47AD">
        <w:rPr>
          <w:rFonts w:ascii="Century" w:hAnsi="Century" w:hint="eastAsia"/>
          <w:kern w:val="2"/>
        </w:rPr>
        <w:t>知識をもっている。</w:t>
      </w:r>
    </w:p>
    <w:p w:rsidR="00E06211" w:rsidRPr="000A47AD" w:rsidRDefault="001438B8" w:rsidP="00E06211">
      <w:pPr>
        <w:rPr>
          <w:rFonts w:ascii="Arial" w:eastAsia="ＭＳ ゴシック" w:hAnsi="Arial" w:cs="Arial"/>
          <w:b/>
          <w:sz w:val="22"/>
          <w:szCs w:val="22"/>
        </w:rPr>
      </w:pPr>
      <w:r w:rsidRPr="000A47AD">
        <w:rPr>
          <w:rFonts w:ascii="Arial" w:eastAsia="ＭＳ ゴシック" w:hAnsi="Arial" w:cs="Arial"/>
          <w:b/>
          <w:sz w:val="22"/>
          <w:szCs w:val="22"/>
        </w:rPr>
        <w:br w:type="page"/>
      </w:r>
    </w:p>
    <w:p w:rsidR="00E06211" w:rsidRPr="000A47AD" w:rsidRDefault="00E06211" w:rsidP="00E06211">
      <w:pPr>
        <w:rPr>
          <w:rFonts w:ascii="Arial" w:eastAsia="ＭＳ ゴシック" w:hAnsi="Arial" w:cs="Arial"/>
          <w:b/>
          <w:sz w:val="22"/>
          <w:szCs w:val="22"/>
        </w:rPr>
      </w:pPr>
      <w:r w:rsidRPr="000A47AD">
        <w:rPr>
          <w:rFonts w:ascii="Arial" w:eastAsia="ＭＳ ゴシック" w:hAnsi="Arial" w:cs="Arial" w:hint="eastAsia"/>
          <w:b/>
          <w:sz w:val="22"/>
          <w:szCs w:val="22"/>
        </w:rPr>
        <w:t xml:space="preserve">Lesson </w:t>
      </w:r>
      <w:r w:rsidR="00DF440E" w:rsidRPr="000A47AD">
        <w:rPr>
          <w:rFonts w:ascii="Arial" w:eastAsia="ＭＳ ゴシック" w:hAnsi="Arial" w:cs="Arial"/>
          <w:b/>
          <w:sz w:val="22"/>
          <w:szCs w:val="22"/>
        </w:rPr>
        <w:t>9</w:t>
      </w:r>
      <w:r w:rsidRPr="000A47AD">
        <w:rPr>
          <w:rFonts w:ascii="Arial" w:eastAsia="ＭＳ ゴシック" w:hAnsi="Arial" w:cs="Arial" w:hint="eastAsia"/>
          <w:b/>
          <w:sz w:val="22"/>
          <w:szCs w:val="22"/>
        </w:rPr>
        <w:t xml:space="preserve">  </w:t>
      </w:r>
      <w:r w:rsidR="002D58B7" w:rsidRPr="000A47AD">
        <w:rPr>
          <w:rFonts w:ascii="Arial" w:eastAsia="ＭＳ ゴシック" w:hAnsi="Arial" w:cs="Arial"/>
          <w:b/>
          <w:sz w:val="22"/>
          <w:szCs w:val="22"/>
        </w:rPr>
        <w:t>Alfred Nobel: A Person of Peace</w:t>
      </w:r>
    </w:p>
    <w:p w:rsidR="002D58B7" w:rsidRPr="000A47AD" w:rsidRDefault="002D58B7" w:rsidP="002D58B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2D58B7" w:rsidRPr="000A47AD" w:rsidRDefault="002D58B7" w:rsidP="00E06211">
      <w:pPr>
        <w:rPr>
          <w:rFonts w:ascii="ＭＳ 明朝" w:hAnsi="ＭＳ 明朝"/>
        </w:rPr>
      </w:pPr>
      <w:r w:rsidRPr="000A47AD">
        <w:rPr>
          <w:rFonts w:ascii="ＭＳ 明朝" w:hAnsi="ＭＳ 明朝" w:hint="eastAsia"/>
        </w:rPr>
        <w:t>スウェーデンの科学者ノーベルがノーベル賞を</w:t>
      </w:r>
      <w:r w:rsidR="00E86902" w:rsidRPr="000A47AD">
        <w:rPr>
          <w:rFonts w:ascii="ＭＳ 明朝" w:hAnsi="ＭＳ 明朝" w:hint="eastAsia"/>
        </w:rPr>
        <w:t>つくった</w:t>
      </w:r>
      <w:r w:rsidRPr="000A47AD">
        <w:rPr>
          <w:rFonts w:ascii="ＭＳ 明朝" w:hAnsi="ＭＳ 明朝" w:hint="eastAsia"/>
        </w:rPr>
        <w:t>背景には，ダイナマイト発明者としての苦悩があった</w:t>
      </w:r>
      <w:r w:rsidR="0027795F" w:rsidRPr="000A47AD">
        <w:rPr>
          <w:rFonts w:ascii="ＭＳ 明朝" w:hAnsi="ＭＳ 明朝" w:hint="eastAsia"/>
        </w:rPr>
        <w:t>。</w:t>
      </w:r>
      <w:r w:rsidR="00E86902" w:rsidRPr="000A47AD">
        <w:rPr>
          <w:rFonts w:ascii="ＭＳ 明朝" w:hAnsi="ＭＳ 明朝" w:hint="eastAsia"/>
        </w:rPr>
        <w:t>職業倫理</w:t>
      </w:r>
      <w:r w:rsidR="007C6579" w:rsidRPr="000A47AD">
        <w:rPr>
          <w:rFonts w:ascii="ＭＳ 明朝" w:hAnsi="ＭＳ 明朝" w:hint="eastAsia"/>
        </w:rPr>
        <w:t>や</w:t>
      </w:r>
      <w:r w:rsidR="00B1355E" w:rsidRPr="000A47AD">
        <w:rPr>
          <w:rFonts w:ascii="ＭＳ 明朝" w:hAnsi="ＭＳ 明朝" w:hint="eastAsia"/>
        </w:rPr>
        <w:t>社会の発展に寄与する方法</w:t>
      </w:r>
      <w:r w:rsidR="00E86902" w:rsidRPr="000A47AD">
        <w:rPr>
          <w:rFonts w:ascii="ＭＳ 明朝" w:hAnsi="ＭＳ 明朝" w:hint="eastAsia"/>
        </w:rPr>
        <w:t>に</w:t>
      </w:r>
      <w:r w:rsidR="00B1355E" w:rsidRPr="000A47AD">
        <w:rPr>
          <w:rFonts w:ascii="ＭＳ 明朝" w:hAnsi="ＭＳ 明朝" w:hint="eastAsia"/>
        </w:rPr>
        <w:t>思いをめぐらせる</w:t>
      </w:r>
      <w:r w:rsidR="0027795F" w:rsidRPr="000A47AD">
        <w:rPr>
          <w:rFonts w:ascii="ＭＳ 明朝" w:hAnsi="ＭＳ 明朝" w:hint="eastAsia"/>
        </w:rPr>
        <w:t>。</w:t>
      </w:r>
    </w:p>
    <w:p w:rsidR="00E06211" w:rsidRPr="000A47AD" w:rsidRDefault="00E06211" w:rsidP="00E06211">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E86902" w:rsidRPr="000A47AD">
        <w:rPr>
          <w:rFonts w:ascii="ＭＳ 明朝" w:hAnsi="ＭＳ 明朝" w:hint="eastAsia"/>
        </w:rPr>
        <w:t>ノーベルやノーベル賞</w:t>
      </w:r>
      <w:r w:rsidRPr="000A47AD">
        <w:rPr>
          <w:rFonts w:ascii="ＭＳ 明朝" w:hAnsi="ＭＳ 明朝" w:hint="eastAsia"/>
        </w:rPr>
        <w:t>について，知っていることを発言しようとする</w:t>
      </w:r>
      <w:r w:rsidR="0027795F" w:rsidRPr="000A47AD">
        <w:rPr>
          <w:rFonts w:ascii="ＭＳ 明朝" w:hAnsi="ＭＳ 明朝" w:hint="eastAsia"/>
        </w:rPr>
        <w:t>。</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本文を読んだ後に，感想を発表しようとしたり，人の発表をしっかり聞こうとしたりする</w:t>
      </w:r>
      <w:r w:rsidR="0027795F" w:rsidRPr="000A47AD">
        <w:rPr>
          <w:rFonts w:ascii="ＭＳ 明朝" w:hAnsi="ＭＳ 明朝" w:hint="eastAsia"/>
        </w:rPr>
        <w:t>。</w:t>
      </w:r>
    </w:p>
    <w:p w:rsidR="00E06211" w:rsidRPr="000A47AD" w:rsidRDefault="00E06211" w:rsidP="00E06211">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E86902" w:rsidRPr="000A47AD">
        <w:rPr>
          <w:rFonts w:ascii="ＭＳ 明朝" w:hAnsi="ＭＳ 明朝" w:hint="eastAsia"/>
        </w:rPr>
        <w:t>本文の</w:t>
      </w:r>
      <w:r w:rsidRPr="000A47AD">
        <w:rPr>
          <w:rFonts w:ascii="ＭＳ 明朝" w:hAnsi="ＭＳ 明朝" w:hint="eastAsia"/>
        </w:rPr>
        <w:t>内容を簡潔にまとめて話す／書くことができる</w:t>
      </w:r>
      <w:r w:rsidR="0027795F" w:rsidRPr="000A47AD">
        <w:rPr>
          <w:rFonts w:ascii="ＭＳ 明朝" w:hAnsi="ＭＳ 明朝" w:hint="eastAsia"/>
        </w:rPr>
        <w:t>。</w:t>
      </w:r>
    </w:p>
    <w:p w:rsidR="00E06211" w:rsidRPr="000A47AD" w:rsidRDefault="00E86902" w:rsidP="00E06211">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本文を読んだ後に，感想や</w:t>
      </w:r>
      <w:r w:rsidR="00E06211" w:rsidRPr="000A47AD">
        <w:rPr>
          <w:rFonts w:ascii="ＭＳ 明朝" w:hAnsi="ＭＳ 明朝" w:hint="eastAsia"/>
        </w:rPr>
        <w:t>自分が知っている</w:t>
      </w:r>
      <w:r w:rsidRPr="000A47AD">
        <w:rPr>
          <w:rFonts w:ascii="ＭＳ 明朝" w:hAnsi="ＭＳ 明朝" w:hint="eastAsia"/>
        </w:rPr>
        <w:t>情報</w:t>
      </w:r>
      <w:r w:rsidR="00E06211" w:rsidRPr="000A47AD">
        <w:rPr>
          <w:rFonts w:ascii="ＭＳ 明朝" w:hAnsi="ＭＳ 明朝" w:hint="eastAsia"/>
        </w:rPr>
        <w:t>について，クラスメイトに説明することができる</w:t>
      </w:r>
      <w:r w:rsidR="0027795F" w:rsidRPr="000A47AD">
        <w:rPr>
          <w:rFonts w:ascii="ＭＳ 明朝" w:hAnsi="ＭＳ 明朝" w:hint="eastAsia"/>
        </w:rPr>
        <w:t>。</w:t>
      </w:r>
    </w:p>
    <w:p w:rsidR="00E06211" w:rsidRPr="000A47AD" w:rsidRDefault="00E06211" w:rsidP="00E06211">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E86902" w:rsidRPr="000A47AD">
        <w:rPr>
          <w:rFonts w:ascii="ＭＳ 明朝" w:hAnsi="ＭＳ 明朝" w:hint="eastAsia"/>
        </w:rPr>
        <w:t>ノーベルがダイナマイトを発明した</w:t>
      </w:r>
      <w:r w:rsidR="007C6579" w:rsidRPr="000A47AD">
        <w:rPr>
          <w:rFonts w:ascii="ＭＳ 明朝" w:hAnsi="ＭＳ 明朝" w:hint="eastAsia"/>
        </w:rPr>
        <w:t>動機</w:t>
      </w:r>
      <w:r w:rsidRPr="000A47AD">
        <w:rPr>
          <w:rFonts w:ascii="ＭＳ 明朝" w:hAnsi="ＭＳ 明朝" w:hint="eastAsia"/>
        </w:rPr>
        <w:t>が理解できる</w:t>
      </w:r>
      <w:r w:rsidR="0027795F" w:rsidRPr="000A47AD">
        <w:rPr>
          <w:rFonts w:ascii="ＭＳ 明朝" w:hAnsi="ＭＳ 明朝" w:hint="eastAsia"/>
        </w:rPr>
        <w:t>。</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E86902" w:rsidRPr="000A47AD">
        <w:rPr>
          <w:rFonts w:ascii="ＭＳ 明朝" w:hAnsi="ＭＳ 明朝" w:hint="eastAsia"/>
        </w:rPr>
        <w:t>ノーベルがノーベル賞</w:t>
      </w:r>
      <w:r w:rsidR="002A4AC8" w:rsidRPr="000A47AD">
        <w:rPr>
          <w:rFonts w:ascii="ＭＳ 明朝" w:hAnsi="ＭＳ 明朝" w:hint="eastAsia"/>
        </w:rPr>
        <w:t>を考案</w:t>
      </w:r>
      <w:r w:rsidR="007B72E6" w:rsidRPr="000A47AD">
        <w:rPr>
          <w:rFonts w:ascii="ＭＳ 明朝" w:hAnsi="ＭＳ 明朝" w:hint="eastAsia"/>
        </w:rPr>
        <w:t>するに至った</w:t>
      </w:r>
      <w:r w:rsidR="00E86902" w:rsidRPr="000A47AD">
        <w:rPr>
          <w:rFonts w:ascii="ＭＳ 明朝" w:hAnsi="ＭＳ 明朝" w:hint="eastAsia"/>
        </w:rPr>
        <w:t>心情が理解できる</w:t>
      </w:r>
      <w:r w:rsidR="0027795F" w:rsidRPr="000A47AD">
        <w:rPr>
          <w:rFonts w:ascii="ＭＳ 明朝" w:hAnsi="ＭＳ 明朝" w:hint="eastAsia"/>
        </w:rPr>
        <w:t>。</w:t>
      </w:r>
    </w:p>
    <w:p w:rsidR="00E06211" w:rsidRPr="000A47AD" w:rsidRDefault="00E06211" w:rsidP="00E06211">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00E86902" w:rsidRPr="000A47AD">
        <w:rPr>
          <w:rFonts w:ascii="ＭＳ 明朝" w:hAnsi="ＭＳ 明朝" w:hint="eastAsia"/>
        </w:rPr>
        <w:t>譲歩の表現</w:t>
      </w:r>
      <w:r w:rsidRPr="000A47AD">
        <w:rPr>
          <w:rFonts w:ascii="ＭＳ 明朝" w:hAnsi="ＭＳ 明朝" w:hint="eastAsia"/>
        </w:rPr>
        <w:t>を</w:t>
      </w:r>
      <w:r w:rsidR="007C6579" w:rsidRPr="000A47AD">
        <w:rPr>
          <w:rFonts w:ascii="ＭＳ 明朝" w:hAnsi="ＭＳ 明朝" w:hint="eastAsia"/>
        </w:rPr>
        <w:t>知っている</w:t>
      </w:r>
      <w:r w:rsidR="0027795F" w:rsidRPr="000A47AD">
        <w:rPr>
          <w:rFonts w:ascii="ＭＳ 明朝" w:hAnsi="ＭＳ 明朝" w:hint="eastAsia"/>
        </w:rPr>
        <w:t>。</w:t>
      </w:r>
    </w:p>
    <w:p w:rsidR="00E06211" w:rsidRPr="000A47AD" w:rsidRDefault="00E06211" w:rsidP="00E06211">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00E86902" w:rsidRPr="000A47AD">
        <w:rPr>
          <w:rFonts w:ascii="ＭＳ 明朝" w:hAnsi="ＭＳ 明朝" w:hint="eastAsia"/>
        </w:rPr>
        <w:t>ノーベル賞</w:t>
      </w:r>
      <w:r w:rsidR="007B72E6" w:rsidRPr="000A47AD">
        <w:rPr>
          <w:rFonts w:ascii="ＭＳ 明朝" w:hAnsi="ＭＳ 明朝" w:hint="eastAsia"/>
        </w:rPr>
        <w:t>が</w:t>
      </w:r>
      <w:r w:rsidR="00E86902" w:rsidRPr="000A47AD">
        <w:rPr>
          <w:rFonts w:ascii="ＭＳ 明朝" w:hAnsi="ＭＳ 明朝" w:hint="eastAsia"/>
        </w:rPr>
        <w:t>始まった</w:t>
      </w:r>
      <w:r w:rsidR="00B61731" w:rsidRPr="000A47AD">
        <w:rPr>
          <w:rFonts w:ascii="ＭＳ 明朝" w:hAnsi="ＭＳ 明朝" w:hint="eastAsia"/>
        </w:rPr>
        <w:t>経緯</w:t>
      </w:r>
      <w:r w:rsidR="007B72E6" w:rsidRPr="000A47AD">
        <w:rPr>
          <w:rFonts w:ascii="ＭＳ 明朝" w:hAnsi="ＭＳ 明朝" w:hint="eastAsia"/>
        </w:rPr>
        <w:t>について</w:t>
      </w:r>
      <w:r w:rsidR="00B61731" w:rsidRPr="000A47AD">
        <w:rPr>
          <w:rFonts w:ascii="ＭＳ 明朝" w:hAnsi="ＭＳ 明朝" w:hint="eastAsia"/>
        </w:rPr>
        <w:t>知っている</w:t>
      </w:r>
      <w:r w:rsidR="0027795F" w:rsidRPr="000A47AD">
        <w:rPr>
          <w:rFonts w:ascii="ＭＳ 明朝" w:hAnsi="ＭＳ 明朝" w:hint="eastAsia"/>
        </w:rPr>
        <w:t>。</w:t>
      </w:r>
    </w:p>
    <w:p w:rsidR="007C6579" w:rsidRPr="000A47AD" w:rsidRDefault="007C6579" w:rsidP="002A4AC8">
      <w:pPr>
        <w:rPr>
          <w:rFonts w:ascii="Arial" w:eastAsia="ＭＳ ゴシック" w:hAnsi="Arial" w:cs="Arial"/>
          <w:b/>
          <w:sz w:val="22"/>
          <w:szCs w:val="22"/>
        </w:rPr>
      </w:pPr>
    </w:p>
    <w:p w:rsidR="00DF440E" w:rsidRPr="000A47AD" w:rsidRDefault="00DF440E" w:rsidP="002A4AC8">
      <w:pPr>
        <w:rPr>
          <w:rFonts w:ascii="Arial" w:eastAsia="ＭＳ ゴシック" w:hAnsi="Arial" w:cs="Arial"/>
          <w:b/>
          <w:sz w:val="22"/>
          <w:szCs w:val="22"/>
        </w:rPr>
      </w:pPr>
    </w:p>
    <w:p w:rsidR="002A4AC8" w:rsidRPr="000A47AD" w:rsidRDefault="002A4AC8" w:rsidP="002A4AC8">
      <w:r w:rsidRPr="000A47AD">
        <w:rPr>
          <w:rFonts w:ascii="Arial" w:eastAsia="ＭＳ ゴシック" w:hAnsi="Arial" w:cs="Arial"/>
          <w:b/>
          <w:sz w:val="22"/>
          <w:szCs w:val="22"/>
        </w:rPr>
        <w:t xml:space="preserve">Lesson </w:t>
      </w:r>
      <w:r w:rsidR="00EB0AEE" w:rsidRPr="000A47AD">
        <w:rPr>
          <w:rFonts w:ascii="Arial" w:eastAsia="ＭＳ ゴシック" w:hAnsi="Arial" w:cs="Arial" w:hint="eastAsia"/>
          <w:b/>
          <w:sz w:val="22"/>
          <w:szCs w:val="22"/>
        </w:rPr>
        <w:t>10</w:t>
      </w:r>
      <w:r w:rsidRPr="000A47AD">
        <w:rPr>
          <w:rFonts w:ascii="Arial" w:eastAsia="ＭＳ ゴシック" w:hAnsi="Arial" w:cs="Arial" w:hint="eastAsia"/>
          <w:b/>
          <w:sz w:val="22"/>
          <w:szCs w:val="22"/>
        </w:rPr>
        <w:t xml:space="preserve">  </w:t>
      </w:r>
      <w:r w:rsidR="00EB0AEE" w:rsidRPr="000A47AD">
        <w:rPr>
          <w:rFonts w:ascii="Arial" w:eastAsia="ＭＳ ゴシック" w:hAnsi="Arial" w:cs="Arial"/>
          <w:b/>
          <w:sz w:val="22"/>
          <w:szCs w:val="22"/>
        </w:rPr>
        <w:t>Art on Display</w:t>
      </w:r>
    </w:p>
    <w:p w:rsidR="00EB0AEE" w:rsidRPr="000A47AD" w:rsidRDefault="00EB0AEE" w:rsidP="00EB0A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EB0AEE" w:rsidRPr="000A47AD" w:rsidRDefault="00EB0AEE" w:rsidP="00EB0AEE">
      <w:pPr>
        <w:rPr>
          <w:rFonts w:ascii="ＭＳ 明朝" w:hAnsi="ＭＳ 明朝"/>
          <w:b/>
          <w:bCs/>
        </w:rPr>
      </w:pPr>
      <w:r w:rsidRPr="000A47AD">
        <w:rPr>
          <w:rFonts w:ascii="ＭＳ 明朝" w:hAnsi="ＭＳ 明朝" w:hint="eastAsia"/>
        </w:rPr>
        <w:t>博物館案内から，必要な情報を読み取る</w:t>
      </w:r>
      <w:r w:rsidR="0027795F" w:rsidRPr="000A47AD">
        <w:rPr>
          <w:rFonts w:ascii="ＭＳ 明朝" w:hAnsi="ＭＳ 明朝" w:hint="eastAsia"/>
        </w:rPr>
        <w:t>。</w:t>
      </w:r>
    </w:p>
    <w:p w:rsidR="002A4AC8" w:rsidRPr="000A47AD" w:rsidRDefault="002A4AC8" w:rsidP="002A4AC8">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EB0AEE" w:rsidRPr="000A47AD" w:rsidRDefault="00EB0AEE" w:rsidP="00EB0AEE">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本文から読み取ったことを発言しようとする</w:t>
      </w:r>
      <w:r w:rsidR="0027795F" w:rsidRPr="000A47AD">
        <w:rPr>
          <w:rFonts w:ascii="ＭＳ 明朝" w:hAnsi="ＭＳ 明朝" w:hint="eastAsia"/>
        </w:rPr>
        <w:t>。</w:t>
      </w:r>
    </w:p>
    <w:p w:rsidR="00EB0AEE" w:rsidRPr="000A47AD" w:rsidRDefault="00EB0AEE" w:rsidP="00EB0AE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本文に関する質問に積極的に答えようとする</w:t>
      </w:r>
      <w:r w:rsidR="0027795F" w:rsidRPr="000A47AD">
        <w:rPr>
          <w:rFonts w:ascii="ＭＳ 明朝" w:hAnsi="ＭＳ 明朝" w:hint="eastAsia"/>
        </w:rPr>
        <w:t>。</w:t>
      </w:r>
    </w:p>
    <w:p w:rsidR="00EB0AEE" w:rsidRPr="000A47AD" w:rsidRDefault="00EB0AEE" w:rsidP="00EB0A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EB0AEE" w:rsidRPr="000A47AD" w:rsidRDefault="00EB0AEE" w:rsidP="00EB0AEE">
      <w:pPr>
        <w:ind w:left="283" w:hangingChars="135" w:hanging="283"/>
        <w:rPr>
          <w:rFonts w:ascii="ＭＳ 明朝"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本文で紹介されている博物館について</w:t>
      </w:r>
      <w:r w:rsidRPr="000A47AD">
        <w:rPr>
          <w:rFonts w:ascii="ＭＳ 明朝" w:hAnsi="ＭＳ 明朝" w:hint="eastAsia"/>
        </w:rPr>
        <w:t>，展示内容や開館時間，入館料などを説明することができる</w:t>
      </w:r>
      <w:r w:rsidR="0027795F" w:rsidRPr="000A47AD">
        <w:rPr>
          <w:rFonts w:ascii="ＭＳ 明朝" w:hAnsi="ＭＳ 明朝" w:hint="eastAsia"/>
        </w:rPr>
        <w:t>。</w:t>
      </w:r>
    </w:p>
    <w:p w:rsidR="00EB0AEE" w:rsidRPr="000A47AD" w:rsidRDefault="00EB0AEE" w:rsidP="00EB0AEE">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本文で紹介されている博物館に自分が行く</w:t>
      </w:r>
      <w:r w:rsidR="00141CBF" w:rsidRPr="000A47AD">
        <w:rPr>
          <w:rFonts w:ascii="ＭＳ 明朝" w:hAnsi="ＭＳ 明朝" w:hint="eastAsia"/>
        </w:rPr>
        <w:t>つもりで</w:t>
      </w:r>
      <w:r w:rsidR="00826B64" w:rsidRPr="000A47AD">
        <w:rPr>
          <w:rFonts w:ascii="ＭＳ 明朝" w:hAnsi="ＭＳ 明朝" w:hint="eastAsia"/>
        </w:rPr>
        <w:t>計画をたて，それを発表することができる</w:t>
      </w:r>
      <w:r w:rsidR="0027795F" w:rsidRPr="000A47AD">
        <w:rPr>
          <w:rFonts w:ascii="ＭＳ 明朝" w:hAnsi="ＭＳ 明朝" w:hint="eastAsia"/>
        </w:rPr>
        <w:t>。</w:t>
      </w:r>
    </w:p>
    <w:p w:rsidR="00EB0AEE" w:rsidRPr="000A47AD" w:rsidRDefault="00EB0AEE" w:rsidP="00EB0AEE">
      <w:pPr>
        <w:ind w:left="283" w:hangingChars="135" w:hanging="283"/>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EB0AEE" w:rsidRPr="000A47AD" w:rsidRDefault="00826B64" w:rsidP="00EB0AEE">
      <w:pPr>
        <w:ind w:left="283" w:hangingChars="135" w:hanging="283"/>
        <w:rPr>
          <w:rFonts w:ascii="ＭＳ 明朝" w:hAnsi="ＭＳ 明朝"/>
        </w:rPr>
      </w:pPr>
      <w:r w:rsidRPr="000A47AD">
        <w:rPr>
          <w:rFonts w:ascii="ＭＳ 明朝" w:hAnsi="ＭＳ 明朝" w:hint="eastAsia"/>
        </w:rPr>
        <w:t>① 博物館案内</w:t>
      </w:r>
      <w:r w:rsidR="00141CBF" w:rsidRPr="000A47AD">
        <w:rPr>
          <w:rFonts w:ascii="ＭＳ 明朝" w:hAnsi="ＭＳ 明朝" w:hint="eastAsia"/>
        </w:rPr>
        <w:t>から</w:t>
      </w:r>
      <w:r w:rsidR="00EB0AEE" w:rsidRPr="000A47AD">
        <w:rPr>
          <w:rFonts w:ascii="ＭＳ 明朝" w:hAnsi="ＭＳ 明朝" w:hint="eastAsia"/>
        </w:rPr>
        <w:t>，</w:t>
      </w:r>
      <w:r w:rsidRPr="000A47AD">
        <w:rPr>
          <w:rFonts w:ascii="ＭＳ 明朝" w:hAnsi="ＭＳ 明朝" w:hint="eastAsia"/>
        </w:rPr>
        <w:t>必要な情報を拾い読み（スキャニング）することができる</w:t>
      </w:r>
      <w:r w:rsidR="0027795F" w:rsidRPr="000A47AD">
        <w:rPr>
          <w:rFonts w:ascii="ＭＳ 明朝" w:hAnsi="ＭＳ 明朝" w:hint="eastAsia"/>
        </w:rPr>
        <w:t>。</w:t>
      </w:r>
    </w:p>
    <w:p w:rsidR="00EB0AEE" w:rsidRPr="000A47AD" w:rsidRDefault="00826B64" w:rsidP="00EB0AEE">
      <w:pPr>
        <w:ind w:left="283" w:hangingChars="135" w:hanging="283"/>
        <w:rPr>
          <w:rFonts w:ascii="ＭＳ 明朝" w:hAnsi="ＭＳ 明朝"/>
        </w:rPr>
      </w:pPr>
      <w:r w:rsidRPr="000A47AD">
        <w:rPr>
          <w:rFonts w:ascii="ＭＳ 明朝" w:hAnsi="ＭＳ 明朝" w:hint="eastAsia"/>
        </w:rPr>
        <w:t>② 本文で紹介されている博物館の情報を，正しく理解することができる</w:t>
      </w:r>
      <w:r w:rsidR="0027795F" w:rsidRPr="000A47AD">
        <w:rPr>
          <w:rFonts w:ascii="ＭＳ 明朝" w:hAnsi="ＭＳ 明朝" w:hint="eastAsia"/>
        </w:rPr>
        <w:t>。</w:t>
      </w:r>
    </w:p>
    <w:p w:rsidR="00EB0AEE" w:rsidRPr="000A47AD" w:rsidRDefault="00EB0AEE" w:rsidP="00EB0AE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EB0AEE" w:rsidRPr="000A47AD" w:rsidRDefault="00826B64" w:rsidP="00EB0AEE">
      <w:pPr>
        <w:ind w:left="283" w:hangingChars="135" w:hanging="283"/>
        <w:rPr>
          <w:rFonts w:ascii="ＭＳ 明朝" w:hAnsi="ＭＳ 明朝"/>
        </w:rPr>
      </w:pPr>
      <w:r w:rsidRPr="000A47AD">
        <w:rPr>
          <w:rFonts w:ascii="ＭＳ 明朝" w:hAnsi="ＭＳ 明朝" w:hint="eastAsia"/>
        </w:rPr>
        <w:t>① スキャニング</w:t>
      </w:r>
      <w:r w:rsidR="007B72E6" w:rsidRPr="000A47AD">
        <w:rPr>
          <w:rFonts w:ascii="ＭＳ 明朝" w:hAnsi="ＭＳ 明朝" w:hint="eastAsia"/>
        </w:rPr>
        <w:t>の</w:t>
      </w:r>
      <w:r w:rsidRPr="000A47AD">
        <w:rPr>
          <w:rFonts w:ascii="ＭＳ 明朝" w:hAnsi="ＭＳ 明朝" w:hint="eastAsia"/>
        </w:rPr>
        <w:t>方法を</w:t>
      </w:r>
      <w:r w:rsidR="007B72E6" w:rsidRPr="000A47AD">
        <w:rPr>
          <w:rFonts w:ascii="ＭＳ 明朝" w:hAnsi="ＭＳ 明朝" w:hint="eastAsia"/>
        </w:rPr>
        <w:t>知っている</w:t>
      </w:r>
      <w:r w:rsidR="0027795F" w:rsidRPr="000A47AD">
        <w:rPr>
          <w:rFonts w:ascii="ＭＳ 明朝" w:hAnsi="ＭＳ 明朝" w:hint="eastAsia"/>
        </w:rPr>
        <w:t>。</w:t>
      </w:r>
    </w:p>
    <w:p w:rsidR="00A649CC" w:rsidRPr="000A47AD" w:rsidRDefault="00826B64" w:rsidP="00040D06">
      <w:pPr>
        <w:ind w:left="283" w:hangingChars="135" w:hanging="283"/>
        <w:rPr>
          <w:rFonts w:ascii="ＭＳ 明朝" w:hAnsi="ＭＳ 明朝"/>
        </w:rPr>
      </w:pPr>
      <w:r w:rsidRPr="000A47AD">
        <w:rPr>
          <w:rFonts w:ascii="ＭＳ 明朝" w:hAnsi="ＭＳ 明朝" w:hint="eastAsia"/>
        </w:rPr>
        <w:t xml:space="preserve">② </w:t>
      </w:r>
      <w:r w:rsidR="00141CBF" w:rsidRPr="000A47AD">
        <w:rPr>
          <w:rFonts w:ascii="ＭＳ 明朝" w:hAnsi="ＭＳ 明朝" w:hint="eastAsia"/>
        </w:rPr>
        <w:t>博物館案内の見方（</w:t>
      </w:r>
      <w:r w:rsidRPr="000A47AD">
        <w:rPr>
          <w:rFonts w:ascii="ＭＳ 明朝" w:hAnsi="ＭＳ 明朝" w:hint="eastAsia"/>
        </w:rPr>
        <w:t>訪問日時や</w:t>
      </w:r>
      <w:r w:rsidR="00A649CC" w:rsidRPr="000A47AD">
        <w:rPr>
          <w:rFonts w:ascii="ＭＳ 明朝" w:hAnsi="ＭＳ 明朝" w:hint="eastAsia"/>
        </w:rPr>
        <w:t>観覧順など</w:t>
      </w:r>
      <w:r w:rsidR="007B72E6" w:rsidRPr="000A47AD">
        <w:rPr>
          <w:rFonts w:ascii="ＭＳ 明朝" w:hAnsi="ＭＳ 明朝" w:hint="eastAsia"/>
        </w:rPr>
        <w:t>を検討</w:t>
      </w:r>
      <w:r w:rsidR="00A649CC" w:rsidRPr="000A47AD">
        <w:rPr>
          <w:rFonts w:ascii="ＭＳ 明朝" w:hAnsi="ＭＳ 明朝" w:hint="eastAsia"/>
        </w:rPr>
        <w:t>する</w:t>
      </w:r>
      <w:r w:rsidR="002A75E4" w:rsidRPr="000A47AD">
        <w:rPr>
          <w:rFonts w:ascii="ＭＳ 明朝" w:hAnsi="ＭＳ 明朝" w:hint="eastAsia"/>
        </w:rPr>
        <w:t>ためにどこを見たらい</w:t>
      </w:r>
      <w:r w:rsidR="00141CBF" w:rsidRPr="000A47AD">
        <w:rPr>
          <w:rFonts w:ascii="ＭＳ 明朝" w:hAnsi="ＭＳ 明朝" w:hint="eastAsia"/>
        </w:rPr>
        <w:t>いか）を知っている</w:t>
      </w:r>
      <w:r w:rsidR="0027795F" w:rsidRPr="000A47AD">
        <w:rPr>
          <w:rFonts w:ascii="ＭＳ 明朝" w:hAnsi="ＭＳ 明朝" w:hint="eastAsia"/>
        </w:rPr>
        <w:t>。</w:t>
      </w:r>
    </w:p>
    <w:p w:rsidR="00DF440E" w:rsidRPr="000A47AD" w:rsidRDefault="001438B8" w:rsidP="00A649CC">
      <w:pPr>
        <w:rPr>
          <w:rFonts w:ascii="Arial" w:eastAsia="ＭＳ ゴシック" w:hAnsi="Arial" w:cs="Arial"/>
          <w:b/>
          <w:sz w:val="22"/>
          <w:szCs w:val="22"/>
        </w:rPr>
      </w:pPr>
      <w:r w:rsidRPr="000A47AD">
        <w:rPr>
          <w:rFonts w:ascii="Arial" w:eastAsia="ＭＳ ゴシック" w:hAnsi="Arial" w:cs="Arial"/>
          <w:b/>
          <w:sz w:val="22"/>
          <w:szCs w:val="22"/>
        </w:rPr>
        <w:br w:type="page"/>
      </w:r>
    </w:p>
    <w:p w:rsidR="00DF440E" w:rsidRPr="000A47AD" w:rsidRDefault="00DF440E" w:rsidP="00DF440E">
      <w:pPr>
        <w:rPr>
          <w:rFonts w:ascii="Arial" w:eastAsia="ＭＳ ゴシック" w:hAnsi="Arial" w:cs="Arial"/>
          <w:b/>
          <w:sz w:val="22"/>
          <w:szCs w:val="22"/>
        </w:rPr>
      </w:pPr>
      <w:r w:rsidRPr="000A47AD">
        <w:rPr>
          <w:rFonts w:ascii="Arial" w:eastAsia="ＭＳ ゴシック" w:hAnsi="Arial" w:cs="Arial"/>
          <w:b/>
          <w:sz w:val="22"/>
          <w:szCs w:val="22"/>
        </w:rPr>
        <w:t>Lesson 11  Keys to Winning</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F440E" w:rsidRPr="000A47AD" w:rsidRDefault="00DF440E" w:rsidP="00DF440E">
      <w:pPr>
        <w:rPr>
          <w:rFonts w:ascii="ＭＳ 明朝" w:hAnsi="ＭＳ 明朝"/>
        </w:rPr>
      </w:pPr>
      <w:r w:rsidRPr="000A47AD">
        <w:rPr>
          <w:rFonts w:ascii="ＭＳ 明朝" w:hAnsi="ＭＳ 明朝" w:hint="eastAsia"/>
        </w:rPr>
        <w:t>プレッシャーに負けずに実力を発揮する方法を紹介</w:t>
      </w:r>
      <w:r w:rsidR="0027795F" w:rsidRPr="000A47AD">
        <w:rPr>
          <w:rFonts w:ascii="ＭＳ 明朝" w:hAnsi="ＭＳ 明朝" w:hint="eastAsia"/>
        </w:rPr>
        <w:t>。</w:t>
      </w:r>
      <w:r w:rsidRPr="000A47AD">
        <w:rPr>
          <w:rFonts w:ascii="ＭＳ 明朝" w:hAnsi="ＭＳ 明朝" w:hint="eastAsia"/>
        </w:rPr>
        <w:t>それらをスポーツや試験などで実際に使用することで，成功への後押しになるとよい</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F440E" w:rsidRPr="000A47AD" w:rsidRDefault="00DF440E" w:rsidP="00DF440E">
      <w:pPr>
        <w:ind w:left="315" w:hangingChars="150" w:hanging="315"/>
        <w:rPr>
          <w:rFonts w:ascii="ＭＳ 明朝" w:hAnsi="ＭＳ 明朝"/>
        </w:rPr>
      </w:pPr>
      <w:r w:rsidRPr="000A47AD">
        <w:rPr>
          <w:rFonts w:ascii="ＭＳ 明朝" w:hAnsi="ＭＳ 明朝" w:hint="eastAsia"/>
        </w:rPr>
        <w:t>① 本番で力を発揮する方法に興味を持ち，本文を意欲的に読んだり聞いたりする</w:t>
      </w:r>
      <w:r w:rsidR="0027795F" w:rsidRPr="000A47AD">
        <w:rPr>
          <w:rFonts w:ascii="ＭＳ 明朝" w:hAnsi="ＭＳ 明朝" w:hint="eastAsia"/>
        </w:rPr>
        <w:t>。</w:t>
      </w:r>
    </w:p>
    <w:p w:rsidR="00DF440E" w:rsidRPr="000A47AD" w:rsidRDefault="00DF440E" w:rsidP="00DF440E">
      <w:pPr>
        <w:rPr>
          <w:rFonts w:ascii="ＭＳ 明朝" w:hAnsi="ＭＳ 明朝"/>
        </w:rPr>
      </w:pPr>
      <w:r w:rsidRPr="000A47AD">
        <w:rPr>
          <w:rFonts w:ascii="ＭＳ 明朝" w:hAnsi="ＭＳ 明朝" w:hint="eastAsia"/>
        </w:rPr>
        <w:t>② 本文内容に関する質問に積極的に答えようとする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DF440E" w:rsidRPr="000A47AD" w:rsidRDefault="00DF440E" w:rsidP="00DF440E">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本文に関する感想や意見を，クラスメイトに説明することができる</w:t>
      </w:r>
      <w:r w:rsidR="0027795F" w:rsidRPr="000A47AD">
        <w:rPr>
          <w:rFonts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自分の体験談や，本文のどの方法を実践したいかについて，発表することができる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 アスリートが行っている方法と，それらが効果がある理由について理解できる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自信をつけるための方法が理解できる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DF440E" w:rsidRPr="000A47AD" w:rsidRDefault="00DF440E" w:rsidP="00DF440E">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文章全体の構成・各パラグラフの役割を把握しながら，英文を読むことができる</w:t>
      </w:r>
      <w:r w:rsidR="0027795F" w:rsidRPr="000A47AD">
        <w:rPr>
          <w:rFonts w:hAnsi="ＭＳ 明朝" w:hint="eastAsia"/>
        </w:rPr>
        <w:t>。</w:t>
      </w:r>
    </w:p>
    <w:p w:rsidR="00DF440E" w:rsidRPr="000A47AD" w:rsidRDefault="00DF440E" w:rsidP="00DF440E">
      <w:pPr>
        <w:ind w:left="283" w:hangingChars="135" w:hanging="283"/>
        <w:rPr>
          <w:rFonts w:hAnsi="ＭＳ 明朝"/>
        </w:rPr>
      </w:pPr>
      <w:r w:rsidRPr="000A47AD">
        <w:rPr>
          <w:rFonts w:hAnsi="ＭＳ 明朝" w:hint="eastAsia"/>
        </w:rPr>
        <w:t>②</w:t>
      </w:r>
      <w:r w:rsidR="00AD3ECB" w:rsidRPr="000A47AD">
        <w:rPr>
          <w:rFonts w:hAnsi="ＭＳ 明朝"/>
        </w:rPr>
        <w:t xml:space="preserve"> </w:t>
      </w:r>
      <w:r w:rsidRPr="000A47AD">
        <w:rPr>
          <w:rFonts w:hAnsi="ＭＳ 明朝" w:hint="eastAsia"/>
        </w:rPr>
        <w:t>アスリートが勝利を得るために，さまざまな方法をとっていることを知っている</w:t>
      </w:r>
      <w:r w:rsidR="0027795F" w:rsidRPr="000A47AD">
        <w:rPr>
          <w:rFonts w:hAnsi="ＭＳ 明朝" w:hint="eastAsia"/>
        </w:rPr>
        <w:t>。</w:t>
      </w:r>
    </w:p>
    <w:p w:rsidR="00DF440E" w:rsidRPr="000A47AD" w:rsidRDefault="00DF440E" w:rsidP="00A649CC">
      <w:pPr>
        <w:rPr>
          <w:rFonts w:ascii="Arial" w:eastAsia="ＭＳ ゴシック" w:hAnsi="Arial" w:cs="Arial"/>
          <w:b/>
          <w:sz w:val="22"/>
          <w:szCs w:val="22"/>
        </w:rPr>
      </w:pPr>
    </w:p>
    <w:p w:rsidR="00DF440E" w:rsidRPr="000A47AD" w:rsidRDefault="00DF440E" w:rsidP="00A649CC">
      <w:pPr>
        <w:rPr>
          <w:rFonts w:ascii="Arial" w:eastAsia="ＭＳ ゴシック" w:hAnsi="Arial" w:cs="Arial"/>
          <w:b/>
          <w:sz w:val="22"/>
          <w:szCs w:val="22"/>
        </w:rPr>
      </w:pPr>
    </w:p>
    <w:p w:rsidR="00DF440E" w:rsidRPr="000A47AD" w:rsidRDefault="00DF440E" w:rsidP="00DF440E">
      <w:pPr>
        <w:rPr>
          <w:rFonts w:ascii="Arial" w:eastAsia="ＭＳ ゴシック" w:hAnsi="Arial" w:cs="Arial"/>
          <w:b/>
          <w:sz w:val="22"/>
          <w:szCs w:val="22"/>
        </w:rPr>
      </w:pPr>
      <w:r w:rsidRPr="000A47AD">
        <w:rPr>
          <w:rFonts w:ascii="Arial" w:eastAsia="ＭＳ ゴシック" w:hAnsi="Arial" w:cs="Arial"/>
          <w:b/>
          <w:sz w:val="22"/>
          <w:szCs w:val="22"/>
        </w:rPr>
        <w:t>Lesson 1</w:t>
      </w:r>
      <w:r w:rsidRPr="000A47AD">
        <w:rPr>
          <w:rFonts w:ascii="Arial" w:eastAsia="ＭＳ ゴシック" w:hAnsi="Arial" w:cs="Arial" w:hint="eastAsia"/>
          <w:b/>
          <w:sz w:val="22"/>
          <w:szCs w:val="22"/>
        </w:rPr>
        <w:t>2</w:t>
      </w:r>
      <w:r w:rsidRPr="000A47AD">
        <w:rPr>
          <w:rFonts w:ascii="Arial" w:eastAsia="ＭＳ ゴシック" w:hAnsi="Arial" w:cs="Arial"/>
          <w:b/>
          <w:sz w:val="22"/>
          <w:szCs w:val="22"/>
        </w:rPr>
        <w:t xml:space="preserve">  She Sells Seashells by the Seashore</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F440E" w:rsidRPr="000A47AD" w:rsidRDefault="00DF440E" w:rsidP="00DF440E">
      <w:pPr>
        <w:rPr>
          <w:rFonts w:ascii="ＭＳ 明朝" w:hAnsi="ＭＳ 明朝"/>
        </w:rPr>
      </w:pPr>
      <w:r w:rsidRPr="000A47AD">
        <w:rPr>
          <w:rFonts w:ascii="ＭＳ 明朝" w:hAnsi="ＭＳ 明朝" w:hint="eastAsia"/>
        </w:rPr>
        <w:t>19世紀のイギリスで労働者階級の少女が重要な化石を発見し，その後も科学の発展に貢献した</w:t>
      </w:r>
      <w:r w:rsidR="0027795F" w:rsidRPr="000A47AD">
        <w:rPr>
          <w:rFonts w:ascii="ＭＳ 明朝" w:hAnsi="ＭＳ 明朝" w:hint="eastAsia"/>
        </w:rPr>
        <w:t>。</w:t>
      </w:r>
      <w:r w:rsidRPr="000A47AD">
        <w:rPr>
          <w:rFonts w:ascii="ＭＳ 明朝" w:hAnsi="ＭＳ 明朝" w:hint="eastAsia"/>
        </w:rPr>
        <w:t>生徒に科学への興味を抱かせ，また女性の社会貢献についても考えさせる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F440E" w:rsidRPr="000A47AD" w:rsidRDefault="00DF440E" w:rsidP="00DF440E">
      <w:pPr>
        <w:ind w:left="315" w:hangingChars="150" w:hanging="315"/>
        <w:rPr>
          <w:rFonts w:ascii="ＭＳ 明朝" w:hAnsi="ＭＳ 明朝"/>
        </w:rPr>
      </w:pPr>
      <w:r w:rsidRPr="000A47AD">
        <w:rPr>
          <w:rFonts w:ascii="ＭＳ 明朝" w:hAnsi="ＭＳ 明朝" w:hint="eastAsia"/>
        </w:rPr>
        <w:t>① メアリー・アニングに興味関心をもち，本文を意欲的に読んだり聞いたりする</w:t>
      </w:r>
      <w:r w:rsidR="0027795F" w:rsidRPr="000A47AD">
        <w:rPr>
          <w:rFonts w:ascii="ＭＳ 明朝" w:hAnsi="ＭＳ 明朝" w:hint="eastAsia"/>
        </w:rPr>
        <w:t>。</w:t>
      </w:r>
    </w:p>
    <w:p w:rsidR="00DF440E" w:rsidRPr="000A47AD" w:rsidRDefault="00DF440E" w:rsidP="00DF440E">
      <w:pPr>
        <w:rPr>
          <w:rFonts w:ascii="ＭＳ 明朝" w:hAnsi="ＭＳ 明朝"/>
        </w:rPr>
      </w:pPr>
      <w:r w:rsidRPr="000A47AD">
        <w:rPr>
          <w:rFonts w:ascii="ＭＳ 明朝" w:hAnsi="ＭＳ 明朝" w:hint="eastAsia"/>
        </w:rPr>
        <w:t>② 本文内容に関する質問に積極的に答えようとする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DF440E" w:rsidRPr="000A47AD" w:rsidRDefault="00DF440E" w:rsidP="00DF440E">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本文に関する感想や意見をクラスメイトに説明することができる</w:t>
      </w:r>
      <w:r w:rsidR="0027795F" w:rsidRPr="000A47AD">
        <w:rPr>
          <w:rFonts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英語の早口ことばを，適当な発声で言うことができる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 メアリー・アニングが最初の化石を発見した経緯を正しく理解できる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メアリー・アニングの発見が世間に衝撃を与えた理由が理解できる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DF440E" w:rsidRPr="000A47AD" w:rsidRDefault="00DF440E" w:rsidP="00DF440E">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英語の早口ことばを知っている</w:t>
      </w:r>
      <w:r w:rsidR="0027795F" w:rsidRPr="000A47AD">
        <w:rPr>
          <w:rFonts w:hAnsi="ＭＳ 明朝" w:hint="eastAsia"/>
        </w:rPr>
        <w:t>。</w:t>
      </w:r>
    </w:p>
    <w:p w:rsidR="00DF440E" w:rsidRPr="000A47AD" w:rsidRDefault="00DF440E" w:rsidP="00DF440E">
      <w:pPr>
        <w:ind w:left="283" w:hangingChars="135" w:hanging="283"/>
        <w:rPr>
          <w:rFonts w:hAnsi="ＭＳ 明朝"/>
        </w:rPr>
      </w:pPr>
      <w:r w:rsidRPr="000A47AD">
        <w:rPr>
          <w:rFonts w:hAnsi="ＭＳ 明朝" w:hint="eastAsia"/>
        </w:rPr>
        <w:t>②</w:t>
      </w:r>
      <w:r w:rsidR="00AD3ECB" w:rsidRPr="000A47AD">
        <w:rPr>
          <w:rFonts w:hAnsi="ＭＳ 明朝"/>
        </w:rPr>
        <w:t xml:space="preserve"> </w:t>
      </w:r>
      <w:r w:rsidRPr="000A47AD">
        <w:rPr>
          <w:rFonts w:hAnsi="ＭＳ 明朝"/>
        </w:rPr>
        <w:t>19</w:t>
      </w:r>
      <w:r w:rsidRPr="000A47AD">
        <w:rPr>
          <w:rFonts w:hAnsi="ＭＳ 明朝" w:hint="eastAsia"/>
        </w:rPr>
        <w:t>世紀のイギリスにおける化石採集ブームや，メアリーの科学への貢献を理解している</w:t>
      </w:r>
      <w:r w:rsidR="0027795F" w:rsidRPr="000A47AD">
        <w:rPr>
          <w:rFonts w:hAnsi="ＭＳ 明朝" w:hint="eastAsia"/>
        </w:rPr>
        <w:t>。</w:t>
      </w:r>
    </w:p>
    <w:p w:rsidR="00DF440E" w:rsidRPr="000A47AD" w:rsidRDefault="00DF440E" w:rsidP="00DF440E">
      <w:pPr>
        <w:widowControl/>
        <w:jc w:val="left"/>
        <w:rPr>
          <w:rFonts w:ascii="Arial" w:eastAsia="ＭＳ ゴシック" w:hAnsi="Arial" w:cs="Arial"/>
          <w:b/>
          <w:sz w:val="22"/>
          <w:szCs w:val="22"/>
        </w:rPr>
      </w:pPr>
      <w:r w:rsidRPr="000A47AD">
        <w:rPr>
          <w:rFonts w:ascii="Arial" w:eastAsia="ＭＳ ゴシック" w:hAnsi="Arial" w:cs="Arial"/>
          <w:b/>
          <w:sz w:val="22"/>
          <w:szCs w:val="22"/>
        </w:rPr>
        <w:br w:type="page"/>
      </w:r>
    </w:p>
    <w:p w:rsidR="00A649CC" w:rsidRPr="000A47AD" w:rsidRDefault="00DF440E" w:rsidP="00A649CC">
      <w:pPr>
        <w:rPr>
          <w:rFonts w:ascii="Arial" w:eastAsia="ＭＳ ゴシック" w:hAnsi="Arial" w:cs="Arial"/>
          <w:b/>
          <w:sz w:val="22"/>
          <w:szCs w:val="22"/>
        </w:rPr>
      </w:pPr>
      <w:r w:rsidRPr="000A47AD">
        <w:rPr>
          <w:rFonts w:ascii="Arial" w:eastAsia="ＭＳ ゴシック" w:hAnsi="Arial" w:cs="Arial"/>
          <w:b/>
          <w:sz w:val="22"/>
          <w:szCs w:val="22"/>
        </w:rPr>
        <w:t>Lesson 13</w:t>
      </w:r>
      <w:r w:rsidR="008B6F7A" w:rsidRPr="000A47AD">
        <w:rPr>
          <w:rFonts w:ascii="Arial" w:eastAsia="ＭＳ ゴシック" w:hAnsi="Arial" w:cs="Arial" w:hint="eastAsia"/>
          <w:b/>
          <w:sz w:val="22"/>
          <w:szCs w:val="22"/>
        </w:rPr>
        <w:t xml:space="preserve"> </w:t>
      </w:r>
      <w:r w:rsidR="008B6F7A" w:rsidRPr="000A47AD">
        <w:rPr>
          <w:rFonts w:ascii="Arial" w:eastAsia="ＭＳ ゴシック" w:hAnsi="Arial" w:cs="Arial"/>
          <w:b/>
          <w:sz w:val="22"/>
          <w:szCs w:val="22"/>
        </w:rPr>
        <w:t xml:space="preserve"> A New Orchestra and a New Harmony</w:t>
      </w:r>
    </w:p>
    <w:p w:rsidR="001B2925" w:rsidRPr="000A47AD" w:rsidRDefault="001B2925" w:rsidP="001B292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本課のねらい</w:t>
      </w:r>
    </w:p>
    <w:p w:rsidR="001B2925" w:rsidRPr="000A47AD" w:rsidRDefault="001B2925" w:rsidP="001B2925">
      <w:pPr>
        <w:rPr>
          <w:rFonts w:ascii="ＭＳ 明朝" w:hAnsi="ＭＳ 明朝"/>
          <w:b/>
          <w:bCs/>
        </w:rPr>
      </w:pPr>
      <w:r w:rsidRPr="000A47AD">
        <w:rPr>
          <w:rFonts w:ascii="ＭＳ 明朝" w:hAnsi="ＭＳ 明朝" w:hint="eastAsia"/>
        </w:rPr>
        <w:t>新聞記事の読み方を学ぶ。</w:t>
      </w:r>
    </w:p>
    <w:p w:rsidR="001B2925" w:rsidRPr="000A47AD" w:rsidRDefault="001B2925" w:rsidP="001B292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Ⅰ．コミュニケーションへの関心・意欲・態度</w:t>
      </w:r>
    </w:p>
    <w:p w:rsidR="001B2925" w:rsidRPr="000A47AD" w:rsidRDefault="001B2925" w:rsidP="001B2925">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Pr="000A47AD">
        <w:rPr>
          <w:rFonts w:ascii="ＭＳ 明朝" w:hAnsi="ＭＳ 明朝" w:hint="eastAsia"/>
        </w:rPr>
        <w:t>新聞記事から読み取ったことを発言しようとする。</w:t>
      </w:r>
    </w:p>
    <w:p w:rsidR="001B2925" w:rsidRPr="000A47AD" w:rsidRDefault="001B2925" w:rsidP="001B2925">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Pr="000A47AD">
        <w:rPr>
          <w:rFonts w:ascii="ＭＳ 明朝" w:hAnsi="ＭＳ 明朝" w:hint="eastAsia"/>
        </w:rPr>
        <w:t>本文内容に関する質問に積極的に答えようとする。</w:t>
      </w:r>
    </w:p>
    <w:p w:rsidR="001B2925" w:rsidRPr="000A47AD" w:rsidRDefault="001B2925" w:rsidP="001B292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Ⅱ．表現の能力</w:t>
      </w:r>
    </w:p>
    <w:p w:rsidR="001B2925" w:rsidRPr="000A47AD" w:rsidRDefault="001B2925" w:rsidP="001B2925">
      <w:pPr>
        <w:ind w:left="283" w:hangingChars="135" w:hanging="283"/>
        <w:rPr>
          <w:rFonts w:ascii="ＭＳ 明朝" w:hAnsi="ＭＳ 明朝"/>
        </w:rPr>
      </w:pPr>
      <w:r w:rsidRPr="000A47AD">
        <w:rPr>
          <w:rFonts w:hAnsi="ＭＳ 明朝" w:hint="eastAsia"/>
        </w:rPr>
        <w:t>①</w:t>
      </w:r>
      <w:r w:rsidRPr="000A47AD">
        <w:rPr>
          <w:rFonts w:hAnsi="ＭＳ 明朝"/>
        </w:rPr>
        <w:t xml:space="preserve"> </w:t>
      </w:r>
      <w:r w:rsidR="00AF3D00" w:rsidRPr="000A47AD">
        <w:rPr>
          <w:rFonts w:hAnsi="ＭＳ 明朝" w:hint="eastAsia"/>
        </w:rPr>
        <w:t>ゴミオーケストラ</w:t>
      </w:r>
      <w:r w:rsidRPr="000A47AD">
        <w:rPr>
          <w:rFonts w:hAnsi="ＭＳ 明朝" w:hint="eastAsia"/>
        </w:rPr>
        <w:t>に関する感想や意見をクラスメイトに発表</w:t>
      </w:r>
      <w:r w:rsidRPr="000A47AD">
        <w:rPr>
          <w:rFonts w:ascii="ＭＳ 明朝" w:hAnsi="ＭＳ 明朝" w:hint="eastAsia"/>
        </w:rPr>
        <w:t>することができる。</w:t>
      </w:r>
    </w:p>
    <w:p w:rsidR="001B2925" w:rsidRPr="000A47AD" w:rsidRDefault="001B2925" w:rsidP="001B2925">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00AF3D00" w:rsidRPr="000A47AD">
        <w:rPr>
          <w:rFonts w:ascii="ＭＳ 明朝" w:hAnsi="ＭＳ 明朝" w:hint="eastAsia"/>
        </w:rPr>
        <w:t>ゴミオーケストラ</w:t>
      </w:r>
      <w:r w:rsidRPr="000A47AD">
        <w:rPr>
          <w:rFonts w:ascii="ＭＳ 明朝" w:hAnsi="ＭＳ 明朝" w:hint="eastAsia"/>
        </w:rPr>
        <w:t>の概要を伝えることができる。</w:t>
      </w:r>
    </w:p>
    <w:p w:rsidR="001B2925" w:rsidRPr="000A47AD" w:rsidRDefault="001B2925" w:rsidP="001B292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Ⅲ．理解の能力</w:t>
      </w:r>
    </w:p>
    <w:p w:rsidR="001B2925" w:rsidRPr="000A47AD" w:rsidRDefault="001B2925" w:rsidP="001B2925">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Pr="000A47AD">
        <w:rPr>
          <w:rFonts w:ascii="ＭＳ 明朝" w:hAnsi="ＭＳ 明朝" w:hint="eastAsia"/>
        </w:rPr>
        <w:t>新聞記事の構成(headline, lead, body)を理解し，概要や要点をとらえることができる。</w:t>
      </w:r>
    </w:p>
    <w:p w:rsidR="001B2925" w:rsidRPr="000A47AD" w:rsidRDefault="001B2925" w:rsidP="001B2925">
      <w:pPr>
        <w:ind w:left="315" w:hangingChars="150" w:hanging="315"/>
        <w:rPr>
          <w:rFonts w:ascii="ＭＳ 明朝" w:hAnsi="ＭＳ 明朝"/>
        </w:rPr>
      </w:pPr>
      <w:r w:rsidRPr="000A47AD">
        <w:rPr>
          <w:rFonts w:ascii="ＭＳ 明朝" w:hAnsi="ＭＳ 明朝" w:hint="eastAsia"/>
        </w:rPr>
        <w:t>② headlineに省略などの工夫がされる理由が理解できる。</w:t>
      </w:r>
    </w:p>
    <w:p w:rsidR="001B2925" w:rsidRPr="000A47AD" w:rsidRDefault="001B2925" w:rsidP="001B2925">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Ⅳ．言語や文化についての知識・理解</w:t>
      </w:r>
    </w:p>
    <w:p w:rsidR="001B2925" w:rsidRPr="000A47AD" w:rsidRDefault="001B2925" w:rsidP="001B2925">
      <w:pPr>
        <w:ind w:left="283" w:hangingChars="135" w:hanging="283"/>
        <w:rPr>
          <w:rFonts w:hAnsi="ＭＳ 明朝"/>
        </w:rPr>
      </w:pPr>
      <w:r w:rsidRPr="000A47AD">
        <w:rPr>
          <w:rFonts w:hAnsi="ＭＳ 明朝" w:hint="eastAsia"/>
        </w:rPr>
        <w:t>①</w:t>
      </w:r>
      <w:r w:rsidRPr="000A47AD">
        <w:rPr>
          <w:rFonts w:hAnsi="ＭＳ 明朝"/>
        </w:rPr>
        <w:t xml:space="preserve"> </w:t>
      </w:r>
      <w:r w:rsidRPr="000A47AD">
        <w:rPr>
          <w:rFonts w:hAnsi="ＭＳ 明朝" w:hint="eastAsia"/>
        </w:rPr>
        <w:t>新聞記事特有の表現があることを知っている。</w:t>
      </w:r>
    </w:p>
    <w:p w:rsidR="001B2925" w:rsidRPr="000A47AD" w:rsidRDefault="001B2925" w:rsidP="001B2925">
      <w:pPr>
        <w:ind w:left="283" w:hangingChars="135" w:hanging="283"/>
        <w:rPr>
          <w:rFonts w:hAnsi="ＭＳ 明朝"/>
        </w:rPr>
      </w:pPr>
      <w:r w:rsidRPr="000A47AD">
        <w:rPr>
          <w:rFonts w:hAnsi="ＭＳ 明朝" w:hint="eastAsia"/>
        </w:rPr>
        <w:t>②</w:t>
      </w:r>
      <w:r w:rsidRPr="000A47AD">
        <w:rPr>
          <w:rFonts w:hAnsi="ＭＳ 明朝"/>
        </w:rPr>
        <w:t xml:space="preserve"> </w:t>
      </w:r>
      <w:r w:rsidR="00002187" w:rsidRPr="000A47AD">
        <w:rPr>
          <w:rFonts w:ascii="ＭＳ 明朝" w:hAnsi="ＭＳ 明朝" w:hint="eastAsia"/>
        </w:rPr>
        <w:t>パラグアイや貧困問題に関する一般的な知識をもっている</w:t>
      </w:r>
      <w:r w:rsidRPr="000A47AD">
        <w:rPr>
          <w:rFonts w:ascii="ＭＳ 明朝" w:hAnsi="ＭＳ 明朝" w:hint="eastAsia"/>
        </w:rPr>
        <w:t>。</w:t>
      </w:r>
    </w:p>
    <w:p w:rsidR="00A649CC" w:rsidRPr="000A47AD" w:rsidRDefault="00A649CC" w:rsidP="00E06211">
      <w:pPr>
        <w:rPr>
          <w:rFonts w:ascii="Arial" w:eastAsia="ＭＳ ゴシック" w:hAnsi="Arial" w:cs="Arial"/>
          <w:b/>
          <w:sz w:val="22"/>
          <w:szCs w:val="22"/>
        </w:rPr>
      </w:pPr>
    </w:p>
    <w:p w:rsidR="00A649CC" w:rsidRPr="000A47AD" w:rsidRDefault="00A649CC" w:rsidP="00E06211">
      <w:pPr>
        <w:rPr>
          <w:rFonts w:ascii="Arial" w:eastAsia="ＭＳ ゴシック" w:hAnsi="Arial" w:cs="Arial"/>
          <w:b/>
          <w:sz w:val="22"/>
          <w:szCs w:val="22"/>
        </w:rPr>
      </w:pPr>
    </w:p>
    <w:p w:rsidR="005103B5" w:rsidRPr="000A47AD" w:rsidRDefault="005103B5" w:rsidP="005103B5">
      <w:pPr>
        <w:rPr>
          <w:rFonts w:ascii="Arial" w:eastAsia="ＭＳ ゴシック" w:hAnsi="Arial" w:cs="Arial"/>
          <w:b/>
          <w:sz w:val="22"/>
          <w:szCs w:val="22"/>
        </w:rPr>
      </w:pPr>
      <w:r w:rsidRPr="000A47AD">
        <w:rPr>
          <w:rFonts w:ascii="Arial" w:eastAsia="ＭＳ ゴシック" w:hAnsi="Arial" w:cs="Arial"/>
          <w:b/>
          <w:sz w:val="22"/>
          <w:szCs w:val="22"/>
        </w:rPr>
        <w:t>Lesson 1</w:t>
      </w:r>
      <w:r w:rsidR="00DF440E" w:rsidRPr="000A47AD">
        <w:rPr>
          <w:rFonts w:ascii="Arial" w:eastAsia="ＭＳ ゴシック" w:hAnsi="Arial" w:cs="Arial"/>
          <w:b/>
          <w:sz w:val="22"/>
          <w:szCs w:val="22"/>
        </w:rPr>
        <w:t>4</w:t>
      </w:r>
      <w:r w:rsidR="008B6F7A" w:rsidRPr="000A47AD">
        <w:rPr>
          <w:rFonts w:ascii="Arial" w:eastAsia="ＭＳ ゴシック" w:hAnsi="Arial" w:cs="Arial"/>
          <w:b/>
          <w:sz w:val="22"/>
          <w:szCs w:val="22"/>
        </w:rPr>
        <w:t xml:space="preserve">  Swimwear for Speed</w:t>
      </w:r>
    </w:p>
    <w:p w:rsidR="005103B5" w:rsidRPr="000A47AD" w:rsidRDefault="005103B5" w:rsidP="005103B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5103B5" w:rsidRPr="000A47AD" w:rsidRDefault="005E707B" w:rsidP="005103B5">
      <w:pPr>
        <w:rPr>
          <w:rFonts w:ascii="ＭＳ 明朝" w:hAnsi="ＭＳ 明朝"/>
        </w:rPr>
      </w:pPr>
      <w:r w:rsidRPr="000A47AD">
        <w:rPr>
          <w:rFonts w:ascii="ＭＳ 明朝" w:hAnsi="ＭＳ 明朝" w:hint="eastAsia"/>
        </w:rPr>
        <w:t>競泳水着の技術の進化と水泳世界記録更新の関連性を例に，スポーツの</w:t>
      </w:r>
      <w:r w:rsidR="00560779" w:rsidRPr="000A47AD">
        <w:rPr>
          <w:rFonts w:ascii="ＭＳ 明朝" w:hAnsi="ＭＳ 明朝" w:hint="eastAsia"/>
        </w:rPr>
        <w:t>あ</w:t>
      </w:r>
      <w:r w:rsidRPr="000A47AD">
        <w:rPr>
          <w:rFonts w:ascii="ＭＳ 明朝" w:hAnsi="ＭＳ 明朝" w:hint="eastAsia"/>
        </w:rPr>
        <w:t>り方を考える</w:t>
      </w:r>
      <w:r w:rsidR="0027795F" w:rsidRPr="000A47AD">
        <w:rPr>
          <w:rFonts w:ascii="ＭＳ 明朝" w:hAnsi="ＭＳ 明朝" w:hint="eastAsia"/>
        </w:rPr>
        <w:t>。</w:t>
      </w:r>
    </w:p>
    <w:p w:rsidR="005103B5" w:rsidRPr="000A47AD" w:rsidRDefault="005103B5" w:rsidP="005103B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5103B5" w:rsidRPr="000A47AD" w:rsidRDefault="005103B5" w:rsidP="005103B5">
      <w:pPr>
        <w:ind w:left="315" w:hangingChars="150" w:hanging="315"/>
        <w:rPr>
          <w:rFonts w:ascii="ＭＳ 明朝" w:hAnsi="ＭＳ 明朝"/>
        </w:rPr>
      </w:pPr>
      <w:r w:rsidRPr="000A47AD">
        <w:rPr>
          <w:rFonts w:ascii="ＭＳ 明朝" w:hAnsi="ＭＳ 明朝" w:hint="eastAsia"/>
        </w:rPr>
        <w:t xml:space="preserve">① </w:t>
      </w:r>
      <w:r w:rsidR="0049142E" w:rsidRPr="000A47AD">
        <w:rPr>
          <w:rFonts w:ascii="ＭＳ 明朝" w:hAnsi="ＭＳ 明朝" w:hint="eastAsia"/>
        </w:rPr>
        <w:t>競泳水着の技術の進化</w:t>
      </w:r>
      <w:r w:rsidR="00836563" w:rsidRPr="000A47AD">
        <w:rPr>
          <w:rFonts w:ascii="ＭＳ 明朝" w:hAnsi="ＭＳ 明朝" w:hint="eastAsia"/>
        </w:rPr>
        <w:t>に興味</w:t>
      </w:r>
      <w:r w:rsidRPr="000A47AD">
        <w:rPr>
          <w:rFonts w:ascii="ＭＳ 明朝" w:hAnsi="ＭＳ 明朝" w:hint="eastAsia"/>
        </w:rPr>
        <w:t>関心をもち，</w:t>
      </w:r>
      <w:r w:rsidR="00836563" w:rsidRPr="000A47AD">
        <w:rPr>
          <w:rFonts w:ascii="ＭＳ 明朝" w:hAnsi="ＭＳ 明朝" w:hint="eastAsia"/>
        </w:rPr>
        <w:t>本文を</w:t>
      </w:r>
      <w:r w:rsidRPr="000A47AD">
        <w:rPr>
          <w:rFonts w:ascii="ＭＳ 明朝" w:hAnsi="ＭＳ 明朝" w:hint="eastAsia"/>
        </w:rPr>
        <w:t>意欲的に読んだり聞いたりする</w:t>
      </w:r>
      <w:r w:rsidR="0027795F" w:rsidRPr="000A47AD">
        <w:rPr>
          <w:rFonts w:ascii="ＭＳ 明朝" w:hAnsi="ＭＳ 明朝" w:hint="eastAsia"/>
        </w:rPr>
        <w:t>。</w:t>
      </w:r>
    </w:p>
    <w:p w:rsidR="005103B5" w:rsidRPr="000A47AD" w:rsidRDefault="005103B5" w:rsidP="005103B5">
      <w:pPr>
        <w:rPr>
          <w:rFonts w:ascii="ＭＳ 明朝" w:hAnsi="ＭＳ 明朝"/>
        </w:rPr>
      </w:pPr>
      <w:r w:rsidRPr="000A47AD">
        <w:rPr>
          <w:rFonts w:ascii="ＭＳ 明朝" w:hAnsi="ＭＳ 明朝" w:hint="eastAsia"/>
        </w:rPr>
        <w:t>② 本文</w:t>
      </w:r>
      <w:r w:rsidR="00FF2729" w:rsidRPr="000A47AD">
        <w:rPr>
          <w:rFonts w:ascii="ＭＳ 明朝" w:hAnsi="ＭＳ 明朝" w:hint="eastAsia"/>
        </w:rPr>
        <w:t>内容</w:t>
      </w:r>
      <w:r w:rsidR="00836563"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5103B5" w:rsidRPr="000A47AD" w:rsidRDefault="005103B5" w:rsidP="005103B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5103B5" w:rsidRPr="000A47AD" w:rsidRDefault="005103B5" w:rsidP="005103B5">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00836563" w:rsidRPr="000A47AD">
        <w:rPr>
          <w:rFonts w:hAnsi="ＭＳ 明朝" w:hint="eastAsia"/>
        </w:rPr>
        <w:t>本文に関する感想や意見をクラスメイトに説明することができる</w:t>
      </w:r>
      <w:r w:rsidR="0027795F" w:rsidRPr="000A47AD">
        <w:rPr>
          <w:rFonts w:hAnsi="ＭＳ 明朝" w:hint="eastAsia"/>
        </w:rPr>
        <w:t>。</w:t>
      </w:r>
    </w:p>
    <w:p w:rsidR="005103B5" w:rsidRPr="000A47AD" w:rsidRDefault="005103B5" w:rsidP="003738B7">
      <w:pPr>
        <w:ind w:left="283" w:hangingChars="135" w:hanging="283"/>
        <w:rPr>
          <w:rFonts w:ascii="ＭＳ 明朝" w:hAnsi="ＭＳ 明朝"/>
        </w:rPr>
      </w:pPr>
      <w:r w:rsidRPr="000A47AD">
        <w:rPr>
          <w:rFonts w:ascii="ＭＳ 明朝" w:hAnsi="ＭＳ 明朝" w:hint="eastAsia"/>
        </w:rPr>
        <w:t>②</w:t>
      </w:r>
      <w:r w:rsidR="003738B7" w:rsidRPr="000A47AD">
        <w:rPr>
          <w:rFonts w:ascii="ＭＳ 明朝" w:hAnsi="ＭＳ 明朝"/>
        </w:rPr>
        <w:t xml:space="preserve"> </w:t>
      </w:r>
      <w:r w:rsidR="003738B7" w:rsidRPr="000A47AD">
        <w:rPr>
          <w:rFonts w:ascii="ＭＳ 明朝" w:hAnsi="ＭＳ 明朝" w:hint="eastAsia"/>
        </w:rPr>
        <w:t>本文の内容を簡潔にまとめて話す／書くことができる。</w:t>
      </w:r>
    </w:p>
    <w:p w:rsidR="005103B5" w:rsidRPr="000A47AD" w:rsidRDefault="005103B5" w:rsidP="005103B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5103B5" w:rsidRPr="000A47AD" w:rsidRDefault="005103B5" w:rsidP="005103B5">
      <w:pPr>
        <w:ind w:left="283" w:hangingChars="135" w:hanging="283"/>
        <w:rPr>
          <w:rFonts w:ascii="ＭＳ 明朝" w:hAnsi="ＭＳ 明朝"/>
        </w:rPr>
      </w:pPr>
      <w:r w:rsidRPr="000A47AD">
        <w:rPr>
          <w:rFonts w:ascii="ＭＳ 明朝" w:hAnsi="ＭＳ 明朝" w:hint="eastAsia"/>
        </w:rPr>
        <w:t xml:space="preserve">① </w:t>
      </w:r>
      <w:r w:rsidR="00B44EEE" w:rsidRPr="000A47AD">
        <w:rPr>
          <w:rFonts w:ascii="ＭＳ 明朝" w:hAnsi="ＭＳ 明朝" w:hint="eastAsia"/>
        </w:rPr>
        <w:t>競泳水着の技術の進化</w:t>
      </w:r>
      <w:r w:rsidR="00FF2729" w:rsidRPr="000A47AD">
        <w:rPr>
          <w:rFonts w:ascii="ＭＳ 明朝" w:hAnsi="ＭＳ 明朝" w:hint="eastAsia"/>
        </w:rPr>
        <w:t>を</w:t>
      </w:r>
      <w:r w:rsidRPr="000A47AD">
        <w:rPr>
          <w:rFonts w:ascii="ＭＳ 明朝" w:hAnsi="ＭＳ 明朝" w:hint="eastAsia"/>
        </w:rPr>
        <w:t>正しく理解できる</w:t>
      </w:r>
      <w:r w:rsidR="0027795F" w:rsidRPr="000A47AD">
        <w:rPr>
          <w:rFonts w:ascii="ＭＳ 明朝" w:hAnsi="ＭＳ 明朝" w:hint="eastAsia"/>
        </w:rPr>
        <w:t>。</w:t>
      </w:r>
    </w:p>
    <w:p w:rsidR="005103B5" w:rsidRPr="000A47AD" w:rsidRDefault="00E552F9" w:rsidP="00E552F9">
      <w:pPr>
        <w:pStyle w:val="ac"/>
        <w:ind w:left="284" w:hanging="284"/>
        <w:rPr>
          <w:rFonts w:ascii="Century" w:hAnsi="Century"/>
          <w:kern w:val="2"/>
        </w:rPr>
      </w:pPr>
      <w:r w:rsidRPr="000A47AD">
        <w:rPr>
          <w:rFonts w:ascii="Century" w:hAnsi="Century" w:hint="eastAsia"/>
          <w:kern w:val="2"/>
        </w:rPr>
        <w:t>②</w:t>
      </w:r>
      <w:r w:rsidRPr="000A47AD">
        <w:rPr>
          <w:rFonts w:ascii="Century" w:hAnsi="Century"/>
          <w:kern w:val="2"/>
        </w:rPr>
        <w:t xml:space="preserve"> </w:t>
      </w:r>
      <w:r w:rsidRPr="000A47AD">
        <w:rPr>
          <w:rFonts w:ascii="ＭＳ 明朝" w:hAnsi="ＭＳ 明朝" w:hint="eastAsia"/>
        </w:rPr>
        <w:t>本文全体の構成・各パラグラフがはたす役割が理解できる</w:t>
      </w:r>
      <w:r w:rsidRPr="000A47AD">
        <w:rPr>
          <w:rFonts w:ascii="Century" w:hAnsi="Century" w:hint="eastAsia"/>
          <w:kern w:val="2"/>
        </w:rPr>
        <w:t>。</w:t>
      </w:r>
    </w:p>
    <w:p w:rsidR="005103B5" w:rsidRPr="000A47AD" w:rsidRDefault="005103B5" w:rsidP="005103B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5103B5" w:rsidRPr="000A47AD" w:rsidRDefault="005103B5" w:rsidP="005103B5">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00277D7E" w:rsidRPr="000A47AD">
        <w:rPr>
          <w:rFonts w:hAnsi="ＭＳ 明朝" w:hint="eastAsia"/>
        </w:rPr>
        <w:t>文章全体の構成・各パラグラフの役割を把握しながら，英文を読むことができる。</w:t>
      </w:r>
    </w:p>
    <w:p w:rsidR="006F41FC" w:rsidRPr="000A47AD" w:rsidRDefault="00141CBF" w:rsidP="002D590B">
      <w:pPr>
        <w:ind w:left="283" w:hangingChars="135" w:hanging="283"/>
        <w:rPr>
          <w:rFonts w:hAnsi="ＭＳ 明朝"/>
        </w:rPr>
      </w:pPr>
      <w:r w:rsidRPr="000A47AD">
        <w:rPr>
          <w:rFonts w:hAnsi="ＭＳ 明朝" w:hint="eastAsia"/>
        </w:rPr>
        <w:t>②</w:t>
      </w:r>
      <w:r w:rsidR="00AD3ECB" w:rsidRPr="000A47AD">
        <w:rPr>
          <w:rFonts w:hAnsi="ＭＳ 明朝"/>
        </w:rPr>
        <w:t xml:space="preserve"> </w:t>
      </w:r>
      <w:r w:rsidR="00320F54" w:rsidRPr="000A47AD">
        <w:rPr>
          <w:rFonts w:hAnsi="ＭＳ 明朝" w:hint="eastAsia"/>
        </w:rPr>
        <w:t>競泳水着が競泳のタイムに</w:t>
      </w:r>
      <w:r w:rsidR="009374E3" w:rsidRPr="000A47AD">
        <w:rPr>
          <w:rFonts w:hAnsi="ＭＳ 明朝" w:hint="eastAsia"/>
        </w:rPr>
        <w:t>大きく影響する</w:t>
      </w:r>
      <w:r w:rsidR="00320F54" w:rsidRPr="000A47AD">
        <w:rPr>
          <w:rFonts w:hAnsi="ＭＳ 明朝" w:hint="eastAsia"/>
        </w:rPr>
        <w:t>ことを知っている</w:t>
      </w:r>
      <w:r w:rsidR="0027795F" w:rsidRPr="000A47AD">
        <w:rPr>
          <w:rFonts w:hAnsi="ＭＳ 明朝" w:hint="eastAsia"/>
        </w:rPr>
        <w:t>。</w:t>
      </w:r>
    </w:p>
    <w:p w:rsidR="00DF440E" w:rsidRPr="000A47AD" w:rsidRDefault="001438B8" w:rsidP="006F41FC">
      <w:pPr>
        <w:rPr>
          <w:rFonts w:ascii="Arial" w:eastAsia="ＭＳ ゴシック" w:hAnsi="Arial" w:cs="Arial"/>
          <w:b/>
          <w:sz w:val="22"/>
          <w:szCs w:val="22"/>
        </w:rPr>
      </w:pPr>
      <w:r w:rsidRPr="000A47AD">
        <w:rPr>
          <w:rFonts w:ascii="Arial" w:eastAsia="ＭＳ ゴシック" w:hAnsi="Arial" w:cs="Arial"/>
          <w:b/>
          <w:sz w:val="22"/>
          <w:szCs w:val="22"/>
        </w:rPr>
        <w:br w:type="page"/>
      </w:r>
    </w:p>
    <w:p w:rsidR="00DF440E" w:rsidRPr="000A47AD" w:rsidRDefault="00DF440E" w:rsidP="00DF440E">
      <w:pPr>
        <w:rPr>
          <w:rFonts w:ascii="Arial" w:eastAsia="ＭＳ ゴシック" w:hAnsi="Arial" w:cs="Arial"/>
          <w:b/>
          <w:sz w:val="22"/>
          <w:szCs w:val="22"/>
        </w:rPr>
      </w:pPr>
      <w:r w:rsidRPr="000A47AD">
        <w:rPr>
          <w:rFonts w:ascii="Arial" w:eastAsia="ＭＳ ゴシック" w:hAnsi="Arial" w:cs="Arial"/>
          <w:b/>
          <w:sz w:val="22"/>
          <w:szCs w:val="22"/>
        </w:rPr>
        <w:t>Lesson 1</w:t>
      </w:r>
      <w:r w:rsidRPr="000A47AD">
        <w:rPr>
          <w:rFonts w:ascii="Arial" w:eastAsia="ＭＳ ゴシック" w:hAnsi="Arial" w:cs="Arial" w:hint="eastAsia"/>
          <w:b/>
          <w:sz w:val="22"/>
          <w:szCs w:val="22"/>
        </w:rPr>
        <w:t>5</w:t>
      </w:r>
      <w:r w:rsidRPr="000A47AD">
        <w:rPr>
          <w:rFonts w:ascii="Arial" w:eastAsia="ＭＳ ゴシック" w:hAnsi="Arial" w:cs="Arial"/>
          <w:b/>
          <w:sz w:val="22"/>
          <w:szCs w:val="22"/>
        </w:rPr>
        <w:t xml:space="preserve">  The Immortal Jellyfish</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F440E" w:rsidRPr="000A47AD" w:rsidRDefault="00DF440E" w:rsidP="00DF440E">
      <w:pPr>
        <w:rPr>
          <w:rFonts w:ascii="ＭＳ 明朝" w:hAnsi="ＭＳ 明朝"/>
        </w:rPr>
      </w:pPr>
      <w:r w:rsidRPr="000A47AD">
        <w:rPr>
          <w:rFonts w:ascii="ＭＳ 明朝" w:hAnsi="ＭＳ 明朝" w:hint="eastAsia"/>
        </w:rPr>
        <w:t>数ある多細胞生物の中で初めて発見された不死の存在であるベニクラゲについて学ぶ</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DF440E" w:rsidRPr="000A47AD" w:rsidRDefault="00DF440E" w:rsidP="00DF440E">
      <w:pPr>
        <w:ind w:left="315" w:hangingChars="150" w:hanging="315"/>
        <w:rPr>
          <w:rFonts w:ascii="ＭＳ 明朝" w:hAnsi="ＭＳ 明朝"/>
        </w:rPr>
      </w:pPr>
      <w:r w:rsidRPr="000A47AD">
        <w:rPr>
          <w:rFonts w:ascii="ＭＳ 明朝" w:hAnsi="ＭＳ 明朝" w:hint="eastAsia"/>
        </w:rPr>
        <w:t>① ベニクラゲに興味関心をもち，本文を意欲的に読んだり聞いたりする</w:t>
      </w:r>
      <w:r w:rsidR="0027795F" w:rsidRPr="000A47AD">
        <w:rPr>
          <w:rFonts w:ascii="ＭＳ 明朝" w:hAnsi="ＭＳ 明朝" w:hint="eastAsia"/>
        </w:rPr>
        <w:t>。</w:t>
      </w:r>
    </w:p>
    <w:p w:rsidR="00DF440E" w:rsidRPr="000A47AD" w:rsidRDefault="00DF440E" w:rsidP="00DF440E">
      <w:pPr>
        <w:rPr>
          <w:rFonts w:ascii="ＭＳ 明朝" w:hAnsi="ＭＳ 明朝"/>
        </w:rPr>
      </w:pPr>
      <w:r w:rsidRPr="000A47AD">
        <w:rPr>
          <w:rFonts w:ascii="ＭＳ 明朝" w:hAnsi="ＭＳ 明朝" w:hint="eastAsia"/>
        </w:rPr>
        <w:t>② 本文内容に関する質問に積極的に答えようとする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DF440E" w:rsidRPr="000A47AD" w:rsidRDefault="00DF440E" w:rsidP="00DF440E">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本文に関する感想や意見をクラスメイトに発表することができる</w:t>
      </w:r>
      <w:r w:rsidR="0027795F" w:rsidRPr="000A47AD">
        <w:rPr>
          <w:rFonts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ベニクラゲと普通のクラゲの違いを，簡潔に説明することができる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① ベニクラゲがもっとも驚異的な多細胞生物である理由が理解できる</w:t>
      </w:r>
      <w:r w:rsidR="0027795F" w:rsidRPr="000A47AD">
        <w:rPr>
          <w:rFonts w:ascii="ＭＳ 明朝" w:hAnsi="ＭＳ 明朝" w:hint="eastAsia"/>
        </w:rPr>
        <w:t>。</w:t>
      </w:r>
    </w:p>
    <w:p w:rsidR="00DF440E" w:rsidRPr="000A47AD" w:rsidRDefault="00DF440E" w:rsidP="00DF440E">
      <w:pPr>
        <w:ind w:left="283" w:hangingChars="135" w:hanging="283"/>
        <w:rPr>
          <w:rFonts w:ascii="ＭＳ 明朝" w:hAnsi="ＭＳ 明朝"/>
        </w:rPr>
      </w:pPr>
      <w:r w:rsidRPr="000A47AD">
        <w:rPr>
          <w:rFonts w:ascii="ＭＳ 明朝" w:hAnsi="ＭＳ 明朝" w:hint="eastAsia"/>
        </w:rPr>
        <w:t>② ベニクラゲの一生について，本文を読んだり聞いたりして正しく理解できる</w:t>
      </w:r>
      <w:r w:rsidR="0027795F" w:rsidRPr="000A47AD">
        <w:rPr>
          <w:rFonts w:ascii="ＭＳ 明朝" w:hAnsi="ＭＳ 明朝" w:hint="eastAsia"/>
        </w:rPr>
        <w:t>。</w:t>
      </w:r>
    </w:p>
    <w:p w:rsidR="00DF440E" w:rsidRPr="000A47AD" w:rsidRDefault="00DF440E" w:rsidP="00DF440E">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DF440E" w:rsidRPr="000A47AD" w:rsidRDefault="00DF440E" w:rsidP="00DF440E">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多細胞生物について理解している</w:t>
      </w:r>
      <w:r w:rsidR="0027795F" w:rsidRPr="000A47AD">
        <w:rPr>
          <w:rFonts w:hAnsi="ＭＳ 明朝" w:hint="eastAsia"/>
        </w:rPr>
        <w:t>。</w:t>
      </w:r>
    </w:p>
    <w:p w:rsidR="00DF440E" w:rsidRPr="000A47AD" w:rsidRDefault="00DF440E" w:rsidP="00DF440E">
      <w:pPr>
        <w:ind w:left="283" w:hangingChars="135" w:hanging="283"/>
        <w:rPr>
          <w:rFonts w:hAnsi="ＭＳ 明朝"/>
        </w:rPr>
      </w:pPr>
      <w:r w:rsidRPr="000A47AD">
        <w:rPr>
          <w:rFonts w:hAnsi="ＭＳ 明朝" w:hint="eastAsia"/>
        </w:rPr>
        <w:t>②</w:t>
      </w:r>
      <w:r w:rsidR="00AD3ECB" w:rsidRPr="000A47AD">
        <w:rPr>
          <w:rFonts w:hAnsi="ＭＳ 明朝"/>
        </w:rPr>
        <w:t xml:space="preserve"> </w:t>
      </w:r>
      <w:r w:rsidRPr="000A47AD">
        <w:rPr>
          <w:rFonts w:hAnsi="ＭＳ 明朝" w:hint="eastAsia"/>
        </w:rPr>
        <w:t>ベニクラゲの研究が大きな成果につながる可能性を理解している</w:t>
      </w:r>
      <w:r w:rsidR="0027795F" w:rsidRPr="000A47AD">
        <w:rPr>
          <w:rFonts w:hAnsi="ＭＳ 明朝" w:hint="eastAsia"/>
        </w:rPr>
        <w:t>。</w:t>
      </w:r>
    </w:p>
    <w:p w:rsidR="00DF440E" w:rsidRPr="000A47AD" w:rsidRDefault="00DF440E" w:rsidP="00DF440E">
      <w:pPr>
        <w:rPr>
          <w:rFonts w:ascii="Arial" w:eastAsia="ＭＳ ゴシック" w:hAnsi="Arial" w:cs="Arial"/>
          <w:b/>
          <w:sz w:val="22"/>
          <w:szCs w:val="22"/>
        </w:rPr>
      </w:pPr>
    </w:p>
    <w:p w:rsidR="00DF440E" w:rsidRPr="000A47AD" w:rsidRDefault="00DF440E" w:rsidP="006F41FC">
      <w:pPr>
        <w:rPr>
          <w:rFonts w:ascii="Arial" w:eastAsia="ＭＳ ゴシック" w:hAnsi="Arial" w:cs="Arial"/>
          <w:b/>
          <w:sz w:val="22"/>
          <w:szCs w:val="22"/>
        </w:rPr>
      </w:pPr>
    </w:p>
    <w:p w:rsidR="006F41FC" w:rsidRPr="000A47AD" w:rsidRDefault="006F41FC" w:rsidP="006F41FC">
      <w:r w:rsidRPr="000A47AD">
        <w:rPr>
          <w:rFonts w:ascii="Arial" w:eastAsia="ＭＳ ゴシック" w:hAnsi="Arial" w:cs="Arial"/>
          <w:b/>
          <w:sz w:val="22"/>
          <w:szCs w:val="22"/>
        </w:rPr>
        <w:t xml:space="preserve">Lesson </w:t>
      </w:r>
      <w:r w:rsidR="00DF440E" w:rsidRPr="000A47AD">
        <w:rPr>
          <w:rFonts w:ascii="Arial" w:eastAsia="ＭＳ ゴシック" w:hAnsi="Arial" w:cs="Arial" w:hint="eastAsia"/>
          <w:b/>
          <w:sz w:val="22"/>
          <w:szCs w:val="22"/>
        </w:rPr>
        <w:t>1</w:t>
      </w:r>
      <w:r w:rsidR="00DF440E" w:rsidRPr="000A47AD">
        <w:rPr>
          <w:rFonts w:ascii="Arial" w:eastAsia="ＭＳ ゴシック" w:hAnsi="Arial" w:cs="Arial"/>
          <w:b/>
          <w:sz w:val="22"/>
          <w:szCs w:val="22"/>
        </w:rPr>
        <w:t>6</w:t>
      </w:r>
      <w:r w:rsidRPr="000A47AD">
        <w:rPr>
          <w:rFonts w:ascii="Arial" w:eastAsia="ＭＳ ゴシック" w:hAnsi="Arial" w:cs="Arial" w:hint="eastAsia"/>
          <w:b/>
          <w:sz w:val="22"/>
          <w:szCs w:val="22"/>
        </w:rPr>
        <w:t xml:space="preserve">  </w:t>
      </w:r>
      <w:r w:rsidRPr="000A47AD">
        <w:rPr>
          <w:rFonts w:ascii="Arial" w:eastAsia="ＭＳ ゴシック" w:hAnsi="Arial" w:cs="Arial"/>
          <w:b/>
          <w:sz w:val="22"/>
          <w:szCs w:val="22"/>
        </w:rPr>
        <w:t>Antarctica by Cruise Ship</w:t>
      </w:r>
    </w:p>
    <w:p w:rsidR="006F41FC" w:rsidRPr="000A47AD" w:rsidRDefault="006F41FC" w:rsidP="006F41F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6F41FC" w:rsidRPr="000A47AD" w:rsidRDefault="006F41FC" w:rsidP="006F41FC">
      <w:pPr>
        <w:rPr>
          <w:rFonts w:ascii="ＭＳ 明朝" w:hAnsi="ＭＳ 明朝"/>
          <w:b/>
          <w:bCs/>
        </w:rPr>
      </w:pPr>
      <w:r w:rsidRPr="000A47AD">
        <w:rPr>
          <w:rFonts w:ascii="ＭＳ 明朝" w:hAnsi="ＭＳ 明朝" w:hint="eastAsia"/>
        </w:rPr>
        <w:t>南極旅行のパンフレットから，必要な情報を読み取る</w:t>
      </w:r>
      <w:r w:rsidR="0027795F" w:rsidRPr="000A47AD">
        <w:rPr>
          <w:rFonts w:ascii="ＭＳ 明朝" w:hAnsi="ＭＳ 明朝" w:hint="eastAsia"/>
        </w:rPr>
        <w:t>。</w:t>
      </w:r>
    </w:p>
    <w:p w:rsidR="006F41FC" w:rsidRPr="000A47AD" w:rsidRDefault="006F41FC" w:rsidP="006F41F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①</w:t>
      </w:r>
      <w:r w:rsidR="00AD3ECB" w:rsidRPr="000A47AD">
        <w:rPr>
          <w:rFonts w:ascii="ＭＳ 明朝" w:hAnsi="ＭＳ 明朝"/>
        </w:rPr>
        <w:t xml:space="preserve"> </w:t>
      </w:r>
      <w:r w:rsidRPr="000A47AD">
        <w:rPr>
          <w:rFonts w:ascii="ＭＳ 明朝" w:hAnsi="ＭＳ 明朝" w:hint="eastAsia"/>
        </w:rPr>
        <w:t>本文から読み取ったことを発言しようとする</w:t>
      </w:r>
      <w:r w:rsidR="0027795F" w:rsidRPr="000A47AD">
        <w:rPr>
          <w:rFonts w:ascii="ＭＳ 明朝" w:hAnsi="ＭＳ 明朝" w:hint="eastAsia"/>
        </w:rPr>
        <w:t>。</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②</w:t>
      </w:r>
      <w:r w:rsidR="00AD3ECB" w:rsidRPr="000A47AD">
        <w:rPr>
          <w:rFonts w:ascii="ＭＳ 明朝" w:hAnsi="ＭＳ 明朝"/>
        </w:rPr>
        <w:t xml:space="preserve"> </w:t>
      </w:r>
      <w:r w:rsidRPr="000A47AD">
        <w:rPr>
          <w:rFonts w:ascii="ＭＳ 明朝" w:hAnsi="ＭＳ 明朝" w:hint="eastAsia"/>
        </w:rPr>
        <w:t>本文</w:t>
      </w:r>
      <w:r w:rsidR="00FF2729" w:rsidRPr="000A47AD">
        <w:rPr>
          <w:rFonts w:ascii="ＭＳ 明朝" w:hAnsi="ＭＳ 明朝" w:hint="eastAsia"/>
        </w:rPr>
        <w:t>内容</w:t>
      </w:r>
      <w:r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6F41FC" w:rsidRPr="000A47AD" w:rsidRDefault="006F41FC" w:rsidP="006F41F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6F41FC" w:rsidRPr="000A47AD" w:rsidRDefault="006F41FC" w:rsidP="006F41FC">
      <w:pPr>
        <w:ind w:left="283" w:hangingChars="135" w:hanging="283"/>
        <w:rPr>
          <w:rFonts w:ascii="ＭＳ 明朝" w:hAnsi="ＭＳ 明朝"/>
        </w:rPr>
      </w:pPr>
      <w:r w:rsidRPr="000A47AD">
        <w:rPr>
          <w:rFonts w:hAnsi="ＭＳ 明朝" w:hint="eastAsia"/>
        </w:rPr>
        <w:t>①</w:t>
      </w:r>
      <w:r w:rsidR="00AD3ECB" w:rsidRPr="000A47AD">
        <w:rPr>
          <w:rFonts w:hAnsi="ＭＳ 明朝"/>
        </w:rPr>
        <w:t xml:space="preserve"> </w:t>
      </w:r>
      <w:r w:rsidRPr="000A47AD">
        <w:rPr>
          <w:rFonts w:hAnsi="ＭＳ 明朝" w:hint="eastAsia"/>
        </w:rPr>
        <w:t>本文</w:t>
      </w:r>
      <w:r w:rsidR="00FF2729" w:rsidRPr="000A47AD">
        <w:rPr>
          <w:rFonts w:hAnsi="ＭＳ 明朝" w:hint="eastAsia"/>
        </w:rPr>
        <w:t>の南極旅行</w:t>
      </w:r>
      <w:r w:rsidRPr="000A47AD">
        <w:rPr>
          <w:rFonts w:hAnsi="ＭＳ 明朝" w:hint="eastAsia"/>
        </w:rPr>
        <w:t>について</w:t>
      </w:r>
      <w:r w:rsidRPr="000A47AD">
        <w:rPr>
          <w:rFonts w:ascii="ＭＳ 明朝" w:hAnsi="ＭＳ 明朝" w:hint="eastAsia"/>
        </w:rPr>
        <w:t>，日程・費用などを簡潔に説明することができる</w:t>
      </w:r>
      <w:r w:rsidR="0027795F" w:rsidRPr="000A47AD">
        <w:rPr>
          <w:rFonts w:ascii="ＭＳ 明朝" w:hAnsi="ＭＳ 明朝" w:hint="eastAsia"/>
        </w:rPr>
        <w:t>。</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②</w:t>
      </w:r>
      <w:r w:rsidR="00FF2729" w:rsidRPr="000A47AD">
        <w:rPr>
          <w:rFonts w:ascii="ＭＳ 明朝" w:hAnsi="ＭＳ 明朝" w:hint="eastAsia"/>
        </w:rPr>
        <w:t xml:space="preserve"> </w:t>
      </w:r>
      <w:r w:rsidRPr="000A47AD">
        <w:rPr>
          <w:rFonts w:ascii="ＭＳ 明朝" w:hAnsi="ＭＳ 明朝" w:hint="eastAsia"/>
        </w:rPr>
        <w:t>本文</w:t>
      </w:r>
      <w:r w:rsidR="00FF2729" w:rsidRPr="000A47AD">
        <w:rPr>
          <w:rFonts w:ascii="ＭＳ 明朝" w:hAnsi="ＭＳ 明朝" w:hint="eastAsia"/>
        </w:rPr>
        <w:t>の南極</w:t>
      </w:r>
      <w:r w:rsidRPr="000A47AD">
        <w:rPr>
          <w:rFonts w:ascii="ＭＳ 明朝" w:hAnsi="ＭＳ 明朝" w:hint="eastAsia"/>
        </w:rPr>
        <w:t>旅行に自分が行く</w:t>
      </w:r>
      <w:r w:rsidR="00FF2729" w:rsidRPr="000A47AD">
        <w:rPr>
          <w:rFonts w:ascii="ＭＳ 明朝" w:hAnsi="ＭＳ 明朝" w:hint="eastAsia"/>
        </w:rPr>
        <w:t>つもりで</w:t>
      </w:r>
      <w:r w:rsidRPr="000A47AD">
        <w:rPr>
          <w:rFonts w:ascii="ＭＳ 明朝" w:hAnsi="ＭＳ 明朝" w:hint="eastAsia"/>
        </w:rPr>
        <w:t>計画をたてたり，</w:t>
      </w:r>
      <w:r w:rsidR="00141CBF" w:rsidRPr="000A47AD">
        <w:rPr>
          <w:rFonts w:ascii="ＭＳ 明朝" w:hAnsi="ＭＳ 明朝" w:hint="eastAsia"/>
        </w:rPr>
        <w:t>行ったつもりで</w:t>
      </w:r>
      <w:r w:rsidRPr="000A47AD">
        <w:rPr>
          <w:rFonts w:ascii="ＭＳ 明朝" w:hAnsi="ＭＳ 明朝" w:hint="eastAsia"/>
        </w:rPr>
        <w:t>日記を書いたりすることができる</w:t>
      </w:r>
      <w:r w:rsidR="0027795F" w:rsidRPr="000A47AD">
        <w:rPr>
          <w:rFonts w:ascii="ＭＳ 明朝" w:hAnsi="ＭＳ 明朝" w:hint="eastAsia"/>
        </w:rPr>
        <w:t>。</w:t>
      </w:r>
    </w:p>
    <w:p w:rsidR="006F41FC" w:rsidRPr="000A47AD" w:rsidRDefault="006F41FC" w:rsidP="006F41FC">
      <w:pPr>
        <w:ind w:left="283" w:hangingChars="135" w:hanging="283"/>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 xml:space="preserve">① </w:t>
      </w:r>
      <w:r w:rsidR="00FF2729" w:rsidRPr="000A47AD">
        <w:rPr>
          <w:rFonts w:ascii="ＭＳ 明朝" w:hAnsi="ＭＳ 明朝" w:hint="eastAsia"/>
        </w:rPr>
        <w:t>本文の</w:t>
      </w:r>
      <w:r w:rsidRPr="000A47AD">
        <w:rPr>
          <w:rFonts w:ascii="ＭＳ 明朝" w:hAnsi="ＭＳ 明朝" w:hint="eastAsia"/>
        </w:rPr>
        <w:t>南極旅行のパンフレット</w:t>
      </w:r>
      <w:r w:rsidR="00DE0344" w:rsidRPr="000A47AD">
        <w:rPr>
          <w:rFonts w:ascii="ＭＳ 明朝" w:hAnsi="ＭＳ 明朝" w:hint="eastAsia"/>
        </w:rPr>
        <w:t>を</w:t>
      </w:r>
      <w:r w:rsidRPr="000A47AD">
        <w:rPr>
          <w:rFonts w:ascii="ＭＳ 明朝" w:hAnsi="ＭＳ 明朝" w:hint="eastAsia"/>
        </w:rPr>
        <w:t>見て，必要な情報を拾い読み（スキャニング）することができる</w:t>
      </w:r>
      <w:r w:rsidR="0027795F" w:rsidRPr="000A47AD">
        <w:rPr>
          <w:rFonts w:ascii="ＭＳ 明朝" w:hAnsi="ＭＳ 明朝" w:hint="eastAsia"/>
        </w:rPr>
        <w:t>。</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② 本文で紹介されている旅行内容について，</w:t>
      </w:r>
      <w:r w:rsidR="00FF2729" w:rsidRPr="000A47AD">
        <w:rPr>
          <w:rFonts w:ascii="ＭＳ 明朝" w:hAnsi="ＭＳ 明朝" w:hint="eastAsia"/>
        </w:rPr>
        <w:t>正確に</w:t>
      </w:r>
      <w:r w:rsidRPr="000A47AD">
        <w:rPr>
          <w:rFonts w:ascii="ＭＳ 明朝" w:hAnsi="ＭＳ 明朝" w:hint="eastAsia"/>
        </w:rPr>
        <w:t>理解することができる</w:t>
      </w:r>
      <w:r w:rsidR="0027795F" w:rsidRPr="000A47AD">
        <w:rPr>
          <w:rFonts w:ascii="ＭＳ 明朝" w:hAnsi="ＭＳ 明朝" w:hint="eastAsia"/>
        </w:rPr>
        <w:t>。</w:t>
      </w:r>
    </w:p>
    <w:p w:rsidR="006F41FC" w:rsidRPr="000A47AD" w:rsidRDefault="006F41FC" w:rsidP="006F41FC">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C456F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6F41FC" w:rsidRPr="000A47AD" w:rsidRDefault="006F41FC" w:rsidP="006F41FC">
      <w:pPr>
        <w:ind w:left="283" w:hangingChars="135" w:hanging="283"/>
        <w:rPr>
          <w:rFonts w:ascii="ＭＳ 明朝" w:hAnsi="ＭＳ 明朝"/>
        </w:rPr>
      </w:pPr>
      <w:r w:rsidRPr="000A47AD">
        <w:rPr>
          <w:rFonts w:ascii="ＭＳ 明朝" w:hAnsi="ＭＳ 明朝" w:hint="eastAsia"/>
        </w:rPr>
        <w:t>① 自分が必要とする情報を，スキャニングする方法を</w:t>
      </w:r>
      <w:r w:rsidR="00972BF8" w:rsidRPr="000A47AD">
        <w:rPr>
          <w:rFonts w:ascii="ＭＳ 明朝" w:hAnsi="ＭＳ 明朝" w:hint="eastAsia"/>
        </w:rPr>
        <w:t>知っている</w:t>
      </w:r>
      <w:r w:rsidR="0027795F" w:rsidRPr="000A47AD">
        <w:rPr>
          <w:rFonts w:ascii="ＭＳ 明朝" w:hAnsi="ＭＳ 明朝" w:hint="eastAsia"/>
        </w:rPr>
        <w:t>。</w:t>
      </w:r>
    </w:p>
    <w:p w:rsidR="006F41FC" w:rsidRPr="000A47AD" w:rsidRDefault="006F41FC" w:rsidP="00040D06">
      <w:pPr>
        <w:ind w:left="283" w:hangingChars="135" w:hanging="283"/>
        <w:rPr>
          <w:rFonts w:ascii="ＭＳ 明朝" w:hAnsi="ＭＳ 明朝"/>
        </w:rPr>
      </w:pPr>
      <w:r w:rsidRPr="000A47AD">
        <w:rPr>
          <w:rFonts w:ascii="ＭＳ 明朝" w:hAnsi="ＭＳ 明朝" w:hint="eastAsia"/>
        </w:rPr>
        <w:t>② 旅行パンフレットの見方を知っており，そこから</w:t>
      </w:r>
      <w:r w:rsidR="00FF2729" w:rsidRPr="000A47AD">
        <w:rPr>
          <w:rFonts w:ascii="ＭＳ 明朝" w:hAnsi="ＭＳ 明朝" w:hint="eastAsia"/>
        </w:rPr>
        <w:t>費用や日程を検討すること</w:t>
      </w:r>
      <w:r w:rsidRPr="000A47AD">
        <w:rPr>
          <w:rFonts w:ascii="ＭＳ 明朝" w:hAnsi="ＭＳ 明朝" w:hint="eastAsia"/>
        </w:rPr>
        <w:t>ができる</w:t>
      </w:r>
      <w:r w:rsidR="0027795F" w:rsidRPr="000A47AD">
        <w:rPr>
          <w:rFonts w:ascii="ＭＳ 明朝" w:hAnsi="ＭＳ 明朝" w:hint="eastAsia"/>
        </w:rPr>
        <w:t>。</w:t>
      </w:r>
    </w:p>
    <w:p w:rsidR="00DF440E" w:rsidRPr="000A47AD" w:rsidRDefault="00DF440E">
      <w:pPr>
        <w:widowControl/>
        <w:jc w:val="left"/>
        <w:rPr>
          <w:rFonts w:ascii="Arial" w:eastAsia="ＭＳ ゴシック" w:hAnsi="Arial" w:cs="Arial"/>
          <w:b/>
          <w:sz w:val="22"/>
          <w:szCs w:val="22"/>
        </w:rPr>
      </w:pPr>
      <w:r w:rsidRPr="000A47AD">
        <w:rPr>
          <w:rFonts w:ascii="Arial" w:eastAsia="ＭＳ ゴシック" w:hAnsi="Arial" w:cs="Arial"/>
          <w:b/>
          <w:sz w:val="22"/>
          <w:szCs w:val="22"/>
        </w:rPr>
        <w:br w:type="page"/>
      </w:r>
    </w:p>
    <w:p w:rsidR="00231C55" w:rsidRPr="000A47AD" w:rsidRDefault="00231C55" w:rsidP="00491274">
      <w:pPr>
        <w:rPr>
          <w:rFonts w:asciiTheme="majorHAnsi" w:eastAsia="HGPｺﾞｼｯｸE" w:hAnsiTheme="majorHAnsi" w:cstheme="majorHAnsi"/>
          <w:b/>
          <w:bCs/>
          <w:sz w:val="24"/>
          <w:u w:val="single"/>
        </w:rPr>
      </w:pPr>
      <w:r w:rsidRPr="000A47AD">
        <w:rPr>
          <w:rFonts w:asciiTheme="majorHAnsi" w:eastAsia="HGPｺﾞｼｯｸE" w:hAnsiTheme="majorHAnsi" w:cstheme="majorHAnsi" w:hint="eastAsia"/>
          <w:b/>
          <w:bCs/>
          <w:sz w:val="24"/>
          <w:u w:val="single"/>
        </w:rPr>
        <w:t>★</w:t>
      </w:r>
      <w:r w:rsidRPr="000A47AD">
        <w:rPr>
          <w:rFonts w:asciiTheme="majorHAnsi" w:eastAsia="HGPｺﾞｼｯｸE" w:hAnsiTheme="majorHAnsi" w:cstheme="majorHAnsi"/>
          <w:b/>
          <w:bCs/>
          <w:sz w:val="24"/>
          <w:u w:val="single"/>
        </w:rPr>
        <w:t xml:space="preserve">SECTION </w:t>
      </w:r>
      <w:r w:rsidRPr="000A47AD">
        <w:rPr>
          <w:rFonts w:ascii="ＭＳ ゴシック" w:eastAsia="ＭＳ ゴシック" w:hAnsi="ＭＳ ゴシック" w:cs="ＭＳ ゴシック" w:hint="eastAsia"/>
          <w:b/>
          <w:bCs/>
          <w:sz w:val="24"/>
          <w:u w:val="single"/>
        </w:rPr>
        <w:t>Ⅱ</w:t>
      </w:r>
    </w:p>
    <w:p w:rsidR="00491274" w:rsidRPr="000A47AD" w:rsidRDefault="00B37814" w:rsidP="00491274">
      <w:pPr>
        <w:rPr>
          <w:rFonts w:ascii="Arial" w:eastAsia="ＭＳ ゴシック" w:hAnsi="Arial" w:cs="Arial"/>
          <w:b/>
          <w:sz w:val="22"/>
          <w:szCs w:val="22"/>
        </w:rPr>
      </w:pPr>
      <w:r w:rsidRPr="000A47AD">
        <w:rPr>
          <w:rFonts w:ascii="Arial" w:eastAsia="ＭＳ ゴシック" w:hAnsi="Arial" w:cs="Arial"/>
          <w:b/>
          <w:sz w:val="22"/>
          <w:szCs w:val="22"/>
        </w:rPr>
        <w:t xml:space="preserve">Lesson 17  </w:t>
      </w:r>
      <w:r w:rsidRPr="000A47AD">
        <w:rPr>
          <w:rFonts w:ascii="Arial" w:eastAsia="ＭＳ ゴシック" w:hAnsi="Arial" w:cs="Arial"/>
          <w:b/>
          <w:bCs/>
          <w:sz w:val="22"/>
          <w:szCs w:val="22"/>
        </w:rPr>
        <w:t>The Shoe That Grows</w:t>
      </w:r>
    </w:p>
    <w:p w:rsidR="00491274" w:rsidRPr="000A47AD" w:rsidRDefault="00491274" w:rsidP="0049127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972BF8" w:rsidRPr="000A47AD" w:rsidRDefault="003370AC" w:rsidP="00491274">
      <w:pPr>
        <w:rPr>
          <w:rFonts w:ascii="ＭＳ 明朝" w:hAnsi="ＭＳ 明朝"/>
        </w:rPr>
      </w:pPr>
      <w:r w:rsidRPr="000A47AD">
        <w:rPr>
          <w:rFonts w:ascii="ＭＳ 明朝" w:hAnsi="ＭＳ 明朝" w:hint="eastAsia"/>
        </w:rPr>
        <w:t>アフリカの貧困・教育問題に目を向け，アイデア次第で問題を解決することができるということを学ぶ</w:t>
      </w:r>
      <w:r w:rsidR="0027795F" w:rsidRPr="000A47AD">
        <w:rPr>
          <w:rFonts w:ascii="ＭＳ 明朝" w:hAnsi="ＭＳ 明朝" w:hint="eastAsia"/>
        </w:rPr>
        <w:t>。</w:t>
      </w:r>
    </w:p>
    <w:p w:rsidR="00491274" w:rsidRPr="000A47AD" w:rsidRDefault="00F55BA3" w:rsidP="00491274">
      <w:pPr>
        <w:rPr>
          <w:rFonts w:ascii="ＭＳ 明朝" w:hAnsi="ＭＳ 明朝"/>
        </w:rPr>
      </w:pPr>
      <w:r w:rsidRPr="000A47AD">
        <w:rPr>
          <w:rFonts w:ascii="ＭＳ 明朝" w:hAnsi="ＭＳ 明朝" w:hint="eastAsia"/>
        </w:rPr>
        <w:t>教育・健康</w:t>
      </w:r>
      <w:r w:rsidR="00836237" w:rsidRPr="000A47AD">
        <w:rPr>
          <w:rFonts w:ascii="ＭＳ 明朝" w:hAnsi="ＭＳ 明朝" w:hint="eastAsia"/>
        </w:rPr>
        <w:t>に関連する語句を確認する</w:t>
      </w:r>
      <w:r w:rsidR="0027795F" w:rsidRPr="000A47AD">
        <w:rPr>
          <w:rFonts w:ascii="ＭＳ 明朝" w:hAnsi="ＭＳ 明朝" w:hint="eastAsia"/>
        </w:rPr>
        <w:t>。</w:t>
      </w:r>
    </w:p>
    <w:p w:rsidR="00491274" w:rsidRPr="000A47AD" w:rsidRDefault="00491274" w:rsidP="0049127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491274" w:rsidRPr="000A47AD" w:rsidRDefault="00491274" w:rsidP="00491274">
      <w:pPr>
        <w:ind w:left="315" w:hangingChars="150" w:hanging="315"/>
        <w:rPr>
          <w:rFonts w:ascii="ＭＳ 明朝" w:hAnsi="ＭＳ 明朝"/>
        </w:rPr>
      </w:pPr>
      <w:r w:rsidRPr="000A47AD">
        <w:rPr>
          <w:rFonts w:ascii="ＭＳ 明朝" w:hAnsi="ＭＳ 明朝" w:hint="eastAsia"/>
        </w:rPr>
        <w:t xml:space="preserve">① </w:t>
      </w:r>
      <w:r w:rsidR="008F775F" w:rsidRPr="000A47AD">
        <w:rPr>
          <w:rFonts w:ascii="ＭＳ 明朝" w:hAnsi="ＭＳ 明朝" w:hint="eastAsia"/>
        </w:rPr>
        <w:t>本文を</w:t>
      </w:r>
      <w:r w:rsidR="00044551" w:rsidRPr="000A47AD">
        <w:rPr>
          <w:rFonts w:ascii="ＭＳ 明朝" w:hAnsi="ＭＳ 明朝" w:hint="eastAsia"/>
        </w:rPr>
        <w:t>読んだ後</w:t>
      </w:r>
      <w:r w:rsidR="008F775F" w:rsidRPr="000A47AD">
        <w:rPr>
          <w:rFonts w:ascii="ＭＳ 明朝" w:hAnsi="ＭＳ 明朝" w:hint="eastAsia"/>
        </w:rPr>
        <w:t>に，感想</w:t>
      </w:r>
      <w:r w:rsidR="00E65064" w:rsidRPr="000A47AD">
        <w:rPr>
          <w:rFonts w:ascii="ＭＳ 明朝" w:hAnsi="ＭＳ 明朝" w:hint="eastAsia"/>
        </w:rPr>
        <w:t>や意見</w:t>
      </w:r>
      <w:r w:rsidR="008F775F" w:rsidRPr="000A47AD">
        <w:rPr>
          <w:rFonts w:ascii="ＭＳ 明朝" w:hAnsi="ＭＳ 明朝" w:hint="eastAsia"/>
        </w:rPr>
        <w:t>を発表</w:t>
      </w:r>
      <w:r w:rsidR="00D576B8" w:rsidRPr="000A47AD">
        <w:rPr>
          <w:rFonts w:ascii="ＭＳ 明朝" w:hAnsi="ＭＳ 明朝" w:hint="eastAsia"/>
        </w:rPr>
        <w:t>しようと</w:t>
      </w:r>
      <w:r w:rsidR="008F775F" w:rsidRPr="000A47AD">
        <w:rPr>
          <w:rFonts w:ascii="ＭＳ 明朝" w:hAnsi="ＭＳ 明朝" w:hint="eastAsia"/>
        </w:rPr>
        <w:t>したり，人の発表をしっかり聞こうと</w:t>
      </w:r>
      <w:r w:rsidR="000B16D3" w:rsidRPr="000A47AD">
        <w:rPr>
          <w:rFonts w:ascii="ＭＳ 明朝" w:hAnsi="ＭＳ 明朝" w:hint="eastAsia"/>
        </w:rPr>
        <w:t>したり</w:t>
      </w:r>
      <w:r w:rsidR="008F775F" w:rsidRPr="000A47AD">
        <w:rPr>
          <w:rFonts w:ascii="ＭＳ 明朝" w:hAnsi="ＭＳ 明朝" w:hint="eastAsia"/>
        </w:rPr>
        <w:t>する</w:t>
      </w:r>
      <w:r w:rsidR="0027795F" w:rsidRPr="000A47AD">
        <w:rPr>
          <w:rFonts w:ascii="ＭＳ 明朝" w:hAnsi="ＭＳ 明朝" w:hint="eastAsia"/>
        </w:rPr>
        <w:t>。</w:t>
      </w:r>
    </w:p>
    <w:p w:rsidR="00491274" w:rsidRPr="000A47AD" w:rsidRDefault="008F775F" w:rsidP="00491274">
      <w:pPr>
        <w:rPr>
          <w:rFonts w:ascii="ＭＳ 明朝" w:hAnsi="ＭＳ 明朝"/>
        </w:rPr>
      </w:pPr>
      <w:r w:rsidRPr="000A47AD">
        <w:rPr>
          <w:rFonts w:ascii="ＭＳ 明朝" w:hAnsi="ＭＳ 明朝" w:hint="eastAsia"/>
        </w:rPr>
        <w:t>②</w:t>
      </w:r>
      <w:r w:rsidR="00491274" w:rsidRPr="000A47AD">
        <w:rPr>
          <w:rFonts w:ascii="ＭＳ 明朝" w:hAnsi="ＭＳ 明朝" w:hint="eastAsia"/>
        </w:rPr>
        <w:t xml:space="preserve"> 本文</w:t>
      </w:r>
      <w:r w:rsidR="00D576B8" w:rsidRPr="000A47AD">
        <w:rPr>
          <w:rFonts w:ascii="ＭＳ 明朝" w:hAnsi="ＭＳ 明朝" w:hint="eastAsia"/>
        </w:rPr>
        <w:t>内容</w:t>
      </w:r>
      <w:r w:rsidR="00491274"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491274" w:rsidRPr="000A47AD" w:rsidRDefault="00491274" w:rsidP="0049127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491274" w:rsidRPr="000A47AD" w:rsidRDefault="00491274" w:rsidP="00491274">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w:t>
      </w:r>
      <w:r w:rsidR="00D576B8" w:rsidRPr="000A47AD">
        <w:rPr>
          <w:rFonts w:hAnsi="ＭＳ 明朝" w:hint="eastAsia"/>
        </w:rPr>
        <w:t>感想</w:t>
      </w:r>
      <w:r w:rsidRPr="000A47AD">
        <w:rPr>
          <w:rFonts w:hAnsi="ＭＳ 明朝" w:hint="eastAsia"/>
        </w:rPr>
        <w:t>や意見を，クラスメイトに説明することができる</w:t>
      </w:r>
      <w:r w:rsidR="0027795F" w:rsidRPr="000A47AD">
        <w:rPr>
          <w:rFonts w:hAnsi="ＭＳ 明朝" w:hint="eastAsia"/>
        </w:rPr>
        <w:t>。</w:t>
      </w:r>
    </w:p>
    <w:p w:rsidR="00491274" w:rsidRPr="000A47AD" w:rsidRDefault="00491274" w:rsidP="00491274">
      <w:pPr>
        <w:ind w:left="283" w:hangingChars="135" w:hanging="283"/>
        <w:rPr>
          <w:rFonts w:ascii="ＭＳ 明朝" w:hAnsi="ＭＳ 明朝"/>
        </w:rPr>
      </w:pPr>
      <w:r w:rsidRPr="000A47AD">
        <w:rPr>
          <w:rFonts w:ascii="ＭＳ 明朝" w:hAnsi="ＭＳ 明朝" w:hint="eastAsia"/>
        </w:rPr>
        <w:t xml:space="preserve">② </w:t>
      </w:r>
      <w:r w:rsidR="00836237" w:rsidRPr="000A47AD">
        <w:rPr>
          <w:rFonts w:ascii="ＭＳ 明朝" w:hAnsi="ＭＳ 明朝" w:hint="eastAsia"/>
        </w:rPr>
        <w:t>パラグラフごとに，本文の内容を要約することができる</w:t>
      </w:r>
      <w:r w:rsidR="0027795F" w:rsidRPr="000A47AD">
        <w:rPr>
          <w:rFonts w:ascii="ＭＳ 明朝" w:hAnsi="ＭＳ 明朝" w:hint="eastAsia"/>
        </w:rPr>
        <w:t>。</w:t>
      </w:r>
    </w:p>
    <w:p w:rsidR="00491274" w:rsidRPr="000A47AD" w:rsidRDefault="00491274" w:rsidP="0049127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491274" w:rsidRPr="000A47AD" w:rsidRDefault="00491274" w:rsidP="00491274">
      <w:pPr>
        <w:ind w:left="283" w:hangingChars="135" w:hanging="283"/>
        <w:rPr>
          <w:rFonts w:ascii="ＭＳ 明朝" w:hAnsi="ＭＳ 明朝"/>
        </w:rPr>
      </w:pPr>
      <w:r w:rsidRPr="000A47AD">
        <w:rPr>
          <w:rFonts w:ascii="ＭＳ 明朝" w:hAnsi="ＭＳ 明朝" w:hint="eastAsia"/>
        </w:rPr>
        <w:t xml:space="preserve">① </w:t>
      </w:r>
      <w:r w:rsidR="003370AC" w:rsidRPr="000A47AD">
        <w:rPr>
          <w:rFonts w:ascii="ＭＳ 明朝" w:hAnsi="ＭＳ 明朝" w:hint="eastAsia"/>
        </w:rPr>
        <w:t>アフリカの農村の子どもたちが学校に通えない</w:t>
      </w:r>
      <w:r w:rsidR="0047309F" w:rsidRPr="000A47AD">
        <w:rPr>
          <w:rFonts w:ascii="ＭＳ 明朝" w:hAnsi="ＭＳ 明朝" w:hint="eastAsia"/>
        </w:rPr>
        <w:t>理由</w:t>
      </w:r>
      <w:r w:rsidR="00D576B8" w:rsidRPr="000A47AD">
        <w:rPr>
          <w:rFonts w:ascii="ＭＳ 明朝" w:hAnsi="ＭＳ 明朝" w:hint="eastAsia"/>
        </w:rPr>
        <w:t>が</w:t>
      </w:r>
      <w:r w:rsidR="0047309F" w:rsidRPr="000A47AD">
        <w:rPr>
          <w:rFonts w:ascii="ＭＳ 明朝" w:hAnsi="ＭＳ 明朝" w:hint="eastAsia"/>
        </w:rPr>
        <w:t>理解でき</w:t>
      </w:r>
      <w:r w:rsidR="00AB6F2B" w:rsidRPr="000A47AD">
        <w:rPr>
          <w:rFonts w:ascii="ＭＳ 明朝" w:hAnsi="ＭＳ 明朝" w:hint="eastAsia"/>
        </w:rPr>
        <w:t>る</w:t>
      </w:r>
      <w:r w:rsidR="0027795F" w:rsidRPr="000A47AD">
        <w:rPr>
          <w:rFonts w:ascii="ＭＳ 明朝" w:hAnsi="ＭＳ 明朝" w:hint="eastAsia"/>
        </w:rPr>
        <w:t>。</w:t>
      </w:r>
    </w:p>
    <w:p w:rsidR="00491274" w:rsidRPr="000A47AD" w:rsidRDefault="00491274" w:rsidP="003370AC">
      <w:pPr>
        <w:ind w:left="283" w:hangingChars="135" w:hanging="283"/>
        <w:rPr>
          <w:rFonts w:ascii="ＭＳ 明朝" w:hAnsi="ＭＳ 明朝"/>
        </w:rPr>
      </w:pPr>
      <w:r w:rsidRPr="000A47AD">
        <w:rPr>
          <w:rFonts w:ascii="ＭＳ 明朝" w:hAnsi="ＭＳ 明朝" w:hint="eastAsia"/>
        </w:rPr>
        <w:t>②</w:t>
      </w:r>
      <w:r w:rsidR="003370AC" w:rsidRPr="000A47AD">
        <w:rPr>
          <w:rFonts w:ascii="ＭＳ 明朝" w:hAnsi="ＭＳ 明朝" w:hint="eastAsia"/>
        </w:rPr>
        <w:t xml:space="preserve"> パラグラフのメイン・アイデアを把握し，文章の構成を理解できる。</w:t>
      </w:r>
    </w:p>
    <w:p w:rsidR="00491274" w:rsidRPr="000A47AD" w:rsidRDefault="00491274" w:rsidP="0049127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836237" w:rsidRPr="000A47AD" w:rsidRDefault="00491274" w:rsidP="00491274">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0082725A" w:rsidRPr="000A47AD">
        <w:rPr>
          <w:rFonts w:hAnsi="ＭＳ 明朝" w:hint="eastAsia"/>
        </w:rPr>
        <w:t>アフリカの</w:t>
      </w:r>
      <w:r w:rsidR="003370AC" w:rsidRPr="000A47AD">
        <w:rPr>
          <w:rFonts w:hAnsi="ＭＳ 明朝" w:hint="eastAsia"/>
        </w:rPr>
        <w:t>貧困</w:t>
      </w:r>
      <w:r w:rsidR="0082725A" w:rsidRPr="000A47AD">
        <w:rPr>
          <w:rFonts w:hAnsi="ＭＳ 明朝" w:hint="eastAsia"/>
        </w:rPr>
        <w:t>・教育問題</w:t>
      </w:r>
      <w:r w:rsidR="00972BF8" w:rsidRPr="000A47AD">
        <w:rPr>
          <w:rFonts w:hAnsi="ＭＳ 明朝" w:hint="eastAsia"/>
        </w:rPr>
        <w:t>について</w:t>
      </w:r>
      <w:r w:rsidR="00836237" w:rsidRPr="000A47AD">
        <w:rPr>
          <w:rFonts w:hAnsi="ＭＳ 明朝" w:hint="eastAsia"/>
        </w:rPr>
        <w:t>知っている</w:t>
      </w:r>
      <w:r w:rsidR="0027795F" w:rsidRPr="000A47AD">
        <w:rPr>
          <w:rFonts w:hAnsi="ＭＳ 明朝" w:hint="eastAsia"/>
        </w:rPr>
        <w:t>。</w:t>
      </w:r>
    </w:p>
    <w:p w:rsidR="00FF76EB" w:rsidRPr="000A47AD" w:rsidRDefault="00836237" w:rsidP="00FF76EB">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00E90CA1" w:rsidRPr="000A47AD">
        <w:rPr>
          <w:rFonts w:ascii="ＭＳ 明朝" w:hAnsi="ＭＳ 明朝" w:hint="eastAsia"/>
        </w:rPr>
        <w:t>教育・健康</w:t>
      </w:r>
      <w:r w:rsidR="00FF76EB" w:rsidRPr="000A47AD">
        <w:rPr>
          <w:rFonts w:ascii="ＭＳ 明朝" w:hAnsi="ＭＳ 明朝" w:hint="eastAsia"/>
        </w:rPr>
        <w:t>に関連する語句の用法を知っている</w:t>
      </w:r>
      <w:r w:rsidR="0027795F" w:rsidRPr="000A47AD">
        <w:rPr>
          <w:rFonts w:ascii="ＭＳ 明朝" w:hAnsi="ＭＳ 明朝" w:hint="eastAsia"/>
        </w:rPr>
        <w:t>。</w:t>
      </w:r>
    </w:p>
    <w:p w:rsidR="00491274" w:rsidRPr="000A47AD" w:rsidRDefault="00491274" w:rsidP="00491274">
      <w:pPr>
        <w:ind w:left="283" w:hangingChars="135" w:hanging="283"/>
        <w:rPr>
          <w:rFonts w:hAnsi="ＭＳ 明朝"/>
        </w:rPr>
      </w:pPr>
    </w:p>
    <w:p w:rsidR="00231C55" w:rsidRPr="000A47AD" w:rsidRDefault="00231C55" w:rsidP="00491274">
      <w:pPr>
        <w:ind w:left="283" w:hangingChars="135" w:hanging="283"/>
        <w:rPr>
          <w:rFonts w:hAnsi="ＭＳ 明朝"/>
        </w:rPr>
      </w:pPr>
    </w:p>
    <w:p w:rsidR="00231C55" w:rsidRPr="000A47AD" w:rsidRDefault="00231C55" w:rsidP="00231C55">
      <w:pPr>
        <w:rPr>
          <w:rFonts w:ascii="Arial" w:eastAsia="ＭＳ ゴシック" w:hAnsi="Arial" w:cs="Arial"/>
          <w:b/>
          <w:sz w:val="22"/>
          <w:szCs w:val="22"/>
        </w:rPr>
      </w:pPr>
      <w:r w:rsidRPr="000A47AD">
        <w:rPr>
          <w:rFonts w:ascii="Arial" w:eastAsia="ＭＳ ゴシック" w:hAnsi="Arial" w:cs="Arial"/>
          <w:b/>
          <w:sz w:val="22"/>
          <w:szCs w:val="22"/>
        </w:rPr>
        <w:t>Lesson 18</w:t>
      </w:r>
      <w:r w:rsidR="00B37814" w:rsidRPr="000A47AD">
        <w:rPr>
          <w:rFonts w:ascii="Arial" w:eastAsia="ＭＳ ゴシック" w:hAnsi="Arial" w:cs="Arial"/>
          <w:b/>
          <w:sz w:val="22"/>
          <w:szCs w:val="22"/>
        </w:rPr>
        <w:t xml:space="preserve">  Let’s Try English Presentations!</w:t>
      </w:r>
    </w:p>
    <w:p w:rsidR="00231C55" w:rsidRPr="000A47AD" w:rsidRDefault="00231C55" w:rsidP="00231C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231C55" w:rsidRPr="000A47AD" w:rsidRDefault="00537DBA" w:rsidP="00231C55">
      <w:pPr>
        <w:rPr>
          <w:rFonts w:ascii="ＭＳ 明朝" w:hAnsi="ＭＳ 明朝"/>
        </w:rPr>
      </w:pPr>
      <w:r w:rsidRPr="000A47AD">
        <w:rPr>
          <w:rFonts w:ascii="ＭＳ 明朝" w:hAnsi="ＭＳ 明朝" w:hint="eastAsia"/>
        </w:rPr>
        <w:t>近年増えている訪日外国人観光客に目を向け，</w:t>
      </w:r>
      <w:r w:rsidR="00666260" w:rsidRPr="000A47AD">
        <w:rPr>
          <w:rFonts w:ascii="ＭＳ 明朝" w:hAnsi="ＭＳ 明朝" w:hint="eastAsia"/>
        </w:rPr>
        <w:t>異文化理解につなげる。また，</w:t>
      </w:r>
      <w:r w:rsidRPr="000A47AD">
        <w:rPr>
          <w:rFonts w:ascii="ＭＳ 明朝" w:hAnsi="ＭＳ 明朝" w:hint="eastAsia"/>
        </w:rPr>
        <w:t>英語のプレゼンテーションの基本を学び，グラフ・図表から必要な正しい情報を読み取れるようになる</w:t>
      </w:r>
      <w:r w:rsidR="0027795F" w:rsidRPr="000A47AD">
        <w:rPr>
          <w:rFonts w:ascii="ＭＳ 明朝" w:hAnsi="ＭＳ 明朝" w:hint="eastAsia"/>
        </w:rPr>
        <w:t>。</w:t>
      </w:r>
    </w:p>
    <w:p w:rsidR="00231C55" w:rsidRPr="000A47AD" w:rsidRDefault="00F55BA3" w:rsidP="00231C55">
      <w:pPr>
        <w:rPr>
          <w:rFonts w:ascii="ＭＳ 明朝" w:hAnsi="ＭＳ 明朝"/>
        </w:rPr>
      </w:pPr>
      <w:r w:rsidRPr="000A47AD">
        <w:rPr>
          <w:rFonts w:ascii="ＭＳ 明朝" w:hAnsi="ＭＳ 明朝" w:hint="eastAsia"/>
        </w:rPr>
        <w:t>発表・説明</w:t>
      </w:r>
      <w:r w:rsidR="00231C55" w:rsidRPr="000A47AD">
        <w:rPr>
          <w:rFonts w:ascii="ＭＳ 明朝" w:hAnsi="ＭＳ 明朝" w:hint="eastAsia"/>
        </w:rPr>
        <w:t>に関連する語句を確認する</w:t>
      </w:r>
      <w:r w:rsidR="0027795F" w:rsidRPr="000A47AD">
        <w:rPr>
          <w:rFonts w:ascii="ＭＳ 明朝" w:hAnsi="ＭＳ 明朝" w:hint="eastAsia"/>
        </w:rPr>
        <w:t>。</w:t>
      </w:r>
    </w:p>
    <w:p w:rsidR="00231C55" w:rsidRPr="000A47AD" w:rsidRDefault="00231C55" w:rsidP="00231C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231C55" w:rsidRPr="000A47AD" w:rsidRDefault="00231C55" w:rsidP="00231C55">
      <w:pPr>
        <w:ind w:left="315" w:hangingChars="150" w:hanging="315"/>
        <w:rPr>
          <w:rFonts w:ascii="ＭＳ 明朝" w:hAnsi="ＭＳ 明朝"/>
        </w:rPr>
      </w:pPr>
      <w:r w:rsidRPr="000A47AD">
        <w:rPr>
          <w:rFonts w:ascii="ＭＳ 明朝" w:hAnsi="ＭＳ 明朝" w:hint="eastAsia"/>
        </w:rPr>
        <w:t>① 本文を読んだ後に，感想や意見を発表しようとしたり，人の発表をしっかり聞こうとしたりする</w:t>
      </w:r>
      <w:r w:rsidR="0027795F" w:rsidRPr="000A47AD">
        <w:rPr>
          <w:rFonts w:ascii="ＭＳ 明朝" w:hAnsi="ＭＳ 明朝" w:hint="eastAsia"/>
        </w:rPr>
        <w:t>。</w:t>
      </w:r>
    </w:p>
    <w:p w:rsidR="00100706" w:rsidRPr="000A47AD" w:rsidRDefault="00231C55" w:rsidP="00231C55">
      <w:pPr>
        <w:rPr>
          <w:rFonts w:ascii="ＭＳ 明朝" w:hAnsi="ＭＳ 明朝"/>
        </w:rPr>
      </w:pPr>
      <w:r w:rsidRPr="000A47AD">
        <w:rPr>
          <w:rFonts w:ascii="ＭＳ 明朝" w:hAnsi="ＭＳ 明朝" w:hint="eastAsia"/>
        </w:rPr>
        <w:t>② 本文内容に関する質問に積極的に答えようとする</w:t>
      </w:r>
      <w:r w:rsidR="0027795F" w:rsidRPr="000A47AD">
        <w:rPr>
          <w:rFonts w:ascii="ＭＳ 明朝" w:hAnsi="ＭＳ 明朝" w:hint="eastAsia"/>
        </w:rPr>
        <w:t>。</w:t>
      </w:r>
    </w:p>
    <w:p w:rsidR="00231C55" w:rsidRPr="000A47AD" w:rsidRDefault="00231C55" w:rsidP="00231C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231C55" w:rsidRPr="000A47AD" w:rsidRDefault="00231C55" w:rsidP="00231C55">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本文に関する感想や意見を，クラスメイトに説明することができる</w:t>
      </w:r>
      <w:r w:rsidR="0027795F" w:rsidRPr="000A47AD">
        <w:rPr>
          <w:rFonts w:hAnsi="ＭＳ 明朝" w:hint="eastAsia"/>
        </w:rPr>
        <w:t>。</w:t>
      </w:r>
    </w:p>
    <w:p w:rsidR="004501F0" w:rsidRPr="000A47AD" w:rsidRDefault="00231C55" w:rsidP="004501F0">
      <w:pPr>
        <w:ind w:left="283" w:hangingChars="135" w:hanging="283"/>
        <w:rPr>
          <w:rFonts w:ascii="ＭＳ 明朝" w:hAnsi="ＭＳ 明朝"/>
        </w:rPr>
      </w:pPr>
      <w:r w:rsidRPr="000A47AD">
        <w:rPr>
          <w:rFonts w:ascii="ＭＳ 明朝" w:hAnsi="ＭＳ 明朝" w:hint="eastAsia"/>
        </w:rPr>
        <w:t>② パラグラフごとに，本文の内容を要約することができる</w:t>
      </w:r>
      <w:r w:rsidR="0027795F" w:rsidRPr="000A47AD">
        <w:rPr>
          <w:rFonts w:ascii="ＭＳ 明朝" w:hAnsi="ＭＳ 明朝" w:hint="eastAsia"/>
        </w:rPr>
        <w:t>。</w:t>
      </w:r>
    </w:p>
    <w:p w:rsidR="00231C55" w:rsidRPr="000A47AD" w:rsidRDefault="00231C55" w:rsidP="00231C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231C55" w:rsidRPr="000A47AD" w:rsidRDefault="00231C55" w:rsidP="00231C55">
      <w:pPr>
        <w:ind w:left="283" w:hangingChars="135" w:hanging="283"/>
        <w:rPr>
          <w:rFonts w:ascii="ＭＳ 明朝" w:hAnsi="ＭＳ 明朝"/>
        </w:rPr>
      </w:pPr>
      <w:r w:rsidRPr="000A47AD">
        <w:rPr>
          <w:rFonts w:ascii="ＭＳ 明朝" w:hAnsi="ＭＳ 明朝" w:hint="eastAsia"/>
        </w:rPr>
        <w:t xml:space="preserve">① </w:t>
      </w:r>
      <w:r w:rsidR="00233893" w:rsidRPr="000A47AD">
        <w:rPr>
          <w:rFonts w:ascii="ＭＳ 明朝" w:hAnsi="ＭＳ 明朝" w:hint="eastAsia"/>
        </w:rPr>
        <w:t>ミキのプレゼンテーションの内容と要点</w:t>
      </w:r>
      <w:r w:rsidRPr="000A47AD">
        <w:rPr>
          <w:rFonts w:ascii="ＭＳ 明朝" w:hAnsi="ＭＳ 明朝" w:hint="eastAsia"/>
        </w:rPr>
        <w:t>が理解できる</w:t>
      </w:r>
      <w:r w:rsidR="0027795F" w:rsidRPr="000A47AD">
        <w:rPr>
          <w:rFonts w:ascii="ＭＳ 明朝" w:hAnsi="ＭＳ 明朝" w:hint="eastAsia"/>
        </w:rPr>
        <w:t>。</w:t>
      </w:r>
    </w:p>
    <w:p w:rsidR="00231C55" w:rsidRPr="000A47AD" w:rsidRDefault="00231C55" w:rsidP="00231C55">
      <w:pPr>
        <w:ind w:left="283" w:hangingChars="135" w:hanging="283"/>
        <w:rPr>
          <w:rFonts w:ascii="ＭＳ 明朝" w:hAnsi="ＭＳ 明朝"/>
        </w:rPr>
      </w:pPr>
      <w:r w:rsidRPr="000A47AD">
        <w:rPr>
          <w:rFonts w:ascii="ＭＳ 明朝" w:hAnsi="ＭＳ 明朝" w:hint="eastAsia"/>
        </w:rPr>
        <w:t xml:space="preserve">② </w:t>
      </w:r>
      <w:r w:rsidR="00233893" w:rsidRPr="000A47AD">
        <w:rPr>
          <w:rFonts w:ascii="ＭＳ 明朝" w:hAnsi="ＭＳ 明朝" w:hint="eastAsia"/>
        </w:rPr>
        <w:t>グラフ</w:t>
      </w:r>
      <w:r w:rsidR="00537DBA" w:rsidRPr="000A47AD">
        <w:rPr>
          <w:rFonts w:ascii="ＭＳ 明朝" w:hAnsi="ＭＳ 明朝" w:hint="eastAsia"/>
        </w:rPr>
        <w:t>・</w:t>
      </w:r>
      <w:r w:rsidR="00233893" w:rsidRPr="000A47AD">
        <w:rPr>
          <w:rFonts w:ascii="ＭＳ 明朝" w:hAnsi="ＭＳ 明朝" w:hint="eastAsia"/>
        </w:rPr>
        <w:t>図表から必要な正しい情報を読み取れる</w:t>
      </w:r>
      <w:r w:rsidR="0027795F" w:rsidRPr="000A47AD">
        <w:rPr>
          <w:rFonts w:ascii="ＭＳ 明朝" w:hAnsi="ＭＳ 明朝" w:hint="eastAsia"/>
        </w:rPr>
        <w:t>。</w:t>
      </w:r>
    </w:p>
    <w:p w:rsidR="00231C55" w:rsidRPr="000A47AD" w:rsidRDefault="00231C55" w:rsidP="00231C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231C55" w:rsidRPr="000A47AD" w:rsidRDefault="00231C55" w:rsidP="00231C55">
      <w:pPr>
        <w:ind w:left="283" w:hangingChars="135" w:hanging="283"/>
        <w:rPr>
          <w:rFonts w:hAnsi="ＭＳ 明朝"/>
        </w:rPr>
      </w:pPr>
      <w:r w:rsidRPr="000A47AD">
        <w:rPr>
          <w:rFonts w:hAnsi="ＭＳ 明朝" w:hint="eastAsia"/>
        </w:rPr>
        <w:t>①</w:t>
      </w:r>
      <w:r w:rsidR="00E10D14" w:rsidRPr="000A47AD">
        <w:rPr>
          <w:rFonts w:hAnsi="ＭＳ 明朝"/>
        </w:rPr>
        <w:t xml:space="preserve"> </w:t>
      </w:r>
      <w:r w:rsidR="00770AF8" w:rsidRPr="000A47AD">
        <w:rPr>
          <w:rFonts w:hAnsi="ＭＳ 明朝" w:hint="eastAsia"/>
        </w:rPr>
        <w:t>近年の訪日外国人観光客の動向</w:t>
      </w:r>
      <w:r w:rsidRPr="000A47AD">
        <w:rPr>
          <w:rFonts w:hAnsi="ＭＳ 明朝" w:hint="eastAsia"/>
        </w:rPr>
        <w:t>について知っている</w:t>
      </w:r>
      <w:r w:rsidR="0027795F" w:rsidRPr="000A47AD">
        <w:rPr>
          <w:rFonts w:hAnsi="ＭＳ 明朝" w:hint="eastAsia"/>
        </w:rPr>
        <w:t>。</w:t>
      </w:r>
    </w:p>
    <w:p w:rsidR="00231C55" w:rsidRPr="000A47AD" w:rsidRDefault="00231C55" w:rsidP="00231C55">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00E90CA1" w:rsidRPr="000A47AD">
        <w:rPr>
          <w:rFonts w:ascii="ＭＳ 明朝" w:hAnsi="ＭＳ 明朝" w:hint="eastAsia"/>
        </w:rPr>
        <w:t>発表・説明</w:t>
      </w:r>
      <w:r w:rsidRPr="000A47AD">
        <w:rPr>
          <w:rFonts w:ascii="ＭＳ 明朝" w:hAnsi="ＭＳ 明朝" w:hint="eastAsia"/>
        </w:rPr>
        <w:t>に関連する語句の用法を知っている</w:t>
      </w:r>
      <w:r w:rsidR="0027795F" w:rsidRPr="000A47AD">
        <w:rPr>
          <w:rFonts w:ascii="ＭＳ 明朝" w:hAnsi="ＭＳ 明朝" w:hint="eastAsia"/>
        </w:rPr>
        <w:t>。</w:t>
      </w:r>
    </w:p>
    <w:p w:rsidR="00836237" w:rsidRPr="000A47AD" w:rsidRDefault="00231C55" w:rsidP="00231C55">
      <w:pPr>
        <w:widowControl/>
        <w:jc w:val="left"/>
        <w:rPr>
          <w:rFonts w:hAnsi="ＭＳ 明朝"/>
        </w:rPr>
      </w:pPr>
      <w:r w:rsidRPr="000A47AD">
        <w:rPr>
          <w:rFonts w:hAnsi="ＭＳ 明朝"/>
        </w:rPr>
        <w:br w:type="page"/>
      </w:r>
    </w:p>
    <w:p w:rsidR="00836237" w:rsidRPr="000A47AD" w:rsidRDefault="00836237" w:rsidP="00836237">
      <w:pPr>
        <w:rPr>
          <w:rFonts w:ascii="Arial" w:eastAsia="ＭＳ ゴシック" w:hAnsi="Arial" w:cs="Arial"/>
          <w:b/>
          <w:sz w:val="22"/>
          <w:szCs w:val="22"/>
        </w:rPr>
      </w:pPr>
      <w:r w:rsidRPr="000A47AD">
        <w:rPr>
          <w:rFonts w:ascii="Arial" w:eastAsia="ＭＳ ゴシック" w:hAnsi="Arial" w:cs="Arial"/>
          <w:b/>
          <w:sz w:val="22"/>
          <w:szCs w:val="22"/>
        </w:rPr>
        <w:t>Lesson 1</w:t>
      </w:r>
      <w:r w:rsidR="00231C55" w:rsidRPr="000A47AD">
        <w:rPr>
          <w:rFonts w:ascii="Arial" w:eastAsia="ＭＳ ゴシック" w:hAnsi="Arial" w:cs="Arial"/>
          <w:b/>
          <w:sz w:val="22"/>
          <w:szCs w:val="22"/>
        </w:rPr>
        <w:t>9</w:t>
      </w:r>
      <w:r w:rsidRPr="000A47AD">
        <w:rPr>
          <w:rFonts w:ascii="Arial" w:eastAsia="ＭＳ ゴシック" w:hAnsi="Arial" w:cs="Arial"/>
          <w:b/>
          <w:sz w:val="22"/>
          <w:szCs w:val="22"/>
        </w:rPr>
        <w:t xml:space="preserve">  Bottled Water?  No Water?</w:t>
      </w:r>
    </w:p>
    <w:p w:rsidR="00836237" w:rsidRPr="000A47AD" w:rsidRDefault="00836237" w:rsidP="0083623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972BF8" w:rsidRPr="000A47AD" w:rsidRDefault="00836237" w:rsidP="00836237">
      <w:pPr>
        <w:rPr>
          <w:rFonts w:ascii="ＭＳ 明朝" w:hAnsi="ＭＳ 明朝"/>
        </w:rPr>
      </w:pPr>
      <w:r w:rsidRPr="000A47AD">
        <w:rPr>
          <w:rFonts w:ascii="ＭＳ 明朝" w:hAnsi="ＭＳ 明朝" w:hint="eastAsia"/>
        </w:rPr>
        <w:t>飲料水</w:t>
      </w:r>
      <w:r w:rsidR="00E65064" w:rsidRPr="000A47AD">
        <w:rPr>
          <w:rFonts w:ascii="ＭＳ 明朝" w:hAnsi="ＭＳ 明朝" w:hint="eastAsia"/>
        </w:rPr>
        <w:t>を</w:t>
      </w:r>
      <w:r w:rsidR="00D576B8" w:rsidRPr="000A47AD">
        <w:rPr>
          <w:rFonts w:ascii="ＭＳ 明朝" w:hAnsi="ＭＳ 明朝" w:hint="eastAsia"/>
        </w:rPr>
        <w:t>確保できない国々がある一方で，先進国</w:t>
      </w:r>
      <w:r w:rsidR="00E65064" w:rsidRPr="000A47AD">
        <w:rPr>
          <w:rFonts w:ascii="ＭＳ 明朝" w:hAnsi="ＭＳ 明朝" w:hint="eastAsia"/>
        </w:rPr>
        <w:t>が安全な</w:t>
      </w:r>
      <w:r w:rsidRPr="000A47AD">
        <w:rPr>
          <w:rFonts w:ascii="ＭＳ 明朝" w:hAnsi="ＭＳ 明朝" w:hint="eastAsia"/>
        </w:rPr>
        <w:t>水道水が</w:t>
      </w:r>
      <w:r w:rsidR="00E65064" w:rsidRPr="000A47AD">
        <w:rPr>
          <w:rFonts w:ascii="ＭＳ 明朝" w:hAnsi="ＭＳ 明朝" w:hint="eastAsia"/>
        </w:rPr>
        <w:t>あるに</w:t>
      </w:r>
      <w:r w:rsidRPr="000A47AD">
        <w:rPr>
          <w:rFonts w:ascii="ＭＳ 明朝" w:hAnsi="ＭＳ 明朝" w:hint="eastAsia"/>
        </w:rPr>
        <w:t>もかかわらず，</w:t>
      </w:r>
      <w:r w:rsidR="00E65064" w:rsidRPr="000A47AD">
        <w:rPr>
          <w:rFonts w:ascii="ＭＳ 明朝" w:hAnsi="ＭＳ 明朝" w:hint="eastAsia"/>
        </w:rPr>
        <w:t>ペット</w:t>
      </w:r>
      <w:r w:rsidRPr="000A47AD">
        <w:rPr>
          <w:rFonts w:ascii="ＭＳ 明朝" w:hAnsi="ＭＳ 明朝" w:hint="eastAsia"/>
        </w:rPr>
        <w:t>ボトル入り飲料水を大量に生産している現状</w:t>
      </w:r>
      <w:r w:rsidR="00D576B8" w:rsidRPr="000A47AD">
        <w:rPr>
          <w:rFonts w:ascii="ＭＳ 明朝" w:hAnsi="ＭＳ 明朝" w:hint="eastAsia"/>
        </w:rPr>
        <w:t>を知る</w:t>
      </w:r>
      <w:r w:rsidR="0027795F" w:rsidRPr="000A47AD">
        <w:rPr>
          <w:rFonts w:ascii="ＭＳ 明朝" w:hAnsi="ＭＳ 明朝" w:hint="eastAsia"/>
        </w:rPr>
        <w:t>。</w:t>
      </w:r>
    </w:p>
    <w:p w:rsidR="00836237" w:rsidRPr="000A47AD" w:rsidRDefault="004C793F" w:rsidP="00836237">
      <w:pPr>
        <w:rPr>
          <w:rFonts w:ascii="ＭＳ 明朝" w:hAnsi="ＭＳ 明朝"/>
        </w:rPr>
      </w:pPr>
      <w:r w:rsidRPr="000A47AD">
        <w:rPr>
          <w:rFonts w:ascii="ＭＳ 明朝" w:hAnsi="ＭＳ 明朝" w:hint="eastAsia"/>
        </w:rPr>
        <w:t>環境・自然</w:t>
      </w:r>
      <w:r w:rsidR="00836237" w:rsidRPr="000A47AD">
        <w:rPr>
          <w:rFonts w:ascii="ＭＳ 明朝" w:hAnsi="ＭＳ 明朝" w:hint="eastAsia"/>
        </w:rPr>
        <w:t>に関連する語句を確認する</w:t>
      </w:r>
      <w:r w:rsidR="0027795F" w:rsidRPr="000A47AD">
        <w:rPr>
          <w:rFonts w:ascii="ＭＳ 明朝" w:hAnsi="ＭＳ 明朝" w:hint="eastAsia"/>
        </w:rPr>
        <w:t>。</w:t>
      </w:r>
    </w:p>
    <w:p w:rsidR="00836237" w:rsidRPr="000A47AD" w:rsidRDefault="00836237" w:rsidP="0083623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836237" w:rsidRPr="000A47AD" w:rsidRDefault="00836237" w:rsidP="00836237">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Pr="000A47AD">
        <w:rPr>
          <w:rFonts w:ascii="ＭＳ 明朝" w:hAnsi="ＭＳ 明朝" w:hint="eastAsia"/>
        </w:rPr>
        <w:t>に，感想</w:t>
      </w:r>
      <w:r w:rsidR="00E65064" w:rsidRPr="000A47AD">
        <w:rPr>
          <w:rFonts w:ascii="ＭＳ 明朝" w:hAnsi="ＭＳ 明朝" w:hint="eastAsia"/>
        </w:rPr>
        <w:t>や意見</w:t>
      </w:r>
      <w:r w:rsidRPr="000A47AD">
        <w:rPr>
          <w:rFonts w:ascii="ＭＳ 明朝" w:hAnsi="ＭＳ 明朝" w:hint="eastAsia"/>
        </w:rPr>
        <w:t>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100706" w:rsidRPr="000A47AD" w:rsidRDefault="00836237" w:rsidP="00836237">
      <w:pPr>
        <w:rPr>
          <w:rFonts w:ascii="ＭＳ 明朝" w:hAnsi="ＭＳ 明朝"/>
        </w:rPr>
      </w:pPr>
      <w:r w:rsidRPr="000A47AD">
        <w:rPr>
          <w:rFonts w:ascii="ＭＳ 明朝" w:hAnsi="ＭＳ 明朝" w:hint="eastAsia"/>
        </w:rPr>
        <w:t>② 本文</w:t>
      </w:r>
      <w:r w:rsidR="00D576B8" w:rsidRPr="000A47AD">
        <w:rPr>
          <w:rFonts w:ascii="ＭＳ 明朝" w:hAnsi="ＭＳ 明朝" w:hint="eastAsia"/>
        </w:rPr>
        <w:t>内容</w:t>
      </w:r>
      <w:r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836237" w:rsidRPr="000A47AD" w:rsidRDefault="00836237" w:rsidP="0083623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836237" w:rsidRPr="000A47AD" w:rsidRDefault="00836237" w:rsidP="00836237">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00B52CED" w:rsidRPr="000A47AD">
        <w:rPr>
          <w:rFonts w:hAnsi="ＭＳ 明朝" w:hint="eastAsia"/>
        </w:rPr>
        <w:t>本文に関する</w:t>
      </w:r>
      <w:r w:rsidRPr="000A47AD">
        <w:rPr>
          <w:rFonts w:hAnsi="ＭＳ 明朝" w:hint="eastAsia"/>
        </w:rPr>
        <w:t>感想や意見を，クラスメイトに説明することができる</w:t>
      </w:r>
      <w:r w:rsidR="0027795F" w:rsidRPr="000A47AD">
        <w:rPr>
          <w:rFonts w:hAnsi="ＭＳ 明朝" w:hint="eastAsia"/>
        </w:rPr>
        <w:t>。</w:t>
      </w:r>
    </w:p>
    <w:p w:rsidR="004501F0" w:rsidRPr="000A47AD" w:rsidRDefault="00836237" w:rsidP="00B52CED">
      <w:pPr>
        <w:ind w:left="283" w:hangingChars="135" w:hanging="283"/>
        <w:rPr>
          <w:rFonts w:ascii="ＭＳ 明朝" w:hAnsi="ＭＳ 明朝"/>
        </w:rPr>
      </w:pPr>
      <w:r w:rsidRPr="000A47AD">
        <w:rPr>
          <w:rFonts w:ascii="ＭＳ 明朝" w:hAnsi="ＭＳ 明朝" w:hint="eastAsia"/>
        </w:rPr>
        <w:t>② パラグラフごとに，本文の内容を要約することができる</w:t>
      </w:r>
      <w:r w:rsidR="0027795F" w:rsidRPr="000A47AD">
        <w:rPr>
          <w:rFonts w:ascii="ＭＳ 明朝" w:hAnsi="ＭＳ 明朝" w:hint="eastAsia"/>
        </w:rPr>
        <w:t>。</w:t>
      </w:r>
    </w:p>
    <w:p w:rsidR="00836237" w:rsidRPr="000A47AD" w:rsidRDefault="00836237" w:rsidP="0083623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836237" w:rsidRPr="000A47AD" w:rsidRDefault="00836237" w:rsidP="00836237">
      <w:pPr>
        <w:ind w:left="283" w:hangingChars="135" w:hanging="283"/>
        <w:rPr>
          <w:rFonts w:ascii="ＭＳ 明朝" w:hAnsi="ＭＳ 明朝"/>
        </w:rPr>
      </w:pPr>
      <w:r w:rsidRPr="000A47AD">
        <w:rPr>
          <w:rFonts w:ascii="ＭＳ 明朝" w:hAnsi="ＭＳ 明朝" w:hint="eastAsia"/>
        </w:rPr>
        <w:t xml:space="preserve">① </w:t>
      </w:r>
      <w:r w:rsidR="00E65064" w:rsidRPr="000A47AD">
        <w:rPr>
          <w:rFonts w:ascii="ＭＳ 明朝" w:hAnsi="ＭＳ 明朝" w:hint="eastAsia"/>
        </w:rPr>
        <w:t>ペット</w:t>
      </w:r>
      <w:r w:rsidR="004C793F" w:rsidRPr="000A47AD">
        <w:rPr>
          <w:rFonts w:ascii="ＭＳ 明朝" w:hAnsi="ＭＳ 明朝" w:hint="eastAsia"/>
        </w:rPr>
        <w:t>ボトル</w:t>
      </w:r>
      <w:r w:rsidR="00E65064" w:rsidRPr="000A47AD">
        <w:rPr>
          <w:rFonts w:ascii="ＭＳ 明朝" w:hAnsi="ＭＳ 明朝" w:hint="eastAsia"/>
        </w:rPr>
        <w:t>入り飲料水</w:t>
      </w:r>
      <w:r w:rsidR="004C793F" w:rsidRPr="000A47AD">
        <w:rPr>
          <w:rFonts w:ascii="ＭＳ 明朝" w:hAnsi="ＭＳ 明朝" w:hint="eastAsia"/>
        </w:rPr>
        <w:t>が</w:t>
      </w:r>
      <w:r w:rsidR="00E65064" w:rsidRPr="000A47AD">
        <w:rPr>
          <w:rFonts w:ascii="ＭＳ 明朝" w:hAnsi="ＭＳ 明朝" w:hint="eastAsia"/>
        </w:rPr>
        <w:t>無駄であり，</w:t>
      </w:r>
      <w:r w:rsidR="004C793F" w:rsidRPr="000A47AD">
        <w:rPr>
          <w:rFonts w:ascii="ＭＳ 明朝" w:hAnsi="ＭＳ 明朝" w:hint="eastAsia"/>
        </w:rPr>
        <w:t>環境に</w:t>
      </w:r>
      <w:r w:rsidR="00E65064" w:rsidRPr="000A47AD">
        <w:rPr>
          <w:rFonts w:ascii="ＭＳ 明朝" w:hAnsi="ＭＳ 明朝" w:hint="eastAsia"/>
        </w:rPr>
        <w:t>悪</w:t>
      </w:r>
      <w:r w:rsidR="004C793F" w:rsidRPr="000A47AD">
        <w:rPr>
          <w:rFonts w:ascii="ＭＳ 明朝" w:hAnsi="ＭＳ 明朝" w:hint="eastAsia"/>
        </w:rPr>
        <w:t>影響を与え</w:t>
      </w:r>
      <w:r w:rsidR="00E65064" w:rsidRPr="000A47AD">
        <w:rPr>
          <w:rFonts w:ascii="ＭＳ 明朝" w:hAnsi="ＭＳ 明朝" w:hint="eastAsia"/>
        </w:rPr>
        <w:t>る理由</w:t>
      </w:r>
      <w:r w:rsidR="00D576B8" w:rsidRPr="000A47AD">
        <w:rPr>
          <w:rFonts w:ascii="ＭＳ 明朝" w:hAnsi="ＭＳ 明朝" w:hint="eastAsia"/>
        </w:rPr>
        <w:t>が</w:t>
      </w:r>
      <w:r w:rsidR="004C793F" w:rsidRPr="000A47AD">
        <w:rPr>
          <w:rFonts w:ascii="ＭＳ 明朝" w:hAnsi="ＭＳ 明朝" w:hint="eastAsia"/>
        </w:rPr>
        <w:t>理解できる</w:t>
      </w:r>
      <w:r w:rsidR="0027795F" w:rsidRPr="000A47AD">
        <w:rPr>
          <w:rFonts w:ascii="ＭＳ 明朝" w:hAnsi="ＭＳ 明朝" w:hint="eastAsia"/>
        </w:rPr>
        <w:t>。</w:t>
      </w:r>
    </w:p>
    <w:p w:rsidR="00E65064" w:rsidRPr="000A47AD" w:rsidRDefault="00E65064" w:rsidP="00E65064">
      <w:pPr>
        <w:ind w:left="283" w:hangingChars="135" w:hanging="283"/>
        <w:rPr>
          <w:rFonts w:hAnsi="ＭＳ 明朝"/>
        </w:rPr>
      </w:pPr>
      <w:r w:rsidRPr="000A47AD">
        <w:rPr>
          <w:rFonts w:ascii="ＭＳ 明朝" w:hAnsi="ＭＳ 明朝" w:hint="eastAsia"/>
        </w:rPr>
        <w:t xml:space="preserve">② </w:t>
      </w:r>
      <w:r w:rsidRPr="000A47AD">
        <w:rPr>
          <w:rFonts w:hAnsi="ＭＳ 明朝" w:hint="eastAsia"/>
        </w:rPr>
        <w:t>先進国と発展途上国の飲料水事情</w:t>
      </w:r>
      <w:r w:rsidR="00D576B8" w:rsidRPr="000A47AD">
        <w:rPr>
          <w:rFonts w:hAnsi="ＭＳ 明朝" w:hint="eastAsia"/>
        </w:rPr>
        <w:t>について読み取ることができる</w:t>
      </w:r>
      <w:r w:rsidR="0027795F" w:rsidRPr="000A47AD">
        <w:rPr>
          <w:rFonts w:hAnsi="ＭＳ 明朝" w:hint="eastAsia"/>
        </w:rPr>
        <w:t>。</w:t>
      </w:r>
    </w:p>
    <w:p w:rsidR="00836237" w:rsidRPr="000A47AD" w:rsidRDefault="00836237" w:rsidP="0083623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836237" w:rsidRPr="000A47AD" w:rsidRDefault="00836237" w:rsidP="00836237">
      <w:pPr>
        <w:ind w:left="283" w:hangingChars="135" w:hanging="283"/>
        <w:rPr>
          <w:rFonts w:hAnsi="ＭＳ 明朝"/>
        </w:rPr>
      </w:pPr>
      <w:r w:rsidRPr="000A47AD">
        <w:rPr>
          <w:rFonts w:hAnsi="ＭＳ 明朝" w:hint="eastAsia"/>
        </w:rPr>
        <w:t>①</w:t>
      </w:r>
      <w:r w:rsidR="00E65064" w:rsidRPr="000A47AD">
        <w:rPr>
          <w:rFonts w:hAnsi="ＭＳ 明朝" w:hint="eastAsia"/>
        </w:rPr>
        <w:t xml:space="preserve"> </w:t>
      </w:r>
      <w:r w:rsidR="00D576B8" w:rsidRPr="000A47AD">
        <w:rPr>
          <w:rFonts w:hAnsi="ＭＳ 明朝" w:hint="eastAsia"/>
        </w:rPr>
        <w:t>世界には</w:t>
      </w:r>
      <w:r w:rsidR="004C793F" w:rsidRPr="000A47AD">
        <w:rPr>
          <w:rFonts w:hAnsi="ＭＳ 明朝" w:hint="eastAsia"/>
        </w:rPr>
        <w:t>安全な飲み水</w:t>
      </w:r>
      <w:r w:rsidR="00E65064" w:rsidRPr="000A47AD">
        <w:rPr>
          <w:rFonts w:hAnsi="ＭＳ 明朝" w:hint="eastAsia"/>
        </w:rPr>
        <w:t>を</w:t>
      </w:r>
      <w:r w:rsidR="004C793F" w:rsidRPr="000A47AD">
        <w:rPr>
          <w:rFonts w:hAnsi="ＭＳ 明朝" w:hint="eastAsia"/>
        </w:rPr>
        <w:t>確保できない</w:t>
      </w:r>
      <w:r w:rsidR="00D576B8" w:rsidRPr="000A47AD">
        <w:rPr>
          <w:rFonts w:hAnsi="ＭＳ 明朝" w:hint="eastAsia"/>
        </w:rPr>
        <w:t>人々</w:t>
      </w:r>
      <w:r w:rsidR="00E65064" w:rsidRPr="000A47AD">
        <w:rPr>
          <w:rFonts w:hAnsi="ＭＳ 明朝" w:hint="eastAsia"/>
        </w:rPr>
        <w:t>が多くいることを知っている</w:t>
      </w:r>
      <w:r w:rsidR="0027795F" w:rsidRPr="000A47AD">
        <w:rPr>
          <w:rFonts w:hAnsi="ＭＳ 明朝" w:hint="eastAsia"/>
        </w:rPr>
        <w:t>。</w:t>
      </w:r>
    </w:p>
    <w:p w:rsidR="00836237" w:rsidRPr="000A47AD" w:rsidRDefault="00836237" w:rsidP="00836237">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00E65064" w:rsidRPr="000A47AD">
        <w:rPr>
          <w:rFonts w:ascii="ＭＳ 明朝" w:hAnsi="ＭＳ 明朝" w:hint="eastAsia"/>
        </w:rPr>
        <w:t>ペットボトル入り飲料水に対する一部</w:t>
      </w:r>
      <w:r w:rsidR="00D576B8" w:rsidRPr="000A47AD">
        <w:rPr>
          <w:rFonts w:ascii="ＭＳ 明朝" w:hAnsi="ＭＳ 明朝" w:hint="eastAsia"/>
        </w:rPr>
        <w:t>の</w:t>
      </w:r>
      <w:r w:rsidR="00E65064" w:rsidRPr="000A47AD">
        <w:rPr>
          <w:rFonts w:ascii="ＭＳ 明朝" w:hAnsi="ＭＳ 明朝" w:hint="eastAsia"/>
        </w:rPr>
        <w:t>先進国の対応について知っている</w:t>
      </w:r>
      <w:r w:rsidR="0027795F" w:rsidRPr="000A47AD">
        <w:rPr>
          <w:rFonts w:ascii="ＭＳ 明朝" w:hAnsi="ＭＳ 明朝" w:hint="eastAsia"/>
        </w:rPr>
        <w:t>。</w:t>
      </w:r>
      <w:r w:rsidR="00E65064" w:rsidRPr="000A47AD">
        <w:rPr>
          <w:rFonts w:hAnsi="ＭＳ 明朝" w:hint="eastAsia"/>
        </w:rPr>
        <w:t xml:space="preserve"> </w:t>
      </w:r>
    </w:p>
    <w:p w:rsidR="00FF76EB" w:rsidRPr="000A47AD" w:rsidRDefault="00FF76EB" w:rsidP="00FF76EB">
      <w:pPr>
        <w:ind w:left="283" w:hangingChars="135" w:hanging="283"/>
        <w:rPr>
          <w:rFonts w:hAnsi="ＭＳ 明朝"/>
        </w:rPr>
      </w:pPr>
      <w:r w:rsidRPr="000A47AD">
        <w:rPr>
          <w:rFonts w:hAnsi="ＭＳ 明朝" w:hint="eastAsia"/>
        </w:rPr>
        <w:t>③</w:t>
      </w:r>
      <w:r w:rsidRPr="000A47AD">
        <w:rPr>
          <w:rFonts w:hAnsi="ＭＳ 明朝" w:hint="eastAsia"/>
        </w:rPr>
        <w:t xml:space="preserve"> </w:t>
      </w:r>
      <w:r w:rsidRPr="000A47AD">
        <w:rPr>
          <w:rFonts w:ascii="ＭＳ 明朝" w:hAnsi="ＭＳ 明朝" w:hint="eastAsia"/>
        </w:rPr>
        <w:t>環境・自然に関連する語句の用法を知っている</w:t>
      </w:r>
      <w:r w:rsidR="0027795F" w:rsidRPr="000A47AD">
        <w:rPr>
          <w:rFonts w:ascii="ＭＳ 明朝" w:hAnsi="ＭＳ 明朝" w:hint="eastAsia"/>
        </w:rPr>
        <w:t>。</w:t>
      </w:r>
    </w:p>
    <w:p w:rsidR="00E65064" w:rsidRPr="000A47AD" w:rsidRDefault="00E65064" w:rsidP="009B564C">
      <w:pPr>
        <w:pStyle w:val="ac"/>
        <w:ind w:left="284" w:hanging="284"/>
        <w:rPr>
          <w:rFonts w:ascii="Arial" w:eastAsia="ＭＳ ゴシック" w:hAnsi="Arial" w:cs="Arial"/>
          <w:b/>
          <w:sz w:val="22"/>
          <w:szCs w:val="22"/>
        </w:rPr>
      </w:pPr>
    </w:p>
    <w:p w:rsidR="00231C55" w:rsidRPr="000A47AD" w:rsidRDefault="00231C55" w:rsidP="009B564C">
      <w:pPr>
        <w:pStyle w:val="ac"/>
        <w:ind w:left="284" w:hanging="284"/>
        <w:rPr>
          <w:rFonts w:ascii="Arial" w:eastAsia="ＭＳ ゴシック" w:hAnsi="Arial" w:cs="Arial"/>
          <w:b/>
          <w:sz w:val="22"/>
          <w:szCs w:val="22"/>
        </w:rPr>
      </w:pPr>
    </w:p>
    <w:p w:rsidR="00E65064" w:rsidRPr="000A47AD" w:rsidRDefault="00231C55" w:rsidP="00E65064">
      <w:pPr>
        <w:rPr>
          <w:rFonts w:ascii="Arial" w:eastAsia="ＭＳ ゴシック" w:hAnsi="Arial" w:cs="Arial"/>
          <w:b/>
          <w:sz w:val="22"/>
          <w:szCs w:val="22"/>
        </w:rPr>
      </w:pPr>
      <w:r w:rsidRPr="000A47AD">
        <w:rPr>
          <w:rFonts w:ascii="Arial" w:eastAsia="ＭＳ ゴシック" w:hAnsi="Arial" w:cs="Arial"/>
          <w:b/>
          <w:sz w:val="22"/>
          <w:szCs w:val="22"/>
        </w:rPr>
        <w:t>Lesson 20</w:t>
      </w:r>
      <w:r w:rsidR="00B37814" w:rsidRPr="000A47AD">
        <w:rPr>
          <w:rFonts w:ascii="Arial" w:eastAsia="ＭＳ ゴシック" w:hAnsi="Arial" w:cs="Arial"/>
          <w:b/>
          <w:sz w:val="22"/>
          <w:szCs w:val="22"/>
        </w:rPr>
        <w:t xml:space="preserve">  </w:t>
      </w:r>
      <w:r w:rsidR="00B37814" w:rsidRPr="000A47AD">
        <w:rPr>
          <w:rFonts w:ascii="Arial" w:eastAsia="ＭＳ ゴシック" w:hAnsi="Arial" w:cs="Arial"/>
          <w:b/>
          <w:bCs/>
          <w:sz w:val="22"/>
          <w:szCs w:val="22"/>
        </w:rPr>
        <w:t>Endangered Languages</w:t>
      </w:r>
    </w:p>
    <w:p w:rsidR="00E65064" w:rsidRPr="000A47AD" w:rsidRDefault="00E65064" w:rsidP="00E6506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972BF8" w:rsidRPr="000A47AD" w:rsidRDefault="00E27588" w:rsidP="00E65064">
      <w:pPr>
        <w:rPr>
          <w:rFonts w:ascii="ＭＳ 明朝" w:hAnsi="ＭＳ 明朝"/>
        </w:rPr>
      </w:pPr>
      <w:r w:rsidRPr="000A47AD">
        <w:rPr>
          <w:rFonts w:ascii="ＭＳ 明朝" w:hAnsi="ＭＳ 明朝" w:hint="eastAsia"/>
        </w:rPr>
        <w:t>絶滅の危機に瀕している少数派言語について学び，</w:t>
      </w:r>
      <w:r w:rsidR="00BA734B" w:rsidRPr="000A47AD">
        <w:rPr>
          <w:rFonts w:ascii="ＭＳ 明朝" w:hAnsi="ＭＳ 明朝" w:hint="eastAsia"/>
        </w:rPr>
        <w:t>対応策</w:t>
      </w:r>
      <w:r w:rsidR="00E65064" w:rsidRPr="000A47AD">
        <w:rPr>
          <w:rFonts w:ascii="ＭＳ 明朝" w:hAnsi="ＭＳ 明朝" w:hint="eastAsia"/>
        </w:rPr>
        <w:t>について考える</w:t>
      </w:r>
      <w:r w:rsidR="0027795F" w:rsidRPr="000A47AD">
        <w:rPr>
          <w:rFonts w:ascii="ＭＳ 明朝" w:hAnsi="ＭＳ 明朝" w:hint="eastAsia"/>
        </w:rPr>
        <w:t>。</w:t>
      </w:r>
    </w:p>
    <w:p w:rsidR="00E65064" w:rsidRPr="000A47AD" w:rsidRDefault="00F55BA3" w:rsidP="00E65064">
      <w:pPr>
        <w:rPr>
          <w:rFonts w:ascii="ＭＳ 明朝" w:hAnsi="ＭＳ 明朝"/>
        </w:rPr>
      </w:pPr>
      <w:r w:rsidRPr="000A47AD">
        <w:rPr>
          <w:rFonts w:ascii="ＭＳ 明朝" w:hAnsi="ＭＳ 明朝" w:hint="eastAsia"/>
        </w:rPr>
        <w:t>言語・文化</w:t>
      </w:r>
      <w:r w:rsidR="00E65064" w:rsidRPr="000A47AD">
        <w:rPr>
          <w:rFonts w:ascii="ＭＳ 明朝" w:hAnsi="ＭＳ 明朝" w:hint="eastAsia"/>
        </w:rPr>
        <w:t>に関連する語句を確認する</w:t>
      </w:r>
      <w:r w:rsidR="0027795F" w:rsidRPr="000A47AD">
        <w:rPr>
          <w:rFonts w:ascii="ＭＳ 明朝" w:hAnsi="ＭＳ 明朝" w:hint="eastAsia"/>
        </w:rPr>
        <w:t>。</w:t>
      </w:r>
    </w:p>
    <w:p w:rsidR="00E65064" w:rsidRPr="000A47AD" w:rsidRDefault="00E65064" w:rsidP="00E6506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E65064" w:rsidRPr="000A47AD" w:rsidRDefault="00E65064" w:rsidP="00E65064">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00100706" w:rsidRPr="000A47AD">
        <w:rPr>
          <w:rFonts w:ascii="ＭＳ 明朝" w:hAnsi="ＭＳ 明朝" w:hint="eastAsia"/>
        </w:rPr>
        <w:t>に，</w:t>
      </w:r>
      <w:r w:rsidRPr="000A47AD">
        <w:rPr>
          <w:rFonts w:ascii="ＭＳ 明朝" w:hAnsi="ＭＳ 明朝" w:hint="eastAsia"/>
        </w:rPr>
        <w:t>感想や意見を発表しようとしたり，人の発表をしっかり聞こうと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430215" w:rsidRPr="000A47AD" w:rsidRDefault="00E65064" w:rsidP="00E65064">
      <w:pPr>
        <w:rPr>
          <w:rFonts w:ascii="ＭＳ 明朝" w:hAnsi="ＭＳ 明朝"/>
        </w:rPr>
      </w:pPr>
      <w:r w:rsidRPr="000A47AD">
        <w:rPr>
          <w:rFonts w:ascii="ＭＳ 明朝" w:hAnsi="ＭＳ 明朝" w:hint="eastAsia"/>
        </w:rPr>
        <w:t>② 本文</w:t>
      </w:r>
      <w:r w:rsidR="00D576B8" w:rsidRPr="000A47AD">
        <w:rPr>
          <w:rFonts w:ascii="ＭＳ 明朝" w:hAnsi="ＭＳ 明朝" w:hint="eastAsia"/>
        </w:rPr>
        <w:t>内容</w:t>
      </w:r>
      <w:r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E65064" w:rsidRPr="000A47AD" w:rsidRDefault="00E65064" w:rsidP="00231C55">
      <w:pPr>
        <w:tabs>
          <w:tab w:val="center" w:pos="4819"/>
        </w:tabs>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E65064" w:rsidRPr="000A47AD" w:rsidRDefault="00E65064" w:rsidP="00E65064">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本文に関する感想や意見を，クラスメイトに説明することができる</w:t>
      </w:r>
      <w:r w:rsidR="0027795F" w:rsidRPr="000A47AD">
        <w:rPr>
          <w:rFonts w:hAnsi="ＭＳ 明朝" w:hint="eastAsia"/>
        </w:rPr>
        <w:t>。</w:t>
      </w:r>
    </w:p>
    <w:p w:rsidR="004501F0" w:rsidRPr="000A47AD" w:rsidRDefault="00E65064" w:rsidP="00B52CED">
      <w:pPr>
        <w:ind w:left="283" w:hangingChars="135" w:hanging="283"/>
        <w:rPr>
          <w:rFonts w:ascii="ＭＳ 明朝" w:hAnsi="ＭＳ 明朝"/>
        </w:rPr>
      </w:pPr>
      <w:r w:rsidRPr="000A47AD">
        <w:rPr>
          <w:rFonts w:ascii="ＭＳ 明朝" w:hAnsi="ＭＳ 明朝" w:hint="eastAsia"/>
        </w:rPr>
        <w:t>② パラグラフごとに，本文の内容を要約することができる</w:t>
      </w:r>
      <w:r w:rsidR="0027795F" w:rsidRPr="000A47AD">
        <w:rPr>
          <w:rFonts w:ascii="ＭＳ 明朝" w:hAnsi="ＭＳ 明朝" w:hint="eastAsia"/>
        </w:rPr>
        <w:t>。</w:t>
      </w:r>
    </w:p>
    <w:p w:rsidR="00E65064" w:rsidRPr="000A47AD" w:rsidRDefault="00E65064" w:rsidP="00E6506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E65064" w:rsidRPr="000A47AD" w:rsidRDefault="00E65064" w:rsidP="00E65064">
      <w:pPr>
        <w:ind w:left="283" w:hangingChars="135" w:hanging="283"/>
        <w:rPr>
          <w:rFonts w:ascii="ＭＳ 明朝" w:hAnsi="ＭＳ 明朝"/>
        </w:rPr>
      </w:pPr>
      <w:r w:rsidRPr="000A47AD">
        <w:rPr>
          <w:rFonts w:ascii="ＭＳ 明朝" w:hAnsi="ＭＳ 明朝" w:hint="eastAsia"/>
        </w:rPr>
        <w:t xml:space="preserve">① </w:t>
      </w:r>
      <w:r w:rsidR="00E92B15" w:rsidRPr="000A47AD">
        <w:rPr>
          <w:rFonts w:ascii="ＭＳ 明朝" w:hAnsi="ＭＳ 明朝" w:hint="eastAsia"/>
        </w:rPr>
        <w:t>若者が多数派言語を</w:t>
      </w:r>
      <w:r w:rsidR="00104B6B" w:rsidRPr="000A47AD">
        <w:rPr>
          <w:rFonts w:ascii="ＭＳ 明朝" w:hAnsi="ＭＳ 明朝" w:hint="eastAsia"/>
        </w:rPr>
        <w:t>好んで</w:t>
      </w:r>
      <w:r w:rsidR="00E92B15" w:rsidRPr="000A47AD">
        <w:rPr>
          <w:rFonts w:ascii="ＭＳ 明朝" w:hAnsi="ＭＳ 明朝" w:hint="eastAsia"/>
        </w:rPr>
        <w:t>使う理由が</w:t>
      </w:r>
      <w:r w:rsidR="00E30AD7" w:rsidRPr="000A47AD">
        <w:rPr>
          <w:rFonts w:ascii="ＭＳ 明朝" w:hAnsi="ＭＳ 明朝" w:hint="eastAsia"/>
        </w:rPr>
        <w:t>理解できる</w:t>
      </w:r>
      <w:r w:rsidR="0027795F" w:rsidRPr="000A47AD">
        <w:rPr>
          <w:rFonts w:ascii="ＭＳ 明朝" w:hAnsi="ＭＳ 明朝" w:hint="eastAsia"/>
        </w:rPr>
        <w:t>。</w:t>
      </w:r>
    </w:p>
    <w:p w:rsidR="00E65064" w:rsidRPr="000A47AD" w:rsidRDefault="00104B6B" w:rsidP="00104B6B">
      <w:pPr>
        <w:ind w:left="283" w:hangingChars="135" w:hanging="283"/>
        <w:rPr>
          <w:rFonts w:ascii="ＭＳ 明朝" w:hAnsi="ＭＳ 明朝"/>
        </w:rPr>
      </w:pPr>
      <w:r w:rsidRPr="000A47AD">
        <w:rPr>
          <w:rFonts w:ascii="ＭＳ 明朝" w:hAnsi="ＭＳ 明朝" w:hint="eastAsia"/>
        </w:rPr>
        <w:t>② パラグラフのメイン・アイデアを把握し，文章の構成を理解できる。</w:t>
      </w:r>
    </w:p>
    <w:p w:rsidR="00E65064" w:rsidRPr="000A47AD" w:rsidRDefault="00E65064" w:rsidP="00E65064">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E30AD7" w:rsidRPr="000A47AD" w:rsidRDefault="00E65064" w:rsidP="00C30613">
      <w:pPr>
        <w:ind w:left="283" w:hangingChars="135" w:hanging="283"/>
        <w:rPr>
          <w:rFonts w:hAnsi="ＭＳ 明朝"/>
        </w:rPr>
      </w:pPr>
      <w:r w:rsidRPr="000A47AD">
        <w:rPr>
          <w:rFonts w:hAnsi="ＭＳ 明朝" w:hint="eastAsia"/>
        </w:rPr>
        <w:t>①</w:t>
      </w:r>
      <w:r w:rsidR="00AD3ECB" w:rsidRPr="000A47AD">
        <w:rPr>
          <w:rFonts w:hAnsi="ＭＳ 明朝"/>
        </w:rPr>
        <w:t xml:space="preserve"> </w:t>
      </w:r>
      <w:r w:rsidR="00C30613" w:rsidRPr="000A47AD">
        <w:rPr>
          <w:rFonts w:hAnsi="ＭＳ 明朝" w:hint="eastAsia"/>
        </w:rPr>
        <w:t>世界の言語</w:t>
      </w:r>
      <w:r w:rsidR="00E92B15" w:rsidRPr="000A47AD">
        <w:rPr>
          <w:rFonts w:hAnsi="ＭＳ 明朝" w:hint="eastAsia"/>
        </w:rPr>
        <w:t>・少数派言語</w:t>
      </w:r>
      <w:r w:rsidR="00C30613" w:rsidRPr="000A47AD">
        <w:rPr>
          <w:rFonts w:hAnsi="ＭＳ 明朝" w:hint="eastAsia"/>
        </w:rPr>
        <w:t>について</w:t>
      </w:r>
      <w:r w:rsidRPr="000A47AD">
        <w:rPr>
          <w:rFonts w:hAnsi="ＭＳ 明朝" w:hint="eastAsia"/>
        </w:rPr>
        <w:t>知っている</w:t>
      </w:r>
      <w:r w:rsidR="0027795F" w:rsidRPr="000A47AD">
        <w:rPr>
          <w:rFonts w:hAnsi="ＭＳ 明朝" w:hint="eastAsia"/>
        </w:rPr>
        <w:t>。</w:t>
      </w:r>
    </w:p>
    <w:p w:rsidR="00FF76EB" w:rsidRPr="000A47AD" w:rsidRDefault="00C30613" w:rsidP="00FF76EB">
      <w:pPr>
        <w:ind w:left="283" w:hangingChars="135" w:hanging="283"/>
        <w:rPr>
          <w:rFonts w:hAnsi="ＭＳ 明朝"/>
        </w:rPr>
      </w:pPr>
      <w:r w:rsidRPr="000A47AD">
        <w:rPr>
          <w:rFonts w:hAnsi="ＭＳ 明朝" w:hint="eastAsia"/>
        </w:rPr>
        <w:t>②</w:t>
      </w:r>
      <w:r w:rsidR="00FF76EB" w:rsidRPr="000A47AD">
        <w:rPr>
          <w:rFonts w:hAnsi="ＭＳ 明朝" w:hint="eastAsia"/>
        </w:rPr>
        <w:t xml:space="preserve"> </w:t>
      </w:r>
      <w:r w:rsidR="00E90CA1" w:rsidRPr="000A47AD">
        <w:rPr>
          <w:rFonts w:ascii="ＭＳ 明朝" w:hAnsi="ＭＳ 明朝" w:hint="eastAsia"/>
        </w:rPr>
        <w:t>言語・文化</w:t>
      </w:r>
      <w:r w:rsidR="00FF76EB" w:rsidRPr="000A47AD">
        <w:rPr>
          <w:rFonts w:ascii="ＭＳ 明朝" w:hAnsi="ＭＳ 明朝" w:hint="eastAsia"/>
        </w:rPr>
        <w:t>に関連する語句の用法を知っている</w:t>
      </w:r>
      <w:r w:rsidR="0027795F" w:rsidRPr="000A47AD">
        <w:rPr>
          <w:rFonts w:ascii="ＭＳ 明朝" w:hAnsi="ＭＳ 明朝" w:hint="eastAsia"/>
        </w:rPr>
        <w:t>。</w:t>
      </w:r>
    </w:p>
    <w:p w:rsidR="0067572A" w:rsidRPr="000A47AD" w:rsidRDefault="00231C55" w:rsidP="00231C55">
      <w:pPr>
        <w:widowControl/>
        <w:jc w:val="left"/>
        <w:rPr>
          <w:rFonts w:ascii="Arial" w:eastAsia="ＭＳ ゴシック" w:hAnsi="Arial" w:cs="Arial"/>
          <w:b/>
          <w:kern w:val="0"/>
          <w:sz w:val="22"/>
          <w:szCs w:val="22"/>
        </w:rPr>
      </w:pPr>
      <w:r w:rsidRPr="000A47AD">
        <w:rPr>
          <w:rFonts w:ascii="Arial" w:eastAsia="ＭＳ ゴシック" w:hAnsi="Arial" w:cs="Arial"/>
          <w:b/>
          <w:sz w:val="22"/>
          <w:szCs w:val="22"/>
        </w:rPr>
        <w:br w:type="page"/>
      </w:r>
    </w:p>
    <w:p w:rsidR="009B0FF7" w:rsidRPr="000A47AD" w:rsidRDefault="009B0FF7" w:rsidP="009B0FF7">
      <w:pPr>
        <w:rPr>
          <w:rFonts w:ascii="Arial" w:eastAsia="ＭＳ ゴシック" w:hAnsi="Arial" w:cs="Arial"/>
          <w:b/>
          <w:sz w:val="22"/>
          <w:szCs w:val="22"/>
        </w:rPr>
      </w:pPr>
      <w:r w:rsidRPr="000A47AD">
        <w:rPr>
          <w:rFonts w:ascii="Arial" w:eastAsia="ＭＳ ゴシック" w:hAnsi="Arial" w:cs="Arial"/>
          <w:b/>
          <w:sz w:val="22"/>
          <w:szCs w:val="22"/>
        </w:rPr>
        <w:t xml:space="preserve">Lesson </w:t>
      </w:r>
      <w:r w:rsidRPr="000A47AD">
        <w:rPr>
          <w:rFonts w:ascii="Arial" w:eastAsia="ＭＳ ゴシック" w:hAnsi="Arial" w:cs="Arial" w:hint="eastAsia"/>
          <w:b/>
          <w:sz w:val="22"/>
          <w:szCs w:val="22"/>
        </w:rPr>
        <w:t>21</w:t>
      </w:r>
      <w:r w:rsidRPr="000A47AD">
        <w:rPr>
          <w:rFonts w:ascii="Arial" w:eastAsia="ＭＳ ゴシック" w:hAnsi="Arial" w:cs="Arial"/>
          <w:b/>
          <w:sz w:val="22"/>
          <w:szCs w:val="22"/>
        </w:rPr>
        <w:t xml:space="preserve">  Left in Space</w:t>
      </w:r>
    </w:p>
    <w:p w:rsidR="009B0FF7" w:rsidRPr="000A47AD" w:rsidRDefault="009B0FF7" w:rsidP="009B0FF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5655F9" w:rsidRPr="000A47AD" w:rsidRDefault="007E678C" w:rsidP="007E678C">
      <w:pPr>
        <w:rPr>
          <w:rFonts w:ascii="ＭＳ 明朝" w:hAnsi="ＭＳ 明朝"/>
        </w:rPr>
      </w:pPr>
      <w:r w:rsidRPr="000A47AD">
        <w:rPr>
          <w:rFonts w:ascii="ＭＳ 明朝" w:hAnsi="ＭＳ 明朝" w:hint="eastAsia"/>
        </w:rPr>
        <w:t>宇宙ゴミの</w:t>
      </w:r>
      <w:r w:rsidR="00191A41" w:rsidRPr="000A47AD">
        <w:rPr>
          <w:rFonts w:ascii="ＭＳ 明朝" w:hAnsi="ＭＳ 明朝" w:hint="eastAsia"/>
        </w:rPr>
        <w:t>発生原因</w:t>
      </w:r>
      <w:r w:rsidRPr="000A47AD">
        <w:rPr>
          <w:rFonts w:ascii="ＭＳ 明朝" w:hAnsi="ＭＳ 明朝" w:hint="eastAsia"/>
        </w:rPr>
        <w:t>と</w:t>
      </w:r>
      <w:r w:rsidR="00191A41" w:rsidRPr="000A47AD">
        <w:rPr>
          <w:rFonts w:ascii="ＭＳ 明朝" w:hAnsi="ＭＳ 明朝" w:hint="eastAsia"/>
        </w:rPr>
        <w:t>現状</w:t>
      </w:r>
      <w:r w:rsidRPr="000A47AD">
        <w:rPr>
          <w:rFonts w:ascii="ＭＳ 明朝" w:hAnsi="ＭＳ 明朝" w:hint="eastAsia"/>
        </w:rPr>
        <w:t>を知り，宇宙ゴミ除去</w:t>
      </w:r>
      <w:r w:rsidR="00191A41" w:rsidRPr="000A47AD">
        <w:rPr>
          <w:rFonts w:ascii="ＭＳ 明朝" w:hAnsi="ＭＳ 明朝" w:hint="eastAsia"/>
        </w:rPr>
        <w:t>へ向けての</w:t>
      </w:r>
      <w:r w:rsidRPr="000A47AD">
        <w:rPr>
          <w:rFonts w:ascii="ＭＳ 明朝" w:hAnsi="ＭＳ 明朝" w:hint="eastAsia"/>
        </w:rPr>
        <w:t>国際協力について考える</w:t>
      </w:r>
      <w:r w:rsidR="0027795F" w:rsidRPr="000A47AD">
        <w:rPr>
          <w:rFonts w:ascii="ＭＳ 明朝" w:hAnsi="ＭＳ 明朝" w:hint="eastAsia"/>
        </w:rPr>
        <w:t>。</w:t>
      </w:r>
    </w:p>
    <w:p w:rsidR="007E678C" w:rsidRPr="000A47AD" w:rsidRDefault="007E678C" w:rsidP="007E678C">
      <w:pPr>
        <w:rPr>
          <w:rFonts w:ascii="ＭＳ 明朝" w:hAnsi="ＭＳ 明朝"/>
        </w:rPr>
      </w:pPr>
      <w:r w:rsidRPr="000A47AD">
        <w:rPr>
          <w:rFonts w:ascii="ＭＳ 明朝" w:hAnsi="ＭＳ 明朝" w:hint="eastAsia"/>
        </w:rPr>
        <w:t>科学・技術に関連する語句を確認する</w:t>
      </w:r>
      <w:r w:rsidR="0027795F" w:rsidRPr="000A47AD">
        <w:rPr>
          <w:rFonts w:ascii="ＭＳ 明朝" w:hAnsi="ＭＳ 明朝" w:hint="eastAsia"/>
        </w:rPr>
        <w:t>。</w:t>
      </w:r>
    </w:p>
    <w:p w:rsidR="009B0FF7" w:rsidRPr="000A47AD" w:rsidRDefault="009B0FF7" w:rsidP="009B0FF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9B0FF7" w:rsidRPr="000A47AD" w:rsidRDefault="009B0FF7" w:rsidP="009B0FF7">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Pr="000A47AD">
        <w:rPr>
          <w:rFonts w:ascii="ＭＳ 明朝" w:hAnsi="ＭＳ 明朝" w:hint="eastAsia"/>
        </w:rPr>
        <w:t>に，</w:t>
      </w:r>
      <w:r w:rsidR="007E678C" w:rsidRPr="000A47AD">
        <w:rPr>
          <w:rFonts w:ascii="ＭＳ 明朝" w:hAnsi="ＭＳ 明朝" w:hint="eastAsia"/>
        </w:rPr>
        <w:t>感想や</w:t>
      </w:r>
      <w:r w:rsidRPr="000A47AD">
        <w:rPr>
          <w:rFonts w:ascii="ＭＳ 明朝" w:hAnsi="ＭＳ 明朝" w:hint="eastAsia"/>
        </w:rPr>
        <w:t>意見を発表しようとしたり，人の発表をしっかり聞こうと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430215" w:rsidRPr="000A47AD" w:rsidRDefault="009B0FF7" w:rsidP="009B0FF7">
      <w:pPr>
        <w:rPr>
          <w:rFonts w:ascii="ＭＳ 明朝" w:hAnsi="ＭＳ 明朝"/>
        </w:rPr>
      </w:pPr>
      <w:r w:rsidRPr="000A47AD">
        <w:rPr>
          <w:rFonts w:ascii="ＭＳ 明朝" w:hAnsi="ＭＳ 明朝" w:hint="eastAsia"/>
        </w:rPr>
        <w:t>② 本文</w:t>
      </w:r>
      <w:r w:rsidR="00191A41" w:rsidRPr="000A47AD">
        <w:rPr>
          <w:rFonts w:ascii="ＭＳ 明朝" w:hAnsi="ＭＳ 明朝" w:hint="eastAsia"/>
        </w:rPr>
        <w:t>内容</w:t>
      </w:r>
      <w:r w:rsidRPr="000A47AD">
        <w:rPr>
          <w:rFonts w:ascii="ＭＳ 明朝" w:hAnsi="ＭＳ 明朝" w:hint="eastAsia"/>
        </w:rPr>
        <w:t>に関する質問に積極的に答えようとする</w:t>
      </w:r>
      <w:r w:rsidR="0027795F" w:rsidRPr="000A47AD">
        <w:rPr>
          <w:rFonts w:ascii="ＭＳ 明朝" w:hAnsi="ＭＳ 明朝" w:hint="eastAsia"/>
        </w:rPr>
        <w:t>。</w:t>
      </w:r>
    </w:p>
    <w:p w:rsidR="009B0FF7" w:rsidRPr="000A47AD" w:rsidRDefault="009B0FF7" w:rsidP="009B0FF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9B0FF7" w:rsidRPr="000A47AD" w:rsidRDefault="009B0FF7" w:rsidP="009B0FF7">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本文に関する</w:t>
      </w:r>
      <w:r w:rsidR="007E678C" w:rsidRPr="000A47AD">
        <w:rPr>
          <w:rFonts w:hAnsi="ＭＳ 明朝" w:hint="eastAsia"/>
        </w:rPr>
        <w:t>感想</w:t>
      </w:r>
      <w:r w:rsidRPr="000A47AD">
        <w:rPr>
          <w:rFonts w:hAnsi="ＭＳ 明朝" w:hint="eastAsia"/>
        </w:rPr>
        <w:t>や意見を，クラスメイトに説明することができる</w:t>
      </w:r>
      <w:r w:rsidR="0027795F" w:rsidRPr="000A47AD">
        <w:rPr>
          <w:rFonts w:hAnsi="ＭＳ 明朝" w:hint="eastAsia"/>
        </w:rPr>
        <w:t>。</w:t>
      </w:r>
    </w:p>
    <w:p w:rsidR="004501F0" w:rsidRPr="000A47AD" w:rsidRDefault="004501F0" w:rsidP="00B52CED">
      <w:pPr>
        <w:ind w:left="283" w:hangingChars="135" w:hanging="283"/>
        <w:rPr>
          <w:rFonts w:ascii="ＭＳ 明朝" w:hAnsi="ＭＳ 明朝"/>
        </w:rPr>
      </w:pPr>
      <w:r w:rsidRPr="000A47AD">
        <w:rPr>
          <w:rFonts w:ascii="ＭＳ 明朝" w:hAnsi="ＭＳ 明朝" w:hint="eastAsia"/>
        </w:rPr>
        <w:t>② パラグラフごとに，本文の内容を要約することができる。</w:t>
      </w:r>
    </w:p>
    <w:p w:rsidR="009B0FF7" w:rsidRPr="000A47AD" w:rsidRDefault="009B0FF7" w:rsidP="009B0FF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9B0FF7" w:rsidRPr="000A47AD" w:rsidRDefault="009B0FF7" w:rsidP="009B0FF7">
      <w:pPr>
        <w:ind w:left="283" w:hangingChars="135" w:hanging="283"/>
        <w:rPr>
          <w:rFonts w:ascii="ＭＳ 明朝" w:hAnsi="ＭＳ 明朝"/>
        </w:rPr>
      </w:pPr>
      <w:r w:rsidRPr="000A47AD">
        <w:rPr>
          <w:rFonts w:ascii="ＭＳ 明朝" w:hAnsi="ＭＳ 明朝" w:hint="eastAsia"/>
        </w:rPr>
        <w:t xml:space="preserve">① </w:t>
      </w:r>
      <w:r w:rsidR="007E678C" w:rsidRPr="000A47AD">
        <w:rPr>
          <w:rFonts w:ascii="ＭＳ 明朝" w:hAnsi="ＭＳ 明朝" w:hint="eastAsia"/>
        </w:rPr>
        <w:t>パラグラフのメイン</w:t>
      </w:r>
      <w:r w:rsidR="00200357" w:rsidRPr="000A47AD">
        <w:rPr>
          <w:rFonts w:ascii="ＭＳ 明朝" w:hAnsi="ＭＳ 明朝" w:hint="eastAsia"/>
        </w:rPr>
        <w:t>・</w:t>
      </w:r>
      <w:r w:rsidR="007E678C" w:rsidRPr="000A47AD">
        <w:rPr>
          <w:rFonts w:ascii="ＭＳ 明朝" w:hAnsi="ＭＳ 明朝" w:hint="eastAsia"/>
        </w:rPr>
        <w:t>アイデアを</w:t>
      </w:r>
      <w:r w:rsidR="00191A41" w:rsidRPr="000A47AD">
        <w:rPr>
          <w:rFonts w:ascii="ＭＳ 明朝" w:hAnsi="ＭＳ 明朝" w:hint="eastAsia"/>
        </w:rPr>
        <w:t>把握し</w:t>
      </w:r>
      <w:r w:rsidR="007E678C" w:rsidRPr="000A47AD">
        <w:rPr>
          <w:rFonts w:ascii="ＭＳ 明朝" w:hAnsi="ＭＳ 明朝" w:hint="eastAsia"/>
        </w:rPr>
        <w:t>，文章の構成を理解できる</w:t>
      </w:r>
      <w:r w:rsidR="0027795F" w:rsidRPr="000A47AD">
        <w:rPr>
          <w:rFonts w:ascii="ＭＳ 明朝" w:hAnsi="ＭＳ 明朝" w:hint="eastAsia"/>
        </w:rPr>
        <w:t>。</w:t>
      </w:r>
    </w:p>
    <w:p w:rsidR="009B0FF7" w:rsidRPr="000A47AD" w:rsidRDefault="009B0FF7" w:rsidP="00A92455">
      <w:pPr>
        <w:ind w:left="283" w:hangingChars="135" w:hanging="283"/>
        <w:rPr>
          <w:rFonts w:ascii="ＭＳ 明朝" w:hAnsi="ＭＳ 明朝"/>
        </w:rPr>
      </w:pPr>
      <w:r w:rsidRPr="000A47AD">
        <w:rPr>
          <w:rFonts w:ascii="ＭＳ 明朝" w:hAnsi="ＭＳ 明朝" w:hint="eastAsia"/>
        </w:rPr>
        <w:t xml:space="preserve">② </w:t>
      </w:r>
      <w:r w:rsidR="00A92455" w:rsidRPr="000A47AD">
        <w:rPr>
          <w:rFonts w:ascii="ＭＳ 明朝" w:hAnsi="ＭＳ 明朝" w:hint="eastAsia"/>
        </w:rPr>
        <w:t>本文に紹介された宇宙ゴミ除去の</w:t>
      </w:r>
      <w:r w:rsidR="00191A41" w:rsidRPr="000A47AD">
        <w:rPr>
          <w:rFonts w:ascii="ＭＳ 明朝" w:hAnsi="ＭＳ 明朝" w:hint="eastAsia"/>
        </w:rPr>
        <w:t>方法</w:t>
      </w:r>
      <w:r w:rsidR="00A92455" w:rsidRPr="000A47AD">
        <w:rPr>
          <w:rFonts w:ascii="ＭＳ 明朝" w:hAnsi="ＭＳ 明朝" w:hint="eastAsia"/>
        </w:rPr>
        <w:t>について，そのしくみ</w:t>
      </w:r>
      <w:r w:rsidR="00191A41" w:rsidRPr="000A47AD">
        <w:rPr>
          <w:rFonts w:ascii="ＭＳ 明朝" w:hAnsi="ＭＳ 明朝" w:hint="eastAsia"/>
        </w:rPr>
        <w:t>が</w:t>
      </w:r>
      <w:r w:rsidR="00A92455" w:rsidRPr="000A47AD">
        <w:rPr>
          <w:rFonts w:ascii="ＭＳ 明朝" w:hAnsi="ＭＳ 明朝" w:hint="eastAsia"/>
        </w:rPr>
        <w:t>理解できる</w:t>
      </w:r>
      <w:r w:rsidR="0027795F" w:rsidRPr="000A47AD">
        <w:rPr>
          <w:rFonts w:ascii="ＭＳ 明朝" w:hAnsi="ＭＳ 明朝" w:hint="eastAsia"/>
        </w:rPr>
        <w:t>。</w:t>
      </w:r>
    </w:p>
    <w:p w:rsidR="009B0FF7" w:rsidRPr="000A47AD" w:rsidRDefault="009B0FF7" w:rsidP="009B0FF7">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9B0FF7" w:rsidRPr="000A47AD" w:rsidRDefault="009B0FF7" w:rsidP="009B0FF7">
      <w:pPr>
        <w:ind w:left="283" w:hangingChars="135" w:hanging="283"/>
        <w:rPr>
          <w:rFonts w:hAnsi="ＭＳ 明朝"/>
        </w:rPr>
      </w:pPr>
      <w:r w:rsidRPr="000A47AD">
        <w:rPr>
          <w:rFonts w:hAnsi="ＭＳ 明朝" w:hint="eastAsia"/>
        </w:rPr>
        <w:t>①</w:t>
      </w:r>
      <w:r w:rsidRPr="000A47AD">
        <w:rPr>
          <w:rFonts w:hAnsi="ＭＳ 明朝" w:hint="eastAsia"/>
        </w:rPr>
        <w:t xml:space="preserve"> </w:t>
      </w:r>
      <w:r w:rsidR="00A92455" w:rsidRPr="000A47AD">
        <w:rPr>
          <w:rFonts w:hAnsi="ＭＳ 明朝" w:hint="eastAsia"/>
        </w:rPr>
        <w:t>人</w:t>
      </w:r>
      <w:r w:rsidR="00200357" w:rsidRPr="000A47AD">
        <w:rPr>
          <w:rFonts w:hAnsi="ＭＳ 明朝" w:hint="eastAsia"/>
        </w:rPr>
        <w:t>工</w:t>
      </w:r>
      <w:r w:rsidR="00A92455" w:rsidRPr="000A47AD">
        <w:rPr>
          <w:rFonts w:hAnsi="ＭＳ 明朝" w:hint="eastAsia"/>
        </w:rPr>
        <w:t>衛星の</w:t>
      </w:r>
      <w:r w:rsidR="00191A41" w:rsidRPr="000A47AD">
        <w:rPr>
          <w:rFonts w:hAnsi="ＭＳ 明朝" w:hint="eastAsia"/>
        </w:rPr>
        <w:t>役割と</w:t>
      </w:r>
      <w:r w:rsidR="00A92455" w:rsidRPr="000A47AD">
        <w:rPr>
          <w:rFonts w:hAnsi="ＭＳ 明朝" w:hint="eastAsia"/>
        </w:rPr>
        <w:t>重要性について理解している</w:t>
      </w:r>
      <w:r w:rsidR="0027795F" w:rsidRPr="000A47AD">
        <w:rPr>
          <w:rFonts w:hAnsi="ＭＳ 明朝" w:hint="eastAsia"/>
        </w:rPr>
        <w:t>。</w:t>
      </w:r>
    </w:p>
    <w:p w:rsidR="009B0FF7" w:rsidRPr="000A47AD" w:rsidRDefault="009B0FF7" w:rsidP="009B0FF7">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007E678C" w:rsidRPr="000A47AD">
        <w:rPr>
          <w:rFonts w:hAnsi="ＭＳ 明朝" w:hint="eastAsia"/>
        </w:rPr>
        <w:t>科学</w:t>
      </w:r>
      <w:r w:rsidRPr="000A47AD">
        <w:rPr>
          <w:rFonts w:ascii="ＭＳ 明朝" w:hAnsi="ＭＳ 明朝" w:hint="eastAsia"/>
        </w:rPr>
        <w:t>・</w:t>
      </w:r>
      <w:r w:rsidR="007E678C" w:rsidRPr="000A47AD">
        <w:rPr>
          <w:rFonts w:ascii="ＭＳ 明朝" w:hAnsi="ＭＳ 明朝" w:hint="eastAsia"/>
        </w:rPr>
        <w:t>技術</w:t>
      </w:r>
      <w:r w:rsidRPr="000A47AD">
        <w:rPr>
          <w:rFonts w:ascii="ＭＳ 明朝" w:hAnsi="ＭＳ 明朝" w:hint="eastAsia"/>
        </w:rPr>
        <w:t>に関連する語句の用法を知っている</w:t>
      </w:r>
      <w:r w:rsidR="0027795F" w:rsidRPr="000A47AD">
        <w:rPr>
          <w:rFonts w:ascii="ＭＳ 明朝" w:hAnsi="ＭＳ 明朝" w:hint="eastAsia"/>
        </w:rPr>
        <w:t>。</w:t>
      </w:r>
    </w:p>
    <w:p w:rsidR="0032230E" w:rsidRPr="000A47AD" w:rsidRDefault="0032230E" w:rsidP="00E30AD7">
      <w:pPr>
        <w:pStyle w:val="ac"/>
        <w:ind w:left="284" w:hanging="284"/>
        <w:rPr>
          <w:rFonts w:ascii="Arial" w:eastAsia="ＭＳ ゴシック" w:hAnsi="Arial" w:cs="Arial"/>
          <w:b/>
          <w:sz w:val="22"/>
          <w:szCs w:val="22"/>
        </w:rPr>
      </w:pPr>
    </w:p>
    <w:p w:rsidR="00ED2AEF" w:rsidRPr="000A47AD" w:rsidRDefault="00ED2AEF" w:rsidP="00E30AD7">
      <w:pPr>
        <w:pStyle w:val="ac"/>
        <w:ind w:left="284" w:hanging="284"/>
        <w:rPr>
          <w:rFonts w:ascii="Arial" w:eastAsia="ＭＳ ゴシック" w:hAnsi="Arial" w:cs="Arial"/>
          <w:b/>
          <w:sz w:val="22"/>
          <w:szCs w:val="22"/>
        </w:rPr>
      </w:pPr>
    </w:p>
    <w:p w:rsidR="0032230E" w:rsidRPr="000A47AD" w:rsidRDefault="00231C55" w:rsidP="00231C55">
      <w:pPr>
        <w:rPr>
          <w:rFonts w:asciiTheme="majorHAnsi" w:eastAsia="HGPｺﾞｼｯｸE" w:hAnsiTheme="majorHAnsi" w:cstheme="majorHAnsi"/>
          <w:b/>
          <w:bCs/>
          <w:sz w:val="24"/>
          <w:u w:val="single"/>
        </w:rPr>
      </w:pPr>
      <w:r w:rsidRPr="000A47AD">
        <w:rPr>
          <w:rFonts w:asciiTheme="majorHAnsi" w:eastAsia="HGPｺﾞｼｯｸE" w:hAnsiTheme="majorHAnsi" w:cstheme="majorHAnsi" w:hint="eastAsia"/>
          <w:b/>
          <w:bCs/>
          <w:sz w:val="24"/>
          <w:u w:val="single"/>
        </w:rPr>
        <w:t>★</w:t>
      </w:r>
      <w:r w:rsidRPr="000A47AD">
        <w:rPr>
          <w:rFonts w:asciiTheme="majorHAnsi" w:eastAsia="HGPｺﾞｼｯｸE" w:hAnsiTheme="majorHAnsi" w:cstheme="majorHAnsi"/>
          <w:b/>
          <w:bCs/>
          <w:sz w:val="24"/>
          <w:u w:val="single"/>
        </w:rPr>
        <w:t xml:space="preserve">SECTION </w:t>
      </w:r>
      <w:r w:rsidRPr="000A47AD">
        <w:rPr>
          <w:rFonts w:ascii="ＭＳ ゴシック" w:eastAsia="ＭＳ ゴシック" w:hAnsi="ＭＳ ゴシック" w:cs="ＭＳ ゴシック" w:hint="eastAsia"/>
          <w:b/>
          <w:bCs/>
          <w:sz w:val="24"/>
          <w:u w:val="single"/>
        </w:rPr>
        <w:t>Ⅲ</w:t>
      </w:r>
    </w:p>
    <w:p w:rsidR="00FD62C3" w:rsidRPr="000A47AD" w:rsidRDefault="00FD62C3" w:rsidP="00FD62C3">
      <w:pPr>
        <w:rPr>
          <w:rFonts w:ascii="Arial" w:eastAsia="ＭＳ ゴシック" w:hAnsi="Arial" w:cs="Arial"/>
          <w:b/>
          <w:sz w:val="22"/>
          <w:szCs w:val="22"/>
        </w:rPr>
      </w:pPr>
      <w:r w:rsidRPr="000A47AD">
        <w:rPr>
          <w:rFonts w:ascii="Arial" w:eastAsia="ＭＳ ゴシック" w:hAnsi="Arial" w:cs="Arial"/>
          <w:b/>
          <w:sz w:val="22"/>
          <w:szCs w:val="22"/>
        </w:rPr>
        <w:t xml:space="preserve">Lesson </w:t>
      </w:r>
      <w:r w:rsidRPr="000A47AD">
        <w:rPr>
          <w:rFonts w:ascii="Arial" w:eastAsia="ＭＳ ゴシック" w:hAnsi="Arial" w:cs="Arial" w:hint="eastAsia"/>
          <w:b/>
          <w:sz w:val="22"/>
          <w:szCs w:val="22"/>
        </w:rPr>
        <w:t>22</w:t>
      </w:r>
    </w:p>
    <w:p w:rsidR="00FD62C3" w:rsidRPr="000A47AD" w:rsidRDefault="00FD62C3" w:rsidP="00FD62C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DA6B02" w:rsidRPr="000A47AD" w:rsidRDefault="00424289" w:rsidP="00FD62C3">
      <w:pPr>
        <w:rPr>
          <w:rFonts w:ascii="ＭＳ 明朝" w:hAnsi="ＭＳ 明朝"/>
        </w:rPr>
      </w:pPr>
      <w:r w:rsidRPr="000A47AD">
        <w:rPr>
          <w:rFonts w:ascii="ＭＳ 明朝" w:hAnsi="ＭＳ 明朝" w:hint="eastAsia"/>
        </w:rPr>
        <w:t>アメリカの</w:t>
      </w:r>
      <w:r w:rsidR="006A502A" w:rsidRPr="000A47AD">
        <w:rPr>
          <w:rFonts w:ascii="ＭＳ 明朝" w:hAnsi="ＭＳ 明朝" w:hint="eastAsia"/>
        </w:rPr>
        <w:t>新2</w:t>
      </w:r>
      <w:r w:rsidR="006A502A" w:rsidRPr="000A47AD">
        <w:rPr>
          <w:rFonts w:ascii="ＭＳ 明朝" w:hAnsi="ＭＳ 明朝"/>
        </w:rPr>
        <w:t>0</w:t>
      </w:r>
      <w:r w:rsidR="006A502A" w:rsidRPr="000A47AD">
        <w:rPr>
          <w:rFonts w:ascii="ＭＳ 明朝" w:hAnsi="ＭＳ 明朝" w:hint="eastAsia"/>
        </w:rPr>
        <w:t>ドル札</w:t>
      </w:r>
      <w:r w:rsidRPr="000A47AD">
        <w:rPr>
          <w:rFonts w:ascii="ＭＳ 明朝" w:hAnsi="ＭＳ 明朝" w:hint="eastAsia"/>
        </w:rPr>
        <w:t>の表に登場する</w:t>
      </w:r>
      <w:r w:rsidR="005E2449" w:rsidRPr="000A47AD">
        <w:rPr>
          <w:rFonts w:ascii="ＭＳ 明朝" w:hAnsi="ＭＳ 明朝" w:hint="eastAsia"/>
        </w:rPr>
        <w:t>，初の黒人女性</w:t>
      </w:r>
      <w:r w:rsidR="00DA6B02" w:rsidRPr="000A47AD">
        <w:rPr>
          <w:rFonts w:ascii="ＭＳ 明朝" w:hAnsi="ＭＳ 明朝" w:hint="eastAsia"/>
        </w:rPr>
        <w:t>ハリエット・タブマン</w:t>
      </w:r>
      <w:r w:rsidRPr="000A47AD">
        <w:rPr>
          <w:rFonts w:ascii="ＭＳ 明朝" w:hAnsi="ＭＳ 明朝" w:hint="eastAsia"/>
        </w:rPr>
        <w:t>について読み，</w:t>
      </w:r>
      <w:r w:rsidR="00314982" w:rsidRPr="000A47AD">
        <w:rPr>
          <w:rFonts w:ascii="ＭＳ 明朝" w:hAnsi="ＭＳ 明朝" w:hint="eastAsia"/>
        </w:rPr>
        <w:t>当時の</w:t>
      </w:r>
      <w:r w:rsidRPr="000A47AD">
        <w:rPr>
          <w:rFonts w:ascii="ＭＳ 明朝" w:hAnsi="ＭＳ 明朝" w:hint="eastAsia"/>
        </w:rPr>
        <w:t>黒人</w:t>
      </w:r>
      <w:r w:rsidR="00314982" w:rsidRPr="000A47AD">
        <w:rPr>
          <w:rFonts w:ascii="ＭＳ 明朝" w:hAnsi="ＭＳ 明朝" w:hint="eastAsia"/>
        </w:rPr>
        <w:t>奴隷制や</w:t>
      </w:r>
      <w:r w:rsidRPr="000A47AD">
        <w:rPr>
          <w:rFonts w:ascii="ＭＳ 明朝" w:hAnsi="ＭＳ 明朝" w:hint="eastAsia"/>
        </w:rPr>
        <w:t>女性の人権について学ぶ。</w:t>
      </w:r>
    </w:p>
    <w:p w:rsidR="00FD62C3" w:rsidRPr="000A47AD" w:rsidRDefault="00FD62C3" w:rsidP="00FD62C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FD62C3" w:rsidRPr="000A47AD" w:rsidRDefault="00FD62C3" w:rsidP="00FD62C3">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Pr="000A47AD">
        <w:rPr>
          <w:rFonts w:ascii="ＭＳ 明朝" w:hAnsi="ＭＳ 明朝" w:hint="eastAsia"/>
        </w:rPr>
        <w:t>に，感想や意見を発表しようとしたり，人の発表をしっかり聞こうと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FD62C3" w:rsidRPr="000A47AD" w:rsidRDefault="00FD62C3" w:rsidP="00FD62C3">
      <w:pPr>
        <w:rPr>
          <w:rFonts w:ascii="ＭＳ 明朝" w:hAnsi="ＭＳ 明朝"/>
        </w:rPr>
      </w:pPr>
      <w:r w:rsidRPr="000A47AD">
        <w:rPr>
          <w:rFonts w:ascii="ＭＳ 明朝" w:hAnsi="ＭＳ 明朝" w:hint="eastAsia"/>
        </w:rPr>
        <w:t>② 本文に関する質問に積極的に答えようとする</w:t>
      </w:r>
      <w:r w:rsidR="0027795F" w:rsidRPr="000A47AD">
        <w:rPr>
          <w:rFonts w:ascii="ＭＳ 明朝" w:hAnsi="ＭＳ 明朝" w:hint="eastAsia"/>
        </w:rPr>
        <w:t>。</w:t>
      </w:r>
    </w:p>
    <w:p w:rsidR="00FD62C3" w:rsidRPr="000A47AD" w:rsidRDefault="00FD62C3" w:rsidP="00FD62C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FD62C3" w:rsidRPr="000A47AD" w:rsidRDefault="00FD62C3" w:rsidP="00FD62C3">
      <w:pPr>
        <w:ind w:left="283" w:rightChars="-67" w:right="-141"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00CC70F1" w:rsidRPr="000A47AD">
        <w:rPr>
          <w:rFonts w:hAnsi="ＭＳ 明朝" w:hint="eastAsia"/>
        </w:rPr>
        <w:t>本文の出来事を，</w:t>
      </w:r>
      <w:r w:rsidR="00593E7F" w:rsidRPr="000A47AD">
        <w:rPr>
          <w:rFonts w:hAnsi="ＭＳ 明朝" w:hint="eastAsia"/>
        </w:rPr>
        <w:t>時間の流れに沿って</w:t>
      </w:r>
      <w:r w:rsidRPr="000A47AD">
        <w:rPr>
          <w:rFonts w:hAnsi="ＭＳ 明朝" w:hint="eastAsia"/>
        </w:rPr>
        <w:t>説明することができる</w:t>
      </w:r>
      <w:r w:rsidR="0027795F" w:rsidRPr="000A47AD">
        <w:rPr>
          <w:rFonts w:hAnsi="ＭＳ 明朝" w:hint="eastAsia"/>
        </w:rPr>
        <w:t>。</w:t>
      </w:r>
    </w:p>
    <w:p w:rsidR="00FD62C3" w:rsidRPr="000A47AD" w:rsidRDefault="00FD62C3" w:rsidP="004E7833">
      <w:pPr>
        <w:ind w:left="283" w:hangingChars="135" w:hanging="283"/>
        <w:rPr>
          <w:rFonts w:ascii="ＭＳ 明朝" w:hAnsi="ＭＳ 明朝"/>
        </w:rPr>
      </w:pPr>
      <w:r w:rsidRPr="000A47AD">
        <w:rPr>
          <w:rFonts w:ascii="ＭＳ 明朝" w:hAnsi="ＭＳ 明朝" w:hint="eastAsia"/>
        </w:rPr>
        <w:t xml:space="preserve">② </w:t>
      </w:r>
      <w:r w:rsidR="004E7833" w:rsidRPr="000A47AD">
        <w:rPr>
          <w:rFonts w:ascii="ＭＳ 明朝" w:hAnsi="ＭＳ 明朝" w:hint="eastAsia"/>
        </w:rPr>
        <w:t>要約文の作り方の手順</w:t>
      </w:r>
      <w:r w:rsidR="005655F9" w:rsidRPr="000A47AD">
        <w:rPr>
          <w:rFonts w:ascii="ＭＳ 明朝" w:hAnsi="ＭＳ 明朝" w:hint="eastAsia"/>
        </w:rPr>
        <w:t>に沿って</w:t>
      </w:r>
      <w:r w:rsidR="004E7833" w:rsidRPr="000A47AD">
        <w:rPr>
          <w:rFonts w:ascii="ＭＳ 明朝" w:hAnsi="ＭＳ 明朝" w:hint="eastAsia"/>
        </w:rPr>
        <w:t>，</w:t>
      </w:r>
      <w:r w:rsidRPr="000A47AD">
        <w:rPr>
          <w:rFonts w:ascii="ＭＳ 明朝" w:hAnsi="ＭＳ 明朝" w:hint="eastAsia"/>
        </w:rPr>
        <w:t>本文の内容を</w:t>
      </w:r>
      <w:r w:rsidR="004E7833" w:rsidRPr="000A47AD">
        <w:rPr>
          <w:rFonts w:ascii="ＭＳ 明朝" w:hAnsi="ＭＳ 明朝" w:hint="eastAsia"/>
        </w:rPr>
        <w:t>約1</w:t>
      </w:r>
      <w:r w:rsidR="00BA734B" w:rsidRPr="000A47AD">
        <w:rPr>
          <w:rFonts w:ascii="ＭＳ 明朝" w:hAnsi="ＭＳ 明朝" w:hint="eastAsia"/>
        </w:rPr>
        <w:t>6</w:t>
      </w:r>
      <w:r w:rsidR="004E7833" w:rsidRPr="000A47AD">
        <w:rPr>
          <w:rFonts w:ascii="ＭＳ 明朝" w:hAnsi="ＭＳ 明朝" w:hint="eastAsia"/>
        </w:rPr>
        <w:t>0語で</w:t>
      </w:r>
      <w:r w:rsidRPr="000A47AD">
        <w:rPr>
          <w:rFonts w:ascii="ＭＳ 明朝" w:hAnsi="ＭＳ 明朝" w:hint="eastAsia"/>
        </w:rPr>
        <w:t>要約することができる</w:t>
      </w:r>
      <w:r w:rsidR="0027795F" w:rsidRPr="000A47AD">
        <w:rPr>
          <w:rFonts w:ascii="ＭＳ 明朝" w:hAnsi="ＭＳ 明朝" w:hint="eastAsia"/>
        </w:rPr>
        <w:t>。</w:t>
      </w:r>
    </w:p>
    <w:p w:rsidR="00FD62C3" w:rsidRPr="000A47AD" w:rsidRDefault="00FD62C3" w:rsidP="00FD62C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FD62C3" w:rsidRPr="000A47AD" w:rsidRDefault="00FD62C3" w:rsidP="00FD62C3">
      <w:pPr>
        <w:ind w:left="283" w:hangingChars="135" w:hanging="283"/>
        <w:rPr>
          <w:rFonts w:ascii="ＭＳ 明朝" w:hAnsi="ＭＳ 明朝"/>
        </w:rPr>
      </w:pPr>
      <w:r w:rsidRPr="000A47AD">
        <w:rPr>
          <w:rFonts w:ascii="ＭＳ 明朝" w:hAnsi="ＭＳ 明朝" w:hint="eastAsia"/>
        </w:rPr>
        <w:t>① パラグラフのメイン</w:t>
      </w:r>
      <w:r w:rsidR="00173344" w:rsidRPr="000A47AD">
        <w:rPr>
          <w:rFonts w:ascii="ＭＳ 明朝" w:hAnsi="ＭＳ 明朝" w:hint="eastAsia"/>
        </w:rPr>
        <w:t>・</w:t>
      </w:r>
      <w:r w:rsidRPr="000A47AD">
        <w:rPr>
          <w:rFonts w:ascii="ＭＳ 明朝" w:hAnsi="ＭＳ 明朝" w:hint="eastAsia"/>
        </w:rPr>
        <w:t>アイデアを探し，文章の構成</w:t>
      </w:r>
      <w:r w:rsidR="00CC70F1" w:rsidRPr="000A47AD">
        <w:rPr>
          <w:rFonts w:ascii="ＭＳ 明朝" w:hAnsi="ＭＳ 明朝" w:hint="eastAsia"/>
        </w:rPr>
        <w:t>を</w:t>
      </w:r>
      <w:r w:rsidRPr="000A47AD">
        <w:rPr>
          <w:rFonts w:ascii="ＭＳ 明朝" w:hAnsi="ＭＳ 明朝" w:hint="eastAsia"/>
        </w:rPr>
        <w:t>理解できる</w:t>
      </w:r>
      <w:r w:rsidR="0027795F" w:rsidRPr="000A47AD">
        <w:rPr>
          <w:rFonts w:ascii="ＭＳ 明朝" w:hAnsi="ＭＳ 明朝" w:hint="eastAsia"/>
        </w:rPr>
        <w:t>。</w:t>
      </w:r>
    </w:p>
    <w:p w:rsidR="00FD62C3" w:rsidRPr="000A47AD" w:rsidRDefault="00FD62C3" w:rsidP="00FD62C3">
      <w:pPr>
        <w:ind w:left="283" w:hangingChars="135" w:hanging="283"/>
        <w:rPr>
          <w:rFonts w:ascii="ＭＳ 明朝" w:hAnsi="ＭＳ 明朝"/>
        </w:rPr>
      </w:pPr>
      <w:r w:rsidRPr="000A47AD">
        <w:rPr>
          <w:rFonts w:ascii="ＭＳ 明朝" w:hAnsi="ＭＳ 明朝" w:hint="eastAsia"/>
        </w:rPr>
        <w:t xml:space="preserve">② </w:t>
      </w:r>
      <w:r w:rsidR="004E7833" w:rsidRPr="000A47AD">
        <w:rPr>
          <w:rFonts w:ascii="ＭＳ 明朝" w:hAnsi="ＭＳ 明朝" w:hint="eastAsia"/>
        </w:rPr>
        <w:t>時間的順序を表す語句に注意して本文を読</w:t>
      </w:r>
      <w:r w:rsidR="00CC70F1" w:rsidRPr="000A47AD">
        <w:rPr>
          <w:rFonts w:ascii="ＭＳ 明朝" w:hAnsi="ＭＳ 明朝" w:hint="eastAsia"/>
        </w:rPr>
        <w:t>み，</w:t>
      </w:r>
      <w:r w:rsidR="00314982" w:rsidRPr="000A47AD">
        <w:rPr>
          <w:rFonts w:ascii="ＭＳ 明朝" w:hAnsi="ＭＳ 明朝" w:hint="eastAsia"/>
        </w:rPr>
        <w:t>ハリエット・タブマン</w:t>
      </w:r>
      <w:r w:rsidR="004E7833" w:rsidRPr="000A47AD">
        <w:rPr>
          <w:rFonts w:ascii="ＭＳ 明朝" w:hAnsi="ＭＳ 明朝" w:hint="eastAsia"/>
        </w:rPr>
        <w:t>のとった行動や考え</w:t>
      </w:r>
      <w:r w:rsidR="00CC70F1" w:rsidRPr="000A47AD">
        <w:rPr>
          <w:rFonts w:ascii="ＭＳ 明朝" w:hAnsi="ＭＳ 明朝" w:hint="eastAsia"/>
        </w:rPr>
        <w:t>が</w:t>
      </w:r>
      <w:r w:rsidRPr="000A47AD">
        <w:rPr>
          <w:rFonts w:ascii="ＭＳ 明朝" w:hAnsi="ＭＳ 明朝" w:hint="eastAsia"/>
        </w:rPr>
        <w:t>理解できる</w:t>
      </w:r>
      <w:r w:rsidR="0027795F" w:rsidRPr="000A47AD">
        <w:rPr>
          <w:rFonts w:ascii="ＭＳ 明朝" w:hAnsi="ＭＳ 明朝" w:hint="eastAsia"/>
        </w:rPr>
        <w:t>。</w:t>
      </w:r>
    </w:p>
    <w:p w:rsidR="00FD62C3" w:rsidRPr="000A47AD" w:rsidRDefault="00FD62C3" w:rsidP="00FD62C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FD62C3" w:rsidRPr="000A47AD" w:rsidRDefault="00FD62C3" w:rsidP="00FD62C3">
      <w:pPr>
        <w:ind w:left="283" w:hangingChars="135" w:hanging="283"/>
        <w:rPr>
          <w:rFonts w:hAnsi="ＭＳ 明朝"/>
        </w:rPr>
      </w:pPr>
      <w:r w:rsidRPr="000A47AD">
        <w:rPr>
          <w:rFonts w:hAnsi="ＭＳ 明朝" w:hint="eastAsia"/>
        </w:rPr>
        <w:t>①</w:t>
      </w:r>
      <w:r w:rsidRPr="000A47AD">
        <w:rPr>
          <w:rFonts w:hAnsi="ＭＳ 明朝" w:hint="eastAsia"/>
        </w:rPr>
        <w:t xml:space="preserve"> </w:t>
      </w:r>
      <w:r w:rsidR="00314982" w:rsidRPr="000A47AD">
        <w:rPr>
          <w:rFonts w:hAnsi="ＭＳ 明朝" w:hint="eastAsia"/>
        </w:rPr>
        <w:t>南北戦争・黒人奴隷制に</w:t>
      </w:r>
      <w:r w:rsidRPr="000A47AD">
        <w:rPr>
          <w:rFonts w:hAnsi="ＭＳ 明朝" w:hint="eastAsia"/>
        </w:rPr>
        <w:t>ついて</w:t>
      </w:r>
      <w:r w:rsidR="004E7833" w:rsidRPr="000A47AD">
        <w:rPr>
          <w:rFonts w:hAnsi="ＭＳ 明朝" w:hint="eastAsia"/>
        </w:rPr>
        <w:t>知っている</w:t>
      </w:r>
      <w:r w:rsidR="0027795F" w:rsidRPr="000A47AD">
        <w:rPr>
          <w:rFonts w:hAnsi="ＭＳ 明朝" w:hint="eastAsia"/>
        </w:rPr>
        <w:t>。</w:t>
      </w:r>
    </w:p>
    <w:p w:rsidR="004E7833" w:rsidRPr="000A47AD" w:rsidRDefault="00FD62C3" w:rsidP="00231C55">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004E7833" w:rsidRPr="000A47AD">
        <w:rPr>
          <w:rFonts w:hAnsi="ＭＳ 明朝" w:hint="eastAsia"/>
        </w:rPr>
        <w:t>要約文の作り方の手順を知っている</w:t>
      </w:r>
      <w:r w:rsidR="0027795F" w:rsidRPr="000A47AD">
        <w:rPr>
          <w:rFonts w:hAnsi="ＭＳ 明朝" w:hint="eastAsia"/>
        </w:rPr>
        <w:t>。</w:t>
      </w:r>
    </w:p>
    <w:p w:rsidR="004E7833" w:rsidRPr="000A47AD" w:rsidRDefault="001438B8" w:rsidP="004E7833">
      <w:pPr>
        <w:rPr>
          <w:rFonts w:ascii="Arial" w:eastAsia="ＭＳ ゴシック" w:hAnsi="Arial" w:cs="Arial"/>
          <w:b/>
          <w:sz w:val="22"/>
          <w:szCs w:val="22"/>
        </w:rPr>
      </w:pPr>
      <w:r w:rsidRPr="000A47AD">
        <w:rPr>
          <w:rFonts w:ascii="Arial" w:eastAsia="ＭＳ ゴシック" w:hAnsi="Arial" w:cs="Arial"/>
          <w:b/>
          <w:sz w:val="22"/>
          <w:szCs w:val="22"/>
        </w:rPr>
        <w:br w:type="page"/>
      </w:r>
      <w:r w:rsidR="004E7833" w:rsidRPr="000A47AD">
        <w:rPr>
          <w:rFonts w:ascii="Arial" w:eastAsia="ＭＳ ゴシック" w:hAnsi="Arial" w:cs="Arial"/>
          <w:b/>
          <w:sz w:val="22"/>
          <w:szCs w:val="22"/>
        </w:rPr>
        <w:t xml:space="preserve">Lesson </w:t>
      </w:r>
      <w:r w:rsidR="004E7833" w:rsidRPr="000A47AD">
        <w:rPr>
          <w:rFonts w:ascii="Arial" w:eastAsia="ＭＳ ゴシック" w:hAnsi="Arial" w:cs="Arial" w:hint="eastAsia"/>
          <w:b/>
          <w:sz w:val="22"/>
          <w:szCs w:val="22"/>
        </w:rPr>
        <w:t>23</w:t>
      </w:r>
    </w:p>
    <w:p w:rsidR="004E7833" w:rsidRPr="000A47AD" w:rsidRDefault="004E7833" w:rsidP="004E783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972E32" w:rsidRPr="000A47AD" w:rsidRDefault="004E7833" w:rsidP="004E7833">
      <w:pPr>
        <w:rPr>
          <w:rFonts w:ascii="ＭＳ 明朝" w:hAnsi="ＭＳ 明朝"/>
        </w:rPr>
      </w:pPr>
      <w:r w:rsidRPr="000A47AD">
        <w:rPr>
          <w:rFonts w:ascii="ＭＳ 明朝" w:hAnsi="ＭＳ 明朝" w:hint="eastAsia"/>
        </w:rPr>
        <w:t>蜂群崩壊症候群</w:t>
      </w:r>
      <w:r w:rsidR="00972E32" w:rsidRPr="000A47AD">
        <w:rPr>
          <w:rFonts w:ascii="ＭＳ 明朝" w:hAnsi="ＭＳ 明朝" w:hint="eastAsia"/>
        </w:rPr>
        <w:t>について読み，ミツバチと人間の関係のありようについて考える</w:t>
      </w:r>
      <w:r w:rsidR="0027795F" w:rsidRPr="000A47AD">
        <w:rPr>
          <w:rFonts w:ascii="ＭＳ 明朝" w:hAnsi="ＭＳ 明朝" w:hint="eastAsia"/>
        </w:rPr>
        <w:t>。</w:t>
      </w:r>
    </w:p>
    <w:p w:rsidR="004E7833" w:rsidRPr="000A47AD" w:rsidRDefault="004E7833" w:rsidP="004E783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4E7833" w:rsidRPr="000A47AD" w:rsidRDefault="004E7833" w:rsidP="004E7833">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00962FFA" w:rsidRPr="000A47AD">
        <w:rPr>
          <w:rFonts w:ascii="ＭＳ 明朝" w:hAnsi="ＭＳ 明朝" w:hint="eastAsia"/>
        </w:rPr>
        <w:t>に，</w:t>
      </w:r>
      <w:r w:rsidRPr="000A47AD">
        <w:rPr>
          <w:rFonts w:ascii="ＭＳ 明朝" w:hAnsi="ＭＳ 明朝" w:hint="eastAsia"/>
        </w:rPr>
        <w:t>感想や意見を発表しようとしたり，人の発表をしっかり聞こうと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4E7833" w:rsidRPr="000A47AD" w:rsidRDefault="004E7833" w:rsidP="004E7833">
      <w:pPr>
        <w:rPr>
          <w:rFonts w:ascii="ＭＳ 明朝" w:hAnsi="ＭＳ 明朝"/>
        </w:rPr>
      </w:pPr>
      <w:r w:rsidRPr="000A47AD">
        <w:rPr>
          <w:rFonts w:ascii="ＭＳ 明朝" w:hAnsi="ＭＳ 明朝" w:hint="eastAsia"/>
        </w:rPr>
        <w:t>② 本文に関する質問に積極的に答えようとする</w:t>
      </w:r>
      <w:r w:rsidR="0027795F" w:rsidRPr="000A47AD">
        <w:rPr>
          <w:rFonts w:ascii="ＭＳ 明朝" w:hAnsi="ＭＳ 明朝" w:hint="eastAsia"/>
        </w:rPr>
        <w:t>。</w:t>
      </w:r>
    </w:p>
    <w:p w:rsidR="004E7833" w:rsidRPr="000A47AD" w:rsidRDefault="004E7833" w:rsidP="004E783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593E7F" w:rsidRPr="000A47AD" w:rsidRDefault="004E7833" w:rsidP="00593E7F">
      <w:pPr>
        <w:ind w:left="283"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00EB6F55" w:rsidRPr="000A47AD">
        <w:rPr>
          <w:rFonts w:hAnsi="ＭＳ 明朝" w:hint="eastAsia"/>
        </w:rPr>
        <w:t>本文に対する感想や意見を</w:t>
      </w:r>
      <w:r w:rsidR="00593E7F" w:rsidRPr="000A47AD">
        <w:rPr>
          <w:rFonts w:ascii="ＭＳ 明朝" w:hAnsi="ＭＳ 明朝" w:hint="eastAsia"/>
        </w:rPr>
        <w:t>，</w:t>
      </w:r>
      <w:r w:rsidR="00EB6F55" w:rsidRPr="000A47AD">
        <w:rPr>
          <w:rFonts w:ascii="ＭＳ 明朝" w:hAnsi="ＭＳ 明朝" w:hint="eastAsia"/>
        </w:rPr>
        <w:t>クラスメイトに</w:t>
      </w:r>
      <w:r w:rsidR="00972E32" w:rsidRPr="000A47AD">
        <w:rPr>
          <w:rFonts w:ascii="ＭＳ 明朝" w:hAnsi="ＭＳ 明朝" w:hint="eastAsia"/>
        </w:rPr>
        <w:t>伝える</w:t>
      </w:r>
      <w:r w:rsidR="00EB6F55" w:rsidRPr="000A47AD">
        <w:rPr>
          <w:rFonts w:ascii="ＭＳ 明朝" w:hAnsi="ＭＳ 明朝" w:hint="eastAsia"/>
        </w:rPr>
        <w:t>ことができる</w:t>
      </w:r>
      <w:r w:rsidR="0027795F" w:rsidRPr="000A47AD">
        <w:rPr>
          <w:rFonts w:ascii="ＭＳ 明朝" w:hAnsi="ＭＳ 明朝" w:hint="eastAsia"/>
        </w:rPr>
        <w:t>。</w:t>
      </w:r>
    </w:p>
    <w:p w:rsidR="004E7833" w:rsidRPr="000A47AD" w:rsidRDefault="004E7833" w:rsidP="004E7833">
      <w:pPr>
        <w:ind w:left="283" w:hangingChars="135" w:hanging="283"/>
        <w:rPr>
          <w:rFonts w:ascii="ＭＳ 明朝" w:hAnsi="ＭＳ 明朝"/>
        </w:rPr>
      </w:pPr>
      <w:r w:rsidRPr="000A47AD">
        <w:rPr>
          <w:rFonts w:ascii="ＭＳ 明朝" w:hAnsi="ＭＳ 明朝" w:hint="eastAsia"/>
        </w:rPr>
        <w:t xml:space="preserve">② </w:t>
      </w:r>
      <w:r w:rsidR="00F8462F" w:rsidRPr="000A47AD">
        <w:rPr>
          <w:rFonts w:ascii="ＭＳ 明朝" w:hAnsi="ＭＳ 明朝" w:hint="eastAsia"/>
        </w:rPr>
        <w:t>本文の要約文を作るときに，不要な内容を混ぜず</w:t>
      </w:r>
      <w:r w:rsidR="00BA734B" w:rsidRPr="000A47AD">
        <w:rPr>
          <w:rFonts w:ascii="ＭＳ 明朝" w:hAnsi="ＭＳ 明朝" w:hint="eastAsia"/>
        </w:rPr>
        <w:t>必要な内容に絞って</w:t>
      </w:r>
      <w:r w:rsidRPr="000A47AD">
        <w:rPr>
          <w:rFonts w:ascii="ＭＳ 明朝" w:hAnsi="ＭＳ 明朝" w:hint="eastAsia"/>
        </w:rPr>
        <w:t>要約することができる</w:t>
      </w:r>
      <w:r w:rsidR="0027795F" w:rsidRPr="000A47AD">
        <w:rPr>
          <w:rFonts w:ascii="ＭＳ 明朝" w:hAnsi="ＭＳ 明朝" w:hint="eastAsia"/>
        </w:rPr>
        <w:t>。</w:t>
      </w:r>
    </w:p>
    <w:p w:rsidR="004E7833" w:rsidRPr="000A47AD" w:rsidRDefault="004E7833" w:rsidP="004E783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4E7833" w:rsidRPr="000A47AD" w:rsidRDefault="004E7833" w:rsidP="004E7833">
      <w:pPr>
        <w:ind w:left="283" w:hangingChars="135" w:hanging="283"/>
        <w:rPr>
          <w:rFonts w:ascii="ＭＳ 明朝" w:hAnsi="ＭＳ 明朝"/>
        </w:rPr>
      </w:pPr>
      <w:r w:rsidRPr="000A47AD">
        <w:rPr>
          <w:rFonts w:ascii="ＭＳ 明朝" w:hAnsi="ＭＳ 明朝" w:hint="eastAsia"/>
        </w:rPr>
        <w:t>① パラグラフのメイン</w:t>
      </w:r>
      <w:r w:rsidR="00173344" w:rsidRPr="000A47AD">
        <w:rPr>
          <w:rFonts w:ascii="ＭＳ 明朝" w:hAnsi="ＭＳ 明朝" w:hint="eastAsia"/>
        </w:rPr>
        <w:t>・</w:t>
      </w:r>
      <w:r w:rsidRPr="000A47AD">
        <w:rPr>
          <w:rFonts w:ascii="ＭＳ 明朝" w:hAnsi="ＭＳ 明朝" w:hint="eastAsia"/>
        </w:rPr>
        <w:t>アイデアを探し</w:t>
      </w:r>
      <w:r w:rsidR="00972E32" w:rsidRPr="000A47AD">
        <w:rPr>
          <w:rFonts w:ascii="ＭＳ 明朝" w:hAnsi="ＭＳ 明朝" w:hint="eastAsia"/>
        </w:rPr>
        <w:t>て本文を読み</w:t>
      </w:r>
      <w:r w:rsidRPr="000A47AD">
        <w:rPr>
          <w:rFonts w:ascii="ＭＳ 明朝" w:hAnsi="ＭＳ 明朝" w:hint="eastAsia"/>
        </w:rPr>
        <w:t>，文章</w:t>
      </w:r>
      <w:r w:rsidR="00972E32" w:rsidRPr="000A47AD">
        <w:rPr>
          <w:rFonts w:ascii="ＭＳ 明朝" w:hAnsi="ＭＳ 明朝" w:hint="eastAsia"/>
        </w:rPr>
        <w:t>全体の</w:t>
      </w:r>
      <w:r w:rsidRPr="000A47AD">
        <w:rPr>
          <w:rFonts w:ascii="ＭＳ 明朝" w:hAnsi="ＭＳ 明朝" w:hint="eastAsia"/>
        </w:rPr>
        <w:t>構成を理解できる</w:t>
      </w:r>
      <w:r w:rsidR="0027795F" w:rsidRPr="000A47AD">
        <w:rPr>
          <w:rFonts w:ascii="ＭＳ 明朝" w:hAnsi="ＭＳ 明朝" w:hint="eastAsia"/>
        </w:rPr>
        <w:t>。</w:t>
      </w:r>
    </w:p>
    <w:p w:rsidR="004E7833" w:rsidRPr="000A47AD" w:rsidRDefault="004E7833" w:rsidP="004E7833">
      <w:pPr>
        <w:ind w:left="283" w:hangingChars="135" w:hanging="283"/>
        <w:rPr>
          <w:rFonts w:ascii="ＭＳ 明朝" w:hAnsi="ＭＳ 明朝"/>
        </w:rPr>
      </w:pPr>
      <w:r w:rsidRPr="000A47AD">
        <w:rPr>
          <w:rFonts w:ascii="ＭＳ 明朝" w:hAnsi="ＭＳ 明朝" w:hint="eastAsia"/>
        </w:rPr>
        <w:t>②</w:t>
      </w:r>
      <w:r w:rsidR="00EB6F55" w:rsidRPr="000A47AD">
        <w:rPr>
          <w:rFonts w:ascii="ＭＳ 明朝" w:hAnsi="ＭＳ 明朝" w:hint="eastAsia"/>
        </w:rPr>
        <w:t xml:space="preserve"> </w:t>
      </w:r>
      <w:r w:rsidR="00593E7F" w:rsidRPr="000A47AD">
        <w:rPr>
          <w:rFonts w:ascii="ＭＳ 明朝" w:hAnsi="ＭＳ 明朝" w:hint="eastAsia"/>
        </w:rPr>
        <w:t>蜂群崩壊症候群</w:t>
      </w:r>
      <w:r w:rsidR="00972E32" w:rsidRPr="000A47AD">
        <w:rPr>
          <w:rFonts w:ascii="ＭＳ 明朝" w:hAnsi="ＭＳ 明朝" w:hint="eastAsia"/>
        </w:rPr>
        <w:t>が及ぼす</w:t>
      </w:r>
      <w:r w:rsidR="00593E7F" w:rsidRPr="000A47AD">
        <w:rPr>
          <w:rFonts w:ascii="ＭＳ 明朝" w:hAnsi="ＭＳ 明朝" w:hint="eastAsia"/>
        </w:rPr>
        <w:t>影響</w:t>
      </w:r>
      <w:r w:rsidR="00972E32" w:rsidRPr="000A47AD">
        <w:rPr>
          <w:rFonts w:ascii="ＭＳ 明朝" w:hAnsi="ＭＳ 明朝" w:hint="eastAsia"/>
        </w:rPr>
        <w:t>や</w:t>
      </w:r>
      <w:r w:rsidR="00593E7F" w:rsidRPr="000A47AD">
        <w:rPr>
          <w:rFonts w:ascii="ＭＳ 明朝" w:hAnsi="ＭＳ 明朝" w:hint="eastAsia"/>
        </w:rPr>
        <w:t>，</w:t>
      </w:r>
      <w:r w:rsidR="00972E32" w:rsidRPr="000A47AD">
        <w:rPr>
          <w:rFonts w:ascii="ＭＳ 明朝" w:hAnsi="ＭＳ 明朝" w:hint="eastAsia"/>
        </w:rPr>
        <w:t>蜂群崩壊症候群を招いた</w:t>
      </w:r>
      <w:r w:rsidR="00593E7F" w:rsidRPr="000A47AD">
        <w:rPr>
          <w:rFonts w:ascii="ＭＳ 明朝" w:hAnsi="ＭＳ 明朝" w:hint="eastAsia"/>
        </w:rPr>
        <w:t>原因</w:t>
      </w:r>
      <w:r w:rsidR="00972E32" w:rsidRPr="000A47AD">
        <w:rPr>
          <w:rFonts w:ascii="ＭＳ 明朝" w:hAnsi="ＭＳ 明朝" w:hint="eastAsia"/>
        </w:rPr>
        <w:t>について</w:t>
      </w:r>
      <w:r w:rsidR="00EB6F55" w:rsidRPr="000A47AD">
        <w:rPr>
          <w:rFonts w:ascii="ＭＳ 明朝" w:hAnsi="ＭＳ 明朝" w:hint="eastAsia"/>
        </w:rPr>
        <w:t>理解</w:t>
      </w:r>
      <w:r w:rsidR="00593E7F" w:rsidRPr="000A47AD">
        <w:rPr>
          <w:rFonts w:ascii="ＭＳ 明朝" w:hAnsi="ＭＳ 明朝" w:hint="eastAsia"/>
        </w:rPr>
        <w:t>できる</w:t>
      </w:r>
      <w:r w:rsidR="0027795F" w:rsidRPr="000A47AD">
        <w:rPr>
          <w:rFonts w:ascii="ＭＳ 明朝" w:hAnsi="ＭＳ 明朝" w:hint="eastAsia"/>
        </w:rPr>
        <w:t>。</w:t>
      </w:r>
    </w:p>
    <w:p w:rsidR="004E7833" w:rsidRPr="000A47AD" w:rsidRDefault="004E7833" w:rsidP="004E7833">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4E7833" w:rsidRPr="000A47AD" w:rsidRDefault="004E7833" w:rsidP="004E7833">
      <w:pPr>
        <w:ind w:left="283" w:hangingChars="135" w:hanging="283"/>
        <w:rPr>
          <w:rFonts w:hAnsi="ＭＳ 明朝"/>
        </w:rPr>
      </w:pPr>
      <w:r w:rsidRPr="000A47AD">
        <w:rPr>
          <w:rFonts w:hAnsi="ＭＳ 明朝" w:hint="eastAsia"/>
        </w:rPr>
        <w:t>①</w:t>
      </w:r>
      <w:r w:rsidRPr="000A47AD">
        <w:rPr>
          <w:rFonts w:hAnsi="ＭＳ 明朝" w:hint="eastAsia"/>
        </w:rPr>
        <w:t xml:space="preserve"> </w:t>
      </w:r>
      <w:r w:rsidR="00972E32" w:rsidRPr="000A47AD">
        <w:rPr>
          <w:rFonts w:hAnsi="ＭＳ 明朝" w:hint="eastAsia"/>
        </w:rPr>
        <w:t>ミツバチの</w:t>
      </w:r>
      <w:r w:rsidR="00845E69" w:rsidRPr="000A47AD">
        <w:rPr>
          <w:rFonts w:hAnsi="ＭＳ 明朝" w:hint="eastAsia"/>
        </w:rPr>
        <w:t>大量失踪</w:t>
      </w:r>
      <w:r w:rsidR="00972E32" w:rsidRPr="000A47AD">
        <w:rPr>
          <w:rFonts w:hAnsi="ＭＳ 明朝" w:hint="eastAsia"/>
        </w:rPr>
        <w:t>が，</w:t>
      </w:r>
      <w:r w:rsidR="00845E69" w:rsidRPr="000A47AD">
        <w:rPr>
          <w:rFonts w:hAnsi="ＭＳ 明朝" w:hint="eastAsia"/>
        </w:rPr>
        <w:t>われわれの生活や</w:t>
      </w:r>
      <w:r w:rsidR="00593E7F" w:rsidRPr="000A47AD">
        <w:rPr>
          <w:rFonts w:hAnsi="ＭＳ 明朝" w:hint="eastAsia"/>
        </w:rPr>
        <w:t>生態系</w:t>
      </w:r>
      <w:r w:rsidR="00845E69" w:rsidRPr="000A47AD">
        <w:rPr>
          <w:rFonts w:hAnsi="ＭＳ 明朝" w:hint="eastAsia"/>
        </w:rPr>
        <w:t>の食物連鎖</w:t>
      </w:r>
      <w:r w:rsidR="00593E7F" w:rsidRPr="000A47AD">
        <w:rPr>
          <w:rFonts w:hAnsi="ＭＳ 明朝" w:hint="eastAsia"/>
        </w:rPr>
        <w:t>に</w:t>
      </w:r>
      <w:r w:rsidR="00845E69" w:rsidRPr="000A47AD">
        <w:rPr>
          <w:rFonts w:hAnsi="ＭＳ 明朝" w:hint="eastAsia"/>
        </w:rPr>
        <w:t>多大</w:t>
      </w:r>
      <w:r w:rsidR="00593E7F" w:rsidRPr="000A47AD">
        <w:rPr>
          <w:rFonts w:hAnsi="ＭＳ 明朝" w:hint="eastAsia"/>
        </w:rPr>
        <w:t>な影響を与える</w:t>
      </w:r>
      <w:r w:rsidR="005655F9" w:rsidRPr="000A47AD">
        <w:rPr>
          <w:rFonts w:hAnsi="ＭＳ 明朝" w:hint="eastAsia"/>
        </w:rPr>
        <w:t>こ</w:t>
      </w:r>
      <w:r w:rsidR="00972E32" w:rsidRPr="000A47AD">
        <w:rPr>
          <w:rFonts w:hAnsi="ＭＳ 明朝" w:hint="eastAsia"/>
        </w:rPr>
        <w:t>と</w:t>
      </w:r>
      <w:r w:rsidR="005655F9" w:rsidRPr="000A47AD">
        <w:rPr>
          <w:rFonts w:hAnsi="ＭＳ 明朝" w:hint="eastAsia"/>
        </w:rPr>
        <w:t>を</w:t>
      </w:r>
      <w:r w:rsidR="00593E7F" w:rsidRPr="000A47AD">
        <w:rPr>
          <w:rFonts w:hAnsi="ＭＳ 明朝" w:hint="eastAsia"/>
        </w:rPr>
        <w:t>理解している</w:t>
      </w:r>
      <w:r w:rsidR="0027795F" w:rsidRPr="000A47AD">
        <w:rPr>
          <w:rFonts w:hAnsi="ＭＳ 明朝" w:hint="eastAsia"/>
        </w:rPr>
        <w:t>。</w:t>
      </w:r>
    </w:p>
    <w:p w:rsidR="00AD37AA" w:rsidRPr="000A47AD" w:rsidRDefault="004E7833" w:rsidP="00AD37AA">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Pr="000A47AD">
        <w:rPr>
          <w:rFonts w:hAnsi="ＭＳ 明朝" w:hint="eastAsia"/>
        </w:rPr>
        <w:t>要約文</w:t>
      </w:r>
      <w:r w:rsidR="00AD37AA" w:rsidRPr="000A47AD">
        <w:rPr>
          <w:rFonts w:hAnsi="ＭＳ 明朝" w:hint="eastAsia"/>
        </w:rPr>
        <w:t>を</w:t>
      </w:r>
      <w:r w:rsidRPr="000A47AD">
        <w:rPr>
          <w:rFonts w:hAnsi="ＭＳ 明朝" w:hint="eastAsia"/>
        </w:rPr>
        <w:t>作</w:t>
      </w:r>
      <w:r w:rsidR="00AD37AA" w:rsidRPr="000A47AD">
        <w:rPr>
          <w:rFonts w:hAnsi="ＭＳ 明朝" w:hint="eastAsia"/>
        </w:rPr>
        <w:t>る際には，不必要な内容が入らないように注意することを知っている</w:t>
      </w:r>
      <w:r w:rsidR="0027795F" w:rsidRPr="000A47AD">
        <w:rPr>
          <w:rFonts w:hAnsi="ＭＳ 明朝" w:hint="eastAsia"/>
        </w:rPr>
        <w:t>。</w:t>
      </w:r>
    </w:p>
    <w:p w:rsidR="00593E7F" w:rsidRPr="000A47AD" w:rsidRDefault="00593E7F" w:rsidP="009B564C">
      <w:pPr>
        <w:pStyle w:val="ac"/>
        <w:ind w:left="284" w:hanging="284"/>
        <w:rPr>
          <w:rFonts w:ascii="Arial" w:eastAsia="ＭＳ ゴシック" w:hAnsi="Arial" w:cs="Arial"/>
          <w:b/>
          <w:sz w:val="22"/>
          <w:szCs w:val="22"/>
        </w:rPr>
      </w:pPr>
    </w:p>
    <w:p w:rsidR="00EB6F55" w:rsidRPr="000A47AD" w:rsidRDefault="00EB6F55" w:rsidP="009B564C">
      <w:pPr>
        <w:pStyle w:val="ac"/>
        <w:ind w:left="284" w:hanging="284"/>
        <w:rPr>
          <w:rFonts w:ascii="Arial" w:eastAsia="ＭＳ ゴシック" w:hAnsi="Arial" w:cs="Arial"/>
          <w:b/>
          <w:sz w:val="22"/>
          <w:szCs w:val="22"/>
        </w:rPr>
      </w:pPr>
    </w:p>
    <w:p w:rsidR="00EB6F55" w:rsidRPr="000A47AD" w:rsidRDefault="00EB6F55" w:rsidP="00EB6F55">
      <w:pPr>
        <w:rPr>
          <w:rFonts w:ascii="Arial" w:eastAsia="ＭＳ ゴシック" w:hAnsi="Arial" w:cs="Arial"/>
          <w:b/>
          <w:sz w:val="22"/>
          <w:szCs w:val="22"/>
        </w:rPr>
      </w:pPr>
      <w:r w:rsidRPr="000A47AD">
        <w:rPr>
          <w:rFonts w:ascii="Arial" w:eastAsia="ＭＳ ゴシック" w:hAnsi="Arial" w:cs="Arial"/>
          <w:b/>
          <w:sz w:val="22"/>
          <w:szCs w:val="22"/>
        </w:rPr>
        <w:t xml:space="preserve">Lesson </w:t>
      </w:r>
      <w:r w:rsidRPr="000A47AD">
        <w:rPr>
          <w:rFonts w:ascii="Arial" w:eastAsia="ＭＳ ゴシック" w:hAnsi="Arial" w:cs="Arial" w:hint="eastAsia"/>
          <w:b/>
          <w:sz w:val="22"/>
          <w:szCs w:val="22"/>
        </w:rPr>
        <w:t>24</w:t>
      </w:r>
    </w:p>
    <w:p w:rsidR="00EB6F55" w:rsidRPr="000A47AD" w:rsidRDefault="00EB6F55" w:rsidP="00EB6F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EB6F55" w:rsidRPr="000A47AD" w:rsidRDefault="00972E32" w:rsidP="00EB6F55">
      <w:pPr>
        <w:rPr>
          <w:rFonts w:ascii="ＭＳ 明朝" w:hAnsi="ＭＳ 明朝"/>
        </w:rPr>
      </w:pPr>
      <w:r w:rsidRPr="000A47AD">
        <w:rPr>
          <w:rFonts w:ascii="ＭＳ 明朝" w:hAnsi="ＭＳ 明朝" w:hint="eastAsia"/>
        </w:rPr>
        <w:t>人</w:t>
      </w:r>
      <w:r w:rsidR="000B16D3" w:rsidRPr="000A47AD">
        <w:rPr>
          <w:rFonts w:ascii="ＭＳ 明朝" w:hAnsi="ＭＳ 明朝" w:hint="eastAsia"/>
        </w:rPr>
        <w:t>とのつきあい上避けられない</w:t>
      </w:r>
      <w:r w:rsidR="00BD1FC2" w:rsidRPr="000A47AD">
        <w:rPr>
          <w:rFonts w:ascii="ＭＳ 明朝" w:hAnsi="ＭＳ 明朝" w:hint="eastAsia"/>
        </w:rPr>
        <w:t>「うそ</w:t>
      </w:r>
      <w:r w:rsidR="00EB6F55" w:rsidRPr="000A47AD">
        <w:rPr>
          <w:rFonts w:ascii="ＭＳ 明朝" w:hAnsi="ＭＳ 明朝" w:hint="eastAsia"/>
        </w:rPr>
        <w:t>」に</w:t>
      </w:r>
      <w:r w:rsidRPr="000A47AD">
        <w:rPr>
          <w:rFonts w:ascii="ＭＳ 明朝" w:hAnsi="ＭＳ 明朝" w:hint="eastAsia"/>
        </w:rPr>
        <w:t>関する</w:t>
      </w:r>
      <w:r w:rsidR="00EB6F55" w:rsidRPr="000A47AD">
        <w:rPr>
          <w:rFonts w:ascii="ＭＳ 明朝" w:hAnsi="ＭＳ 明朝" w:hint="eastAsia"/>
        </w:rPr>
        <w:t>説明文を読み，要点を</w:t>
      </w:r>
      <w:r w:rsidRPr="000A47AD">
        <w:rPr>
          <w:rFonts w:ascii="ＭＳ 明朝" w:hAnsi="ＭＳ 明朝" w:hint="eastAsia"/>
        </w:rPr>
        <w:t>とらえる</w:t>
      </w:r>
      <w:r w:rsidR="0027795F" w:rsidRPr="000A47AD">
        <w:rPr>
          <w:rFonts w:ascii="ＭＳ 明朝" w:hAnsi="ＭＳ 明朝" w:hint="eastAsia"/>
        </w:rPr>
        <w:t>。</w:t>
      </w:r>
    </w:p>
    <w:p w:rsidR="00EB6F55" w:rsidRPr="000A47AD" w:rsidRDefault="00EB6F55" w:rsidP="00EB6F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コミュニケーションへの関心・意欲・態度</w:t>
      </w:r>
    </w:p>
    <w:p w:rsidR="00EB6F55" w:rsidRPr="000A47AD" w:rsidRDefault="00EB6F55" w:rsidP="00EB6F55">
      <w:pPr>
        <w:ind w:left="315" w:hangingChars="150" w:hanging="315"/>
        <w:rPr>
          <w:rFonts w:ascii="ＭＳ 明朝" w:hAnsi="ＭＳ 明朝"/>
        </w:rPr>
      </w:pPr>
      <w:r w:rsidRPr="000A47AD">
        <w:rPr>
          <w:rFonts w:ascii="ＭＳ 明朝" w:hAnsi="ＭＳ 明朝" w:hint="eastAsia"/>
        </w:rPr>
        <w:t>① 本文を</w:t>
      </w:r>
      <w:r w:rsidR="00044551" w:rsidRPr="000A47AD">
        <w:rPr>
          <w:rFonts w:ascii="ＭＳ 明朝" w:hAnsi="ＭＳ 明朝" w:hint="eastAsia"/>
        </w:rPr>
        <w:t>読んだ後</w:t>
      </w:r>
      <w:r w:rsidRPr="000A47AD">
        <w:rPr>
          <w:rFonts w:ascii="ＭＳ 明朝" w:hAnsi="ＭＳ 明朝" w:hint="eastAsia"/>
        </w:rPr>
        <w:t>に，感想や意見を発表しようとしたり，人の発表をしっかり聞こうと</w:t>
      </w:r>
      <w:r w:rsidR="000B16D3" w:rsidRPr="000A47AD">
        <w:rPr>
          <w:rFonts w:ascii="ＭＳ 明朝" w:hAnsi="ＭＳ 明朝" w:hint="eastAsia"/>
        </w:rPr>
        <w:t>したり</w:t>
      </w:r>
      <w:r w:rsidRPr="000A47AD">
        <w:rPr>
          <w:rFonts w:ascii="ＭＳ 明朝" w:hAnsi="ＭＳ 明朝" w:hint="eastAsia"/>
        </w:rPr>
        <w:t>する</w:t>
      </w:r>
      <w:r w:rsidR="0027795F" w:rsidRPr="000A47AD">
        <w:rPr>
          <w:rFonts w:ascii="ＭＳ 明朝" w:hAnsi="ＭＳ 明朝" w:hint="eastAsia"/>
        </w:rPr>
        <w:t>。</w:t>
      </w:r>
    </w:p>
    <w:p w:rsidR="00962FFA" w:rsidRPr="000A47AD" w:rsidRDefault="00EB6F55" w:rsidP="00EB6F55">
      <w:pPr>
        <w:rPr>
          <w:rFonts w:ascii="ＭＳ 明朝" w:hAnsi="ＭＳ 明朝"/>
        </w:rPr>
      </w:pPr>
      <w:r w:rsidRPr="000A47AD">
        <w:rPr>
          <w:rFonts w:ascii="ＭＳ 明朝" w:hAnsi="ＭＳ 明朝" w:hint="eastAsia"/>
        </w:rPr>
        <w:t>② 本文に関する質問に積極的に答えようとする</w:t>
      </w:r>
      <w:r w:rsidR="0027795F" w:rsidRPr="000A47AD">
        <w:rPr>
          <w:rFonts w:ascii="ＭＳ 明朝" w:hAnsi="ＭＳ 明朝" w:hint="eastAsia"/>
        </w:rPr>
        <w:t>。</w:t>
      </w:r>
    </w:p>
    <w:p w:rsidR="00EB6F55" w:rsidRPr="000A47AD" w:rsidRDefault="00EB6F55" w:rsidP="00EB6F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表現の能力</w:t>
      </w:r>
    </w:p>
    <w:p w:rsidR="00EC3A94" w:rsidRPr="000A47AD" w:rsidRDefault="00EB6F55" w:rsidP="00EB6F55">
      <w:pPr>
        <w:ind w:left="283" w:hangingChars="135" w:hanging="283"/>
        <w:rPr>
          <w:rFonts w:ascii="ＭＳ 明朝" w:hAnsi="ＭＳ 明朝"/>
        </w:rPr>
      </w:pPr>
      <w:r w:rsidRPr="000A47AD">
        <w:rPr>
          <w:rFonts w:hAnsi="ＭＳ 明朝" w:hint="eastAsia"/>
        </w:rPr>
        <w:t>①</w:t>
      </w:r>
      <w:r w:rsidR="00EC3A94" w:rsidRPr="000A47AD">
        <w:rPr>
          <w:rFonts w:hAnsi="ＭＳ 明朝" w:hint="eastAsia"/>
        </w:rPr>
        <w:t xml:space="preserve"> </w:t>
      </w:r>
      <w:r w:rsidR="00EC3A94" w:rsidRPr="000A47AD">
        <w:rPr>
          <w:rFonts w:hAnsi="ＭＳ 明朝" w:hint="eastAsia"/>
        </w:rPr>
        <w:t>本文に対する感想や意見を</w:t>
      </w:r>
      <w:r w:rsidR="00EC3A94" w:rsidRPr="000A47AD">
        <w:rPr>
          <w:rFonts w:ascii="ＭＳ 明朝" w:hAnsi="ＭＳ 明朝" w:hint="eastAsia"/>
        </w:rPr>
        <w:t>，クラスメイトに</w:t>
      </w:r>
      <w:r w:rsidR="00972E32" w:rsidRPr="000A47AD">
        <w:rPr>
          <w:rFonts w:ascii="ＭＳ 明朝" w:hAnsi="ＭＳ 明朝" w:hint="eastAsia"/>
        </w:rPr>
        <w:t>伝える</w:t>
      </w:r>
      <w:r w:rsidR="00EC3A94" w:rsidRPr="000A47AD">
        <w:rPr>
          <w:rFonts w:ascii="ＭＳ 明朝" w:hAnsi="ＭＳ 明朝" w:hint="eastAsia"/>
        </w:rPr>
        <w:t>ことができる</w:t>
      </w:r>
      <w:r w:rsidR="0027795F" w:rsidRPr="000A47AD">
        <w:rPr>
          <w:rFonts w:ascii="ＭＳ 明朝" w:hAnsi="ＭＳ 明朝" w:hint="eastAsia"/>
        </w:rPr>
        <w:t>。</w:t>
      </w:r>
    </w:p>
    <w:p w:rsidR="00191A41" w:rsidRPr="000A47AD" w:rsidRDefault="00EB6F55" w:rsidP="00191A41">
      <w:pPr>
        <w:ind w:left="283" w:hangingChars="135" w:hanging="283"/>
        <w:rPr>
          <w:rFonts w:ascii="ＭＳ 明朝" w:hAnsi="ＭＳ 明朝"/>
        </w:rPr>
      </w:pPr>
      <w:r w:rsidRPr="000A47AD">
        <w:rPr>
          <w:rFonts w:ascii="ＭＳ 明朝" w:hAnsi="ＭＳ 明朝" w:hint="eastAsia"/>
        </w:rPr>
        <w:t>② 要約文を作る際</w:t>
      </w:r>
      <w:r w:rsidR="00F8462F" w:rsidRPr="000A47AD">
        <w:rPr>
          <w:rFonts w:ascii="ＭＳ 明朝" w:hAnsi="ＭＳ 明朝" w:hint="eastAsia"/>
        </w:rPr>
        <w:t>に，意見と事実を区別して</w:t>
      </w:r>
      <w:r w:rsidRPr="000A47AD">
        <w:rPr>
          <w:rFonts w:ascii="ＭＳ 明朝" w:hAnsi="ＭＳ 明朝" w:hint="eastAsia"/>
        </w:rPr>
        <w:t>，本文の内容を要約することができる</w:t>
      </w:r>
      <w:r w:rsidR="0027795F" w:rsidRPr="000A47AD">
        <w:rPr>
          <w:rFonts w:ascii="ＭＳ 明朝" w:hAnsi="ＭＳ 明朝" w:hint="eastAsia"/>
        </w:rPr>
        <w:t>。</w:t>
      </w:r>
    </w:p>
    <w:p w:rsidR="00EB6F55" w:rsidRPr="000A47AD" w:rsidRDefault="00EB6F55" w:rsidP="00191A41">
      <w:pPr>
        <w:ind w:left="283" w:hangingChars="135" w:hanging="283"/>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理解の能力</w:t>
      </w:r>
    </w:p>
    <w:p w:rsidR="00EB6F55" w:rsidRPr="000A47AD" w:rsidRDefault="00EB6F55" w:rsidP="00EB6F55">
      <w:pPr>
        <w:ind w:left="283" w:hangingChars="135" w:hanging="283"/>
        <w:rPr>
          <w:rFonts w:ascii="ＭＳ 明朝" w:hAnsi="ＭＳ 明朝"/>
        </w:rPr>
      </w:pPr>
      <w:r w:rsidRPr="000A47AD">
        <w:rPr>
          <w:rFonts w:ascii="ＭＳ 明朝" w:hAnsi="ＭＳ 明朝" w:hint="eastAsia"/>
        </w:rPr>
        <w:t>① パラグラフのメイン</w:t>
      </w:r>
      <w:r w:rsidR="00173344" w:rsidRPr="000A47AD">
        <w:rPr>
          <w:rFonts w:ascii="ＭＳ 明朝" w:hAnsi="ＭＳ 明朝" w:hint="eastAsia"/>
        </w:rPr>
        <w:t>・</w:t>
      </w:r>
      <w:r w:rsidRPr="000A47AD">
        <w:rPr>
          <w:rFonts w:ascii="ＭＳ 明朝" w:hAnsi="ＭＳ 明朝" w:hint="eastAsia"/>
        </w:rPr>
        <w:t>アイデアを探し</w:t>
      </w:r>
      <w:r w:rsidR="00972E32" w:rsidRPr="000A47AD">
        <w:rPr>
          <w:rFonts w:ascii="ＭＳ 明朝" w:hAnsi="ＭＳ 明朝" w:hint="eastAsia"/>
        </w:rPr>
        <w:t>て本文を読み</w:t>
      </w:r>
      <w:r w:rsidRPr="000A47AD">
        <w:rPr>
          <w:rFonts w:ascii="ＭＳ 明朝" w:hAnsi="ＭＳ 明朝" w:hint="eastAsia"/>
        </w:rPr>
        <w:t>，文章</w:t>
      </w:r>
      <w:r w:rsidR="00972E32" w:rsidRPr="000A47AD">
        <w:rPr>
          <w:rFonts w:ascii="ＭＳ 明朝" w:hAnsi="ＭＳ 明朝" w:hint="eastAsia"/>
        </w:rPr>
        <w:t>全体</w:t>
      </w:r>
      <w:r w:rsidRPr="000A47AD">
        <w:rPr>
          <w:rFonts w:ascii="ＭＳ 明朝" w:hAnsi="ＭＳ 明朝" w:hint="eastAsia"/>
        </w:rPr>
        <w:t>の構成を理解できる</w:t>
      </w:r>
      <w:r w:rsidR="0027795F" w:rsidRPr="000A47AD">
        <w:rPr>
          <w:rFonts w:ascii="ＭＳ 明朝" w:hAnsi="ＭＳ 明朝" w:hint="eastAsia"/>
        </w:rPr>
        <w:t>。</w:t>
      </w:r>
    </w:p>
    <w:p w:rsidR="00EB6F55" w:rsidRPr="000A47AD" w:rsidRDefault="00EB6F55" w:rsidP="00EB6F55">
      <w:pPr>
        <w:ind w:left="283" w:hangingChars="135" w:hanging="283"/>
        <w:rPr>
          <w:rFonts w:ascii="ＭＳ 明朝" w:hAnsi="ＭＳ 明朝"/>
        </w:rPr>
      </w:pPr>
      <w:r w:rsidRPr="000A47AD">
        <w:rPr>
          <w:rFonts w:ascii="ＭＳ 明朝" w:hAnsi="ＭＳ 明朝" w:hint="eastAsia"/>
        </w:rPr>
        <w:t xml:space="preserve">② </w:t>
      </w:r>
      <w:r w:rsidR="00BD1FC2" w:rsidRPr="000A47AD">
        <w:rPr>
          <w:rFonts w:ascii="ＭＳ 明朝" w:hAnsi="ＭＳ 明朝" w:hint="eastAsia"/>
        </w:rPr>
        <w:t>うその種類や重要性，うそ</w:t>
      </w:r>
      <w:r w:rsidR="00EC3A94" w:rsidRPr="000A47AD">
        <w:rPr>
          <w:rFonts w:ascii="ＭＳ 明朝" w:hAnsi="ＭＳ 明朝" w:hint="eastAsia"/>
        </w:rPr>
        <w:t>に関する調査実験について</w:t>
      </w:r>
      <w:r w:rsidR="00972E32" w:rsidRPr="000A47AD">
        <w:rPr>
          <w:rFonts w:ascii="ＭＳ 明朝" w:hAnsi="ＭＳ 明朝" w:hint="eastAsia"/>
        </w:rPr>
        <w:t>，要点をとらえて</w:t>
      </w:r>
      <w:r w:rsidR="00EC3A94" w:rsidRPr="000A47AD">
        <w:rPr>
          <w:rFonts w:ascii="ＭＳ 明朝" w:hAnsi="ＭＳ 明朝" w:hint="eastAsia"/>
        </w:rPr>
        <w:t>理解</w:t>
      </w:r>
      <w:r w:rsidR="00972E32" w:rsidRPr="000A47AD">
        <w:rPr>
          <w:rFonts w:ascii="ＭＳ 明朝" w:hAnsi="ＭＳ 明朝" w:hint="eastAsia"/>
        </w:rPr>
        <w:t>することが</w:t>
      </w:r>
      <w:r w:rsidR="00EC3A94" w:rsidRPr="000A47AD">
        <w:rPr>
          <w:rFonts w:ascii="ＭＳ 明朝" w:hAnsi="ＭＳ 明朝" w:hint="eastAsia"/>
        </w:rPr>
        <w:t>できる</w:t>
      </w:r>
      <w:r w:rsidR="0027795F" w:rsidRPr="000A47AD">
        <w:rPr>
          <w:rFonts w:ascii="ＭＳ 明朝" w:hAnsi="ＭＳ 明朝" w:hint="eastAsia"/>
        </w:rPr>
        <w:t>。</w:t>
      </w:r>
    </w:p>
    <w:p w:rsidR="00EB6F55" w:rsidRPr="000A47AD" w:rsidRDefault="00EB6F55" w:rsidP="00EB6F55">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w:t>
      </w:r>
      <w:r w:rsidR="001E110F" w:rsidRPr="000A47AD">
        <w:rPr>
          <w:rFonts w:ascii="ＭＳ ゴシック" w:eastAsia="ＭＳ ゴシック" w:hAnsi="ＭＳ ゴシック" w:hint="eastAsia"/>
          <w:bdr w:val="single" w:sz="4" w:space="0" w:color="auto"/>
          <w:shd w:val="pct15" w:color="auto" w:fill="FFFFFF"/>
        </w:rPr>
        <w:t>．</w:t>
      </w:r>
      <w:r w:rsidRPr="000A47AD">
        <w:rPr>
          <w:rFonts w:ascii="ＭＳ ゴシック" w:eastAsia="ＭＳ ゴシック" w:hAnsi="ＭＳ ゴシック" w:hint="eastAsia"/>
          <w:bdr w:val="single" w:sz="4" w:space="0" w:color="auto"/>
          <w:shd w:val="pct15" w:color="auto" w:fill="FFFFFF"/>
        </w:rPr>
        <w:t>言語や文化についての知識・理解</w:t>
      </w:r>
    </w:p>
    <w:p w:rsidR="00EB6F55" w:rsidRPr="000A47AD" w:rsidRDefault="00EB6F55" w:rsidP="00EB6F55">
      <w:pPr>
        <w:ind w:left="283" w:hangingChars="135" w:hanging="283"/>
        <w:rPr>
          <w:rFonts w:hAnsi="ＭＳ 明朝"/>
        </w:rPr>
      </w:pPr>
      <w:r w:rsidRPr="000A47AD">
        <w:rPr>
          <w:rFonts w:hAnsi="ＭＳ 明朝" w:hint="eastAsia"/>
        </w:rPr>
        <w:t>①</w:t>
      </w:r>
      <w:r w:rsidRPr="000A47AD">
        <w:rPr>
          <w:rFonts w:hAnsi="ＭＳ 明朝" w:hint="eastAsia"/>
        </w:rPr>
        <w:t xml:space="preserve"> </w:t>
      </w:r>
      <w:r w:rsidR="00972E32" w:rsidRPr="000A47AD">
        <w:rPr>
          <w:rFonts w:hAnsi="ＭＳ 明朝" w:hint="eastAsia"/>
        </w:rPr>
        <w:t>人間</w:t>
      </w:r>
      <w:r w:rsidR="00EC3A94" w:rsidRPr="000A47AD">
        <w:rPr>
          <w:rFonts w:hAnsi="ＭＳ 明朝" w:hint="eastAsia"/>
        </w:rPr>
        <w:t>関係を円滑</w:t>
      </w:r>
      <w:r w:rsidR="00173344" w:rsidRPr="000A47AD">
        <w:rPr>
          <w:rFonts w:hAnsi="ＭＳ 明朝" w:hint="eastAsia"/>
        </w:rPr>
        <w:t>に</w:t>
      </w:r>
      <w:r w:rsidR="00BD1FC2" w:rsidRPr="000A47AD">
        <w:rPr>
          <w:rFonts w:hAnsi="ＭＳ 明朝" w:hint="eastAsia"/>
        </w:rPr>
        <w:t>するための悪意のないうそ</w:t>
      </w:r>
      <w:r w:rsidR="00972E32" w:rsidRPr="000A47AD">
        <w:rPr>
          <w:rFonts w:hAnsi="ＭＳ 明朝" w:hint="eastAsia"/>
        </w:rPr>
        <w:t>が</w:t>
      </w:r>
      <w:r w:rsidR="00EC3A94" w:rsidRPr="000A47AD">
        <w:rPr>
          <w:rFonts w:hAnsi="ＭＳ 明朝" w:hint="eastAsia"/>
        </w:rPr>
        <w:t>あることを知っている</w:t>
      </w:r>
      <w:r w:rsidR="0027795F" w:rsidRPr="000A47AD">
        <w:rPr>
          <w:rFonts w:hAnsi="ＭＳ 明朝" w:hint="eastAsia"/>
        </w:rPr>
        <w:t>。</w:t>
      </w:r>
    </w:p>
    <w:p w:rsidR="00EB6F55" w:rsidRPr="000A47AD" w:rsidRDefault="00EB6F55" w:rsidP="00231C55">
      <w:pPr>
        <w:ind w:left="283" w:hangingChars="135" w:hanging="283"/>
        <w:rPr>
          <w:rFonts w:hAnsi="ＭＳ 明朝"/>
        </w:rPr>
      </w:pPr>
      <w:r w:rsidRPr="000A47AD">
        <w:rPr>
          <w:rFonts w:hAnsi="ＭＳ 明朝" w:hint="eastAsia"/>
        </w:rPr>
        <w:t>②</w:t>
      </w:r>
      <w:r w:rsidRPr="000A47AD">
        <w:rPr>
          <w:rFonts w:hAnsi="ＭＳ 明朝" w:hint="eastAsia"/>
        </w:rPr>
        <w:t xml:space="preserve"> </w:t>
      </w:r>
      <w:r w:rsidRPr="000A47AD">
        <w:rPr>
          <w:rFonts w:hAnsi="ＭＳ 明朝" w:hint="eastAsia"/>
        </w:rPr>
        <w:t>要約文を作る際に</w:t>
      </w:r>
      <w:r w:rsidR="000B16D3" w:rsidRPr="000A47AD">
        <w:rPr>
          <w:rFonts w:hAnsi="ＭＳ 明朝" w:hint="eastAsia"/>
        </w:rPr>
        <w:t>見分ける必要のある</w:t>
      </w:r>
      <w:r w:rsidR="00EC3A94" w:rsidRPr="000A47AD">
        <w:rPr>
          <w:rFonts w:hAnsi="ＭＳ 明朝" w:hint="eastAsia"/>
        </w:rPr>
        <w:t>「意見や見解を述べる表現」や「事実</w:t>
      </w:r>
      <w:r w:rsidR="00972E32" w:rsidRPr="000A47AD">
        <w:rPr>
          <w:rFonts w:hAnsi="ＭＳ 明朝" w:hint="eastAsia"/>
        </w:rPr>
        <w:t>を示す</w:t>
      </w:r>
      <w:r w:rsidR="00EC3A94" w:rsidRPr="000A47AD">
        <w:rPr>
          <w:rFonts w:hAnsi="ＭＳ 明朝" w:hint="eastAsia"/>
        </w:rPr>
        <w:t>表現」について知っている</w:t>
      </w:r>
      <w:r w:rsidR="0027795F" w:rsidRPr="000A47AD">
        <w:rPr>
          <w:rFonts w:hAnsi="ＭＳ 明朝" w:hint="eastAsia"/>
        </w:rPr>
        <w:t>。</w:t>
      </w:r>
    </w:p>
    <w:p w:rsidR="002B18AE" w:rsidRPr="000A47AD" w:rsidRDefault="001438B8" w:rsidP="009B564C">
      <w:pPr>
        <w:pStyle w:val="ac"/>
        <w:ind w:left="284" w:hanging="284"/>
        <w:rPr>
          <w:rFonts w:ascii="Arial" w:eastAsia="ＭＳ ゴシック" w:hAnsi="Arial" w:cs="Arial"/>
          <w:b/>
          <w:sz w:val="22"/>
          <w:szCs w:val="22"/>
        </w:rPr>
      </w:pPr>
      <w:r w:rsidRPr="000A47AD">
        <w:rPr>
          <w:rFonts w:ascii="Arial" w:eastAsia="ＭＳ ゴシック" w:hAnsi="Arial" w:cs="Arial"/>
          <w:b/>
          <w:sz w:val="22"/>
          <w:szCs w:val="22"/>
        </w:rPr>
        <w:br w:type="page"/>
      </w:r>
      <w:r w:rsidR="0099179F" w:rsidRPr="000A47AD">
        <w:rPr>
          <w:rFonts w:ascii="Arial" w:eastAsia="ＭＳ ゴシック" w:hAnsi="Arial" w:cs="Arial"/>
          <w:b/>
          <w:sz w:val="22"/>
          <w:szCs w:val="22"/>
        </w:rPr>
        <w:t>Lesson 25</w:t>
      </w:r>
    </w:p>
    <w:p w:rsidR="00614AD0" w:rsidRPr="000A47AD" w:rsidRDefault="00614AD0" w:rsidP="00614AD0">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本課のねらい</w:t>
      </w:r>
    </w:p>
    <w:p w:rsidR="00614AD0" w:rsidRPr="000A47AD" w:rsidRDefault="009F7FDA" w:rsidP="00614AD0">
      <w:pPr>
        <w:rPr>
          <w:rFonts w:ascii="ＭＳ 明朝" w:hAnsi="ＭＳ 明朝"/>
        </w:rPr>
      </w:pPr>
      <w:r w:rsidRPr="000A47AD">
        <w:rPr>
          <w:rFonts w:ascii="ＭＳ 明朝" w:hAnsi="ＭＳ 明朝" w:hint="eastAsia"/>
        </w:rPr>
        <w:t>顔認証システムの利点と危険性</w:t>
      </w:r>
      <w:r w:rsidR="00ED2561" w:rsidRPr="000A47AD">
        <w:rPr>
          <w:rFonts w:ascii="ＭＳ 明朝" w:hAnsi="ＭＳ 明朝" w:hint="eastAsia"/>
        </w:rPr>
        <w:t>について学び</w:t>
      </w:r>
      <w:r w:rsidR="001D1119" w:rsidRPr="000A47AD">
        <w:rPr>
          <w:rFonts w:ascii="ＭＳ 明朝" w:hAnsi="ＭＳ 明朝" w:hint="eastAsia"/>
        </w:rPr>
        <w:t>，今後新しい技術をどのように利用すべきかを考える。</w:t>
      </w:r>
    </w:p>
    <w:p w:rsidR="00614AD0" w:rsidRPr="000A47AD" w:rsidRDefault="00614AD0" w:rsidP="00614AD0">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Ⅰ．コミュニケーションへの関心・意欲・態度</w:t>
      </w:r>
    </w:p>
    <w:p w:rsidR="00614AD0" w:rsidRPr="000A47AD" w:rsidRDefault="00614AD0" w:rsidP="00614AD0">
      <w:pPr>
        <w:ind w:left="315" w:hangingChars="150" w:hanging="315"/>
        <w:rPr>
          <w:rFonts w:ascii="ＭＳ 明朝" w:hAnsi="ＭＳ 明朝"/>
        </w:rPr>
      </w:pPr>
      <w:r w:rsidRPr="000A47AD">
        <w:rPr>
          <w:rFonts w:ascii="ＭＳ 明朝" w:hAnsi="ＭＳ 明朝" w:hint="eastAsia"/>
        </w:rPr>
        <w:t>① 本文を読んだ後に，感想や意見を発表しようとしたり，人の発表をしっかり聞こうとしたりする。</w:t>
      </w:r>
    </w:p>
    <w:p w:rsidR="00614AD0" w:rsidRPr="000A47AD" w:rsidRDefault="00614AD0" w:rsidP="00614AD0">
      <w:pPr>
        <w:rPr>
          <w:rFonts w:ascii="ＭＳ 明朝" w:hAnsi="ＭＳ 明朝"/>
        </w:rPr>
      </w:pPr>
      <w:r w:rsidRPr="000A47AD">
        <w:rPr>
          <w:rFonts w:ascii="ＭＳ 明朝" w:hAnsi="ＭＳ 明朝" w:hint="eastAsia"/>
        </w:rPr>
        <w:t>② 本文に関する質問に積極的に答えようとする。</w:t>
      </w:r>
    </w:p>
    <w:p w:rsidR="00614AD0" w:rsidRPr="000A47AD" w:rsidRDefault="00614AD0" w:rsidP="00614AD0">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Ⅱ．表現の能力</w:t>
      </w:r>
    </w:p>
    <w:p w:rsidR="00614AD0" w:rsidRPr="000A47AD" w:rsidRDefault="00614AD0" w:rsidP="00614AD0">
      <w:pPr>
        <w:ind w:left="283" w:hangingChars="135" w:hanging="283"/>
        <w:rPr>
          <w:rFonts w:ascii="ＭＳ 明朝" w:hAnsi="ＭＳ 明朝"/>
        </w:rPr>
      </w:pPr>
      <w:r w:rsidRPr="000A47AD">
        <w:rPr>
          <w:rFonts w:hAnsi="ＭＳ 明朝" w:hint="eastAsia"/>
        </w:rPr>
        <w:t>①</w:t>
      </w:r>
      <w:r w:rsidRPr="000A47AD">
        <w:rPr>
          <w:rFonts w:hAnsi="ＭＳ 明朝" w:hint="eastAsia"/>
        </w:rPr>
        <w:t xml:space="preserve"> </w:t>
      </w:r>
      <w:r w:rsidRPr="000A47AD">
        <w:rPr>
          <w:rFonts w:hAnsi="ＭＳ 明朝" w:hint="eastAsia"/>
        </w:rPr>
        <w:t>本文に対する感想や意見を</w:t>
      </w:r>
      <w:r w:rsidRPr="000A47AD">
        <w:rPr>
          <w:rFonts w:ascii="ＭＳ 明朝" w:hAnsi="ＭＳ 明朝" w:hint="eastAsia"/>
        </w:rPr>
        <w:t>，クラスメイトに伝えることができる。</w:t>
      </w:r>
    </w:p>
    <w:p w:rsidR="00614AD0" w:rsidRPr="000A47AD" w:rsidRDefault="00614AD0" w:rsidP="00251E82">
      <w:pPr>
        <w:ind w:left="283" w:hangingChars="135" w:hanging="283"/>
        <w:rPr>
          <w:rFonts w:ascii="ＭＳ 明朝" w:hAnsi="ＭＳ 明朝"/>
        </w:rPr>
      </w:pPr>
      <w:r w:rsidRPr="000A47AD">
        <w:rPr>
          <w:rFonts w:ascii="ＭＳ 明朝" w:hAnsi="ＭＳ 明朝" w:hint="eastAsia"/>
        </w:rPr>
        <w:t xml:space="preserve">② </w:t>
      </w:r>
      <w:r w:rsidR="00F8462F" w:rsidRPr="000A47AD">
        <w:rPr>
          <w:rFonts w:ascii="ＭＳ 明朝" w:hAnsi="ＭＳ 明朝" w:hint="eastAsia"/>
        </w:rPr>
        <w:t>ディスカッションの目的・注意点を</w:t>
      </w:r>
      <w:r w:rsidRPr="000A47AD">
        <w:rPr>
          <w:rFonts w:ascii="ＭＳ 明朝" w:hAnsi="ＭＳ 明朝" w:hint="eastAsia"/>
        </w:rPr>
        <w:t>踏まえて，</w:t>
      </w:r>
      <w:r w:rsidR="00F8462F" w:rsidRPr="000A47AD">
        <w:rPr>
          <w:rFonts w:ascii="ＭＳ 明朝" w:hAnsi="ＭＳ 明朝" w:hint="eastAsia"/>
        </w:rPr>
        <w:t>意見交換</w:t>
      </w:r>
      <w:r w:rsidR="00055DFB" w:rsidRPr="000A47AD">
        <w:rPr>
          <w:rFonts w:ascii="ＭＳ 明朝" w:hAnsi="ＭＳ 明朝" w:hint="eastAsia"/>
        </w:rPr>
        <w:t>や説明</w:t>
      </w:r>
      <w:r w:rsidR="00F8462F" w:rsidRPr="000A47AD">
        <w:rPr>
          <w:rFonts w:ascii="ＭＳ 明朝" w:hAnsi="ＭＳ 明朝" w:hint="eastAsia"/>
        </w:rPr>
        <w:t>をする</w:t>
      </w:r>
      <w:r w:rsidRPr="000A47AD">
        <w:rPr>
          <w:rFonts w:ascii="ＭＳ 明朝" w:hAnsi="ＭＳ 明朝" w:hint="eastAsia"/>
        </w:rPr>
        <w:t>ことができる。</w:t>
      </w:r>
    </w:p>
    <w:p w:rsidR="00614AD0" w:rsidRPr="000A47AD" w:rsidRDefault="00614AD0" w:rsidP="00614AD0">
      <w:pPr>
        <w:ind w:left="283" w:hangingChars="135" w:hanging="283"/>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Ⅲ．理解の能力</w:t>
      </w:r>
    </w:p>
    <w:p w:rsidR="00614AD0" w:rsidRPr="000A47AD" w:rsidRDefault="00614AD0" w:rsidP="00614AD0">
      <w:pPr>
        <w:ind w:left="283" w:hangingChars="135" w:hanging="283"/>
        <w:rPr>
          <w:rFonts w:ascii="ＭＳ 明朝" w:hAnsi="ＭＳ 明朝"/>
        </w:rPr>
      </w:pPr>
      <w:r w:rsidRPr="000A47AD">
        <w:rPr>
          <w:rFonts w:ascii="ＭＳ 明朝" w:hAnsi="ＭＳ 明朝" w:hint="eastAsia"/>
        </w:rPr>
        <w:t>① パラグラフのメイン・アイデアを探して本文を読み，文章全体の構成を理解できる。</w:t>
      </w:r>
    </w:p>
    <w:p w:rsidR="00614AD0" w:rsidRPr="000A47AD" w:rsidRDefault="00614AD0" w:rsidP="00614AD0">
      <w:pPr>
        <w:ind w:left="283" w:hangingChars="135" w:hanging="283"/>
        <w:rPr>
          <w:rFonts w:ascii="ＭＳ 明朝" w:hAnsi="ＭＳ 明朝"/>
        </w:rPr>
      </w:pPr>
      <w:r w:rsidRPr="000A47AD">
        <w:rPr>
          <w:rFonts w:ascii="ＭＳ 明朝" w:hAnsi="ＭＳ 明朝" w:hint="eastAsia"/>
        </w:rPr>
        <w:t xml:space="preserve">② </w:t>
      </w:r>
      <w:r w:rsidR="00ED2561" w:rsidRPr="000A47AD">
        <w:rPr>
          <w:rFonts w:ascii="ＭＳ 明朝" w:hAnsi="ＭＳ 明朝" w:hint="eastAsia"/>
        </w:rPr>
        <w:t>対比</w:t>
      </w:r>
      <w:r w:rsidRPr="000A47AD">
        <w:rPr>
          <w:rFonts w:ascii="ＭＳ 明朝" w:hAnsi="ＭＳ 明朝" w:hint="eastAsia"/>
        </w:rPr>
        <w:t>を表す語句に注意して本文を読み，</w:t>
      </w:r>
      <w:r w:rsidR="009F7FDA" w:rsidRPr="000A47AD">
        <w:rPr>
          <w:rFonts w:ascii="ＭＳ 明朝" w:hAnsi="ＭＳ 明朝" w:hint="eastAsia"/>
        </w:rPr>
        <w:t>顔認証システムの利点と危険性</w:t>
      </w:r>
      <w:r w:rsidRPr="000A47AD">
        <w:rPr>
          <w:rFonts w:ascii="ＭＳ 明朝" w:hAnsi="ＭＳ 明朝" w:hint="eastAsia"/>
        </w:rPr>
        <w:t>について，要点をとらえて理解することができる。</w:t>
      </w:r>
    </w:p>
    <w:p w:rsidR="00614AD0" w:rsidRPr="000A47AD" w:rsidRDefault="00614AD0" w:rsidP="00614AD0">
      <w:pPr>
        <w:rPr>
          <w:rFonts w:ascii="ＭＳ ゴシック" w:eastAsia="ＭＳ ゴシック" w:hAnsi="ＭＳ ゴシック"/>
          <w:bdr w:val="single" w:sz="4" w:space="0" w:color="auto"/>
          <w:shd w:val="pct15" w:color="auto" w:fill="FFFFFF"/>
        </w:rPr>
      </w:pPr>
      <w:r w:rsidRPr="000A47AD">
        <w:rPr>
          <w:rFonts w:ascii="ＭＳ ゴシック" w:eastAsia="ＭＳ ゴシック" w:hAnsi="ＭＳ ゴシック" w:hint="eastAsia"/>
          <w:bdr w:val="single" w:sz="4" w:space="0" w:color="auto"/>
          <w:shd w:val="pct15" w:color="auto" w:fill="FFFFFF"/>
        </w:rPr>
        <w:t>Ⅳ．言語や文化についての知識・理解</w:t>
      </w:r>
    </w:p>
    <w:p w:rsidR="008316F2" w:rsidRPr="000A47AD" w:rsidRDefault="008316F2" w:rsidP="008316F2">
      <w:pPr>
        <w:ind w:left="283" w:hangingChars="135" w:hanging="283"/>
        <w:rPr>
          <w:rFonts w:hAnsi="ＭＳ 明朝"/>
        </w:rPr>
      </w:pPr>
      <w:r w:rsidRPr="000A47AD">
        <w:rPr>
          <w:rFonts w:hAnsi="ＭＳ 明朝" w:hint="eastAsia"/>
        </w:rPr>
        <w:t>①</w:t>
      </w:r>
      <w:r w:rsidR="006B15DB" w:rsidRPr="000A47AD">
        <w:rPr>
          <w:rFonts w:hAnsi="ＭＳ 明朝" w:hint="eastAsia"/>
        </w:rPr>
        <w:t xml:space="preserve"> </w:t>
      </w:r>
      <w:r w:rsidR="006B15DB" w:rsidRPr="000A47AD">
        <w:rPr>
          <w:rFonts w:hAnsi="ＭＳ 明朝" w:hint="eastAsia"/>
        </w:rPr>
        <w:t>顔認証システムのしくみ，その利点・問題点について知っている。</w:t>
      </w:r>
    </w:p>
    <w:p w:rsidR="00614AD0" w:rsidRPr="000A47AD" w:rsidRDefault="008316F2" w:rsidP="00614AD0">
      <w:pPr>
        <w:ind w:left="283" w:hangingChars="135" w:hanging="283"/>
        <w:rPr>
          <w:rFonts w:hAnsi="ＭＳ 明朝"/>
        </w:rPr>
      </w:pPr>
      <w:r w:rsidRPr="000A47AD">
        <w:rPr>
          <w:rFonts w:hAnsi="ＭＳ 明朝" w:hint="eastAsia"/>
        </w:rPr>
        <w:t>②</w:t>
      </w:r>
      <w:r w:rsidR="00614AD0" w:rsidRPr="000A47AD">
        <w:rPr>
          <w:rFonts w:hAnsi="ＭＳ 明朝" w:hint="eastAsia"/>
        </w:rPr>
        <w:t xml:space="preserve"> </w:t>
      </w:r>
      <w:r w:rsidR="006C7197" w:rsidRPr="000A47AD">
        <w:rPr>
          <w:rFonts w:hAnsi="ＭＳ 明朝" w:hint="eastAsia"/>
        </w:rPr>
        <w:t>対比を表す表現</w:t>
      </w:r>
      <w:r w:rsidR="00614AD0" w:rsidRPr="000A47AD">
        <w:rPr>
          <w:rFonts w:hAnsi="ＭＳ 明朝" w:hint="eastAsia"/>
        </w:rPr>
        <w:t>を知っている。</w:t>
      </w:r>
    </w:p>
    <w:p w:rsidR="00EC3A94" w:rsidRPr="000A47AD" w:rsidRDefault="00EC3A94" w:rsidP="00C046C0">
      <w:pPr>
        <w:rPr>
          <w:rFonts w:ascii="Arial" w:eastAsia="ＭＳ ゴシック" w:hAnsi="Arial" w:cs="Arial"/>
          <w:b/>
          <w:sz w:val="22"/>
          <w:szCs w:val="22"/>
        </w:rPr>
      </w:pPr>
    </w:p>
    <w:p w:rsidR="00EE6ABC" w:rsidRPr="000A47AD" w:rsidRDefault="00EE6ABC" w:rsidP="00C046C0">
      <w:pPr>
        <w:rPr>
          <w:rFonts w:ascii="Arial" w:eastAsia="ＭＳ ゴシック" w:hAnsi="Arial" w:cs="Arial"/>
          <w:b/>
          <w:sz w:val="22"/>
          <w:szCs w:val="22"/>
        </w:rPr>
      </w:pPr>
    </w:p>
    <w:p w:rsidR="0099179F" w:rsidRPr="000A47AD" w:rsidRDefault="0099179F" w:rsidP="0099179F">
      <w:pPr>
        <w:rPr>
          <w:rFonts w:asciiTheme="majorHAnsi" w:eastAsia="HGPｺﾞｼｯｸE" w:hAnsiTheme="majorHAnsi" w:cstheme="majorHAnsi"/>
          <w:b/>
          <w:bCs/>
          <w:sz w:val="24"/>
          <w:u w:val="single"/>
        </w:rPr>
      </w:pPr>
      <w:r w:rsidRPr="000A47AD">
        <w:rPr>
          <w:rFonts w:asciiTheme="majorHAnsi" w:eastAsia="HGPｺﾞｼｯｸE" w:hAnsiTheme="majorHAnsi" w:cstheme="majorHAnsi" w:hint="eastAsia"/>
          <w:b/>
          <w:bCs/>
          <w:sz w:val="24"/>
          <w:u w:val="single"/>
        </w:rPr>
        <w:t>★</w:t>
      </w:r>
      <w:r w:rsidRPr="000A47AD">
        <w:rPr>
          <w:rFonts w:asciiTheme="majorHAnsi" w:eastAsia="HGPｺﾞｼｯｸE" w:hAnsiTheme="majorHAnsi" w:cstheme="majorHAnsi"/>
          <w:b/>
          <w:bCs/>
          <w:sz w:val="24"/>
          <w:u w:val="single"/>
        </w:rPr>
        <w:t>FURTHER READING</w:t>
      </w:r>
    </w:p>
    <w:p w:rsidR="00C046C0" w:rsidRPr="000A47AD" w:rsidRDefault="00EE6ABC" w:rsidP="00C046C0">
      <w:pPr>
        <w:rPr>
          <w:rFonts w:ascii="Arial" w:eastAsia="ＭＳ ゴシック" w:hAnsi="Arial" w:cs="Arial"/>
          <w:b/>
          <w:sz w:val="22"/>
          <w:szCs w:val="22"/>
        </w:rPr>
      </w:pPr>
      <w:r w:rsidRPr="000A47AD">
        <w:rPr>
          <w:rFonts w:ascii="Arial" w:eastAsia="ＭＳ ゴシック" w:hAnsi="Arial" w:cs="Arial"/>
          <w:b/>
          <w:sz w:val="22"/>
          <w:szCs w:val="22"/>
        </w:rPr>
        <w:t>Jesse Owens: My Greatest Olympic Prize by Jesse Owens</w:t>
      </w:r>
    </w:p>
    <w:p w:rsidR="00EF0DB0" w:rsidRPr="000A47AD" w:rsidRDefault="00EF0DB0" w:rsidP="00EF0DB0">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本課のねらい</w:t>
      </w:r>
    </w:p>
    <w:p w:rsidR="00EF0DB0" w:rsidRPr="000A47AD" w:rsidRDefault="00915D00" w:rsidP="00EF0DB0">
      <w:pPr>
        <w:rPr>
          <w:rFonts w:ascii="ＭＳ 明朝" w:hAnsi="ＭＳ 明朝"/>
        </w:rPr>
      </w:pPr>
      <w:r w:rsidRPr="000A47AD">
        <w:rPr>
          <w:rFonts w:ascii="ＭＳ 明朝" w:hAnsi="ＭＳ 明朝" w:hint="eastAsia"/>
        </w:rPr>
        <w:t>ナチス政権下の</w:t>
      </w:r>
      <w:r w:rsidR="00870A28" w:rsidRPr="000A47AD">
        <w:rPr>
          <w:rFonts w:ascii="ＭＳ 明朝" w:hAnsi="ＭＳ 明朝" w:hint="eastAsia"/>
        </w:rPr>
        <w:t>1</w:t>
      </w:r>
      <w:r w:rsidR="00870A28" w:rsidRPr="000A47AD">
        <w:rPr>
          <w:rFonts w:ascii="ＭＳ 明朝" w:hAnsi="ＭＳ 明朝"/>
        </w:rPr>
        <w:t>936</w:t>
      </w:r>
      <w:r w:rsidR="00870A28" w:rsidRPr="000A47AD">
        <w:rPr>
          <w:rFonts w:ascii="ＭＳ 明朝" w:hAnsi="ＭＳ 明朝" w:hint="eastAsia"/>
        </w:rPr>
        <w:t>年のベルリンオリンピックでの実話</w:t>
      </w:r>
      <w:r w:rsidR="00EF0DB0" w:rsidRPr="000A47AD">
        <w:rPr>
          <w:rFonts w:ascii="ＭＳ 明朝" w:hAnsi="ＭＳ 明朝" w:hint="eastAsia"/>
        </w:rPr>
        <w:t>。</w:t>
      </w:r>
      <w:r w:rsidR="005B7FD0" w:rsidRPr="000A47AD">
        <w:rPr>
          <w:rFonts w:ascii="ＭＳ 明朝" w:hAnsi="ＭＳ 明朝" w:hint="eastAsia"/>
        </w:rPr>
        <w:t>アフリカ系アメリカ人のジェシー・オーエンスとドイツ人のルッツ・ロングの人種</w:t>
      </w:r>
      <w:r w:rsidRPr="000A47AD">
        <w:rPr>
          <w:rFonts w:ascii="ＭＳ 明朝" w:hAnsi="ＭＳ 明朝" w:hint="eastAsia"/>
        </w:rPr>
        <w:t>立場を超えたアスリート同士の友情</w:t>
      </w:r>
      <w:r w:rsidR="00ED2AEF" w:rsidRPr="000A47AD">
        <w:rPr>
          <w:rFonts w:ascii="ＭＳ 明朝" w:hAnsi="ＭＳ 明朝" w:hint="eastAsia"/>
        </w:rPr>
        <w:t>に注目する。</w:t>
      </w:r>
    </w:p>
    <w:p w:rsidR="00EF0DB0" w:rsidRPr="000A47AD" w:rsidRDefault="00EF0DB0" w:rsidP="00EF0DB0">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Ⅰ．コミュニケーションへの関心・意欲・態度</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① 本文を読んだ後に，感想を発表しようとしたり，人の発表をしっかり聞こうとしたりする。</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② 登場人物の気持ちや状況に興味をもって，意欲的に読んだり聞いたりしている。</w:t>
      </w:r>
    </w:p>
    <w:p w:rsidR="00EF0DB0" w:rsidRPr="000A47AD" w:rsidRDefault="00EF0DB0" w:rsidP="00EF0DB0">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Ⅱ．表現の能力</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① 各場面にふさわしい調子で感情を込めて本文を音読することができる。</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② 本文に対する感想や意見をクラスメイトに発表することができる。</w:t>
      </w:r>
    </w:p>
    <w:p w:rsidR="00EF0DB0" w:rsidRPr="000A47AD" w:rsidRDefault="00EF0DB0" w:rsidP="00EF0DB0">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Ⅲ．理解の能力</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① 各場面での登場人物・状況を把握し，物語を正確に理解することができる。</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Pr="000A47AD">
        <w:rPr>
          <w:rFonts w:ascii="ＭＳ 明朝" w:hAnsi="ＭＳ 明朝" w:hint="eastAsia"/>
        </w:rPr>
        <w:t>登場人物の言動の理由が正しく理解できる。</w:t>
      </w:r>
    </w:p>
    <w:p w:rsidR="00EF0DB0" w:rsidRPr="000A47AD" w:rsidRDefault="00EF0DB0" w:rsidP="00EF0DB0">
      <w:pPr>
        <w:rPr>
          <w:rFonts w:ascii="ＭＳ ゴシック" w:eastAsia="ＭＳ ゴシック" w:hAnsi="ＭＳ ゴシック"/>
          <w:bdr w:val="single" w:sz="4" w:space="0" w:color="auto" w:frame="1"/>
          <w:shd w:val="pct15" w:color="auto" w:fill="FFFFFF"/>
        </w:rPr>
      </w:pPr>
      <w:r w:rsidRPr="000A47AD">
        <w:rPr>
          <w:rFonts w:ascii="ＭＳ ゴシック" w:eastAsia="ＭＳ ゴシック" w:hAnsi="ＭＳ ゴシック" w:hint="eastAsia"/>
          <w:bdr w:val="single" w:sz="4" w:space="0" w:color="auto" w:frame="1"/>
          <w:shd w:val="pct15" w:color="auto" w:fill="FFFFFF"/>
        </w:rPr>
        <w:t>Ⅳ．言語や文化についての知識・理解</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①</w:t>
      </w:r>
      <w:r w:rsidRPr="000A47AD">
        <w:rPr>
          <w:rFonts w:ascii="ＭＳ 明朝" w:hAnsi="ＭＳ 明朝"/>
        </w:rPr>
        <w:t xml:space="preserve"> </w:t>
      </w:r>
      <w:r w:rsidR="00F8462F" w:rsidRPr="000A47AD">
        <w:rPr>
          <w:rFonts w:ascii="ＭＳ 明朝" w:hAnsi="ＭＳ 明朝" w:hint="eastAsia"/>
        </w:rPr>
        <w:t>一人称</w:t>
      </w:r>
      <w:r w:rsidR="00F4445A" w:rsidRPr="000A47AD">
        <w:rPr>
          <w:rFonts w:ascii="ＭＳ 明朝" w:hAnsi="ＭＳ 明朝" w:hint="eastAsia"/>
        </w:rPr>
        <w:t>で語られる</w:t>
      </w:r>
      <w:r w:rsidR="00D50653" w:rsidRPr="000A47AD">
        <w:rPr>
          <w:rFonts w:ascii="ＭＳ 明朝" w:hAnsi="ＭＳ 明朝" w:hint="eastAsia"/>
        </w:rPr>
        <w:t>ストーリー</w:t>
      </w:r>
      <w:r w:rsidRPr="000A47AD">
        <w:rPr>
          <w:rFonts w:ascii="ＭＳ 明朝" w:hAnsi="ＭＳ 明朝" w:hint="eastAsia"/>
        </w:rPr>
        <w:t>特有の文体や表現について理解している。</w:t>
      </w:r>
    </w:p>
    <w:p w:rsidR="00EF0DB0" w:rsidRPr="000A47AD" w:rsidRDefault="00EF0DB0" w:rsidP="00EF0DB0">
      <w:pPr>
        <w:ind w:left="283" w:hangingChars="135" w:hanging="283"/>
        <w:rPr>
          <w:rFonts w:ascii="ＭＳ 明朝" w:hAnsi="ＭＳ 明朝"/>
        </w:rPr>
      </w:pPr>
      <w:r w:rsidRPr="000A47AD">
        <w:rPr>
          <w:rFonts w:ascii="ＭＳ 明朝" w:hAnsi="ＭＳ 明朝" w:hint="eastAsia"/>
        </w:rPr>
        <w:t>②</w:t>
      </w:r>
      <w:r w:rsidRPr="000A47AD">
        <w:rPr>
          <w:rFonts w:ascii="ＭＳ 明朝" w:hAnsi="ＭＳ 明朝"/>
        </w:rPr>
        <w:t xml:space="preserve"> </w:t>
      </w:r>
      <w:r w:rsidR="001E0A10" w:rsidRPr="000A47AD">
        <w:rPr>
          <w:rFonts w:ascii="ＭＳ 明朝" w:hAnsi="ＭＳ 明朝"/>
        </w:rPr>
        <w:t>1936</w:t>
      </w:r>
      <w:r w:rsidR="001E0A10" w:rsidRPr="000A47AD">
        <w:rPr>
          <w:rFonts w:ascii="ＭＳ 明朝" w:hAnsi="ＭＳ 明朝" w:hint="eastAsia"/>
        </w:rPr>
        <w:t>年当時の世界情勢（ナチス政権・ヒトラーなど）の</w:t>
      </w:r>
      <w:r w:rsidRPr="000A47AD">
        <w:rPr>
          <w:rFonts w:ascii="ＭＳ 明朝" w:hAnsi="ＭＳ 明朝" w:hint="eastAsia"/>
        </w:rPr>
        <w:t>基本的な知識をもっている。</w:t>
      </w:r>
    </w:p>
    <w:p w:rsidR="00A055D0" w:rsidRPr="000A47AD" w:rsidRDefault="00A055D0">
      <w:pPr>
        <w:ind w:left="284" w:hanging="284"/>
      </w:pPr>
    </w:p>
    <w:sectPr w:rsidR="00A055D0" w:rsidRPr="000A47AD" w:rsidSect="00561F63">
      <w:pgSz w:w="11907" w:h="16840"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2F" w:rsidRDefault="00F8462F" w:rsidP="008A66D3">
      <w:r>
        <w:separator/>
      </w:r>
    </w:p>
  </w:endnote>
  <w:endnote w:type="continuationSeparator" w:id="0">
    <w:p w:rsidR="00F8462F" w:rsidRDefault="00F8462F" w:rsidP="008A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2F" w:rsidRDefault="00F8462F" w:rsidP="008A66D3">
      <w:r>
        <w:separator/>
      </w:r>
    </w:p>
  </w:footnote>
  <w:footnote w:type="continuationSeparator" w:id="0">
    <w:p w:rsidR="00F8462F" w:rsidRDefault="00F8462F" w:rsidP="008A6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5"/>
    <w:multiLevelType w:val="hybridMultilevel"/>
    <w:tmpl w:val="712AEC46"/>
    <w:lvl w:ilvl="0" w:tplc="A03228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45FBF"/>
    <w:multiLevelType w:val="hybridMultilevel"/>
    <w:tmpl w:val="406CEFB6"/>
    <w:lvl w:ilvl="0" w:tplc="C0F89F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4C6635"/>
    <w:multiLevelType w:val="hybridMultilevel"/>
    <w:tmpl w:val="E280FF36"/>
    <w:lvl w:ilvl="0" w:tplc="D38675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A7518"/>
    <w:multiLevelType w:val="hybridMultilevel"/>
    <w:tmpl w:val="EB86180C"/>
    <w:lvl w:ilvl="0" w:tplc="CCF4409C">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C43F43"/>
    <w:multiLevelType w:val="hybridMultilevel"/>
    <w:tmpl w:val="F692C034"/>
    <w:lvl w:ilvl="0" w:tplc="F81606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CA142B"/>
    <w:multiLevelType w:val="hybridMultilevel"/>
    <w:tmpl w:val="BCA247F8"/>
    <w:lvl w:ilvl="0" w:tplc="4FDC3BC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301A32"/>
    <w:multiLevelType w:val="hybridMultilevel"/>
    <w:tmpl w:val="B502C2D4"/>
    <w:lvl w:ilvl="0" w:tplc="FB407AC8">
      <w:start w:val="1"/>
      <w:numFmt w:val="lowerLetter"/>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DE416D"/>
    <w:multiLevelType w:val="hybridMultilevel"/>
    <w:tmpl w:val="DE920136"/>
    <w:lvl w:ilvl="0" w:tplc="08760F1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5547AD"/>
    <w:multiLevelType w:val="hybridMultilevel"/>
    <w:tmpl w:val="48960D66"/>
    <w:lvl w:ilvl="0" w:tplc="585894B4">
      <w:start w:val="2"/>
      <w:numFmt w:val="lowerLetter"/>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4A1BE5"/>
    <w:multiLevelType w:val="hybridMultilevel"/>
    <w:tmpl w:val="4E0EFFD2"/>
    <w:lvl w:ilvl="0" w:tplc="BB3C5F6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8557D1"/>
    <w:multiLevelType w:val="hybridMultilevel"/>
    <w:tmpl w:val="AA4A81E4"/>
    <w:lvl w:ilvl="0" w:tplc="B7666F64">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1" w15:restartNumberingAfterBreak="0">
    <w:nsid w:val="316237CB"/>
    <w:multiLevelType w:val="hybridMultilevel"/>
    <w:tmpl w:val="36D6134E"/>
    <w:lvl w:ilvl="0" w:tplc="E05CDFB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FC22D5"/>
    <w:multiLevelType w:val="hybridMultilevel"/>
    <w:tmpl w:val="EDFA1552"/>
    <w:lvl w:ilvl="0" w:tplc="74C0448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7617A"/>
    <w:multiLevelType w:val="hybridMultilevel"/>
    <w:tmpl w:val="BB5E85BE"/>
    <w:lvl w:ilvl="0" w:tplc="2D42BD9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D625D"/>
    <w:multiLevelType w:val="hybridMultilevel"/>
    <w:tmpl w:val="74CE7BCE"/>
    <w:lvl w:ilvl="0" w:tplc="DB34E2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592265"/>
    <w:multiLevelType w:val="hybridMultilevel"/>
    <w:tmpl w:val="37868BAC"/>
    <w:lvl w:ilvl="0" w:tplc="DACEA958">
      <w:start w:val="1"/>
      <w:numFmt w:val="low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6E50A6"/>
    <w:multiLevelType w:val="hybridMultilevel"/>
    <w:tmpl w:val="8026A8F0"/>
    <w:lvl w:ilvl="0" w:tplc="592C5BB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C60"/>
    <w:multiLevelType w:val="hybridMultilevel"/>
    <w:tmpl w:val="F6A8496A"/>
    <w:lvl w:ilvl="0" w:tplc="AEF6AC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EF1610"/>
    <w:multiLevelType w:val="hybridMultilevel"/>
    <w:tmpl w:val="E82ECD96"/>
    <w:lvl w:ilvl="0" w:tplc="5640708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F25EB4"/>
    <w:multiLevelType w:val="hybridMultilevel"/>
    <w:tmpl w:val="6D70ED4E"/>
    <w:lvl w:ilvl="0" w:tplc="59687E8E">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20" w15:restartNumberingAfterBreak="0">
    <w:nsid w:val="60B55386"/>
    <w:multiLevelType w:val="hybridMultilevel"/>
    <w:tmpl w:val="743A41BE"/>
    <w:lvl w:ilvl="0" w:tplc="64D0F56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1400CD"/>
    <w:multiLevelType w:val="hybridMultilevel"/>
    <w:tmpl w:val="A4B09D3A"/>
    <w:lvl w:ilvl="0" w:tplc="891C5E3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8D11BF"/>
    <w:multiLevelType w:val="hybridMultilevel"/>
    <w:tmpl w:val="0D16447C"/>
    <w:lvl w:ilvl="0" w:tplc="E5AA6DF0">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DA0306"/>
    <w:multiLevelType w:val="hybridMultilevel"/>
    <w:tmpl w:val="DE1EB612"/>
    <w:lvl w:ilvl="0" w:tplc="8FB0E64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6A1524"/>
    <w:multiLevelType w:val="hybridMultilevel"/>
    <w:tmpl w:val="7AFC9AC0"/>
    <w:lvl w:ilvl="0" w:tplc="405A2C3C">
      <w:start w:val="2"/>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A754AE"/>
    <w:multiLevelType w:val="hybridMultilevel"/>
    <w:tmpl w:val="BE14B976"/>
    <w:lvl w:ilvl="0" w:tplc="04A0E752">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F02A7"/>
    <w:multiLevelType w:val="hybridMultilevel"/>
    <w:tmpl w:val="77A22084"/>
    <w:lvl w:ilvl="0" w:tplc="A7F4B80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AB24F2"/>
    <w:multiLevelType w:val="hybridMultilevel"/>
    <w:tmpl w:val="E85CBB30"/>
    <w:lvl w:ilvl="0" w:tplc="36AAA38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6E4465"/>
    <w:multiLevelType w:val="hybridMultilevel"/>
    <w:tmpl w:val="BF1E9A2A"/>
    <w:lvl w:ilvl="0" w:tplc="7CCC12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DF133D"/>
    <w:multiLevelType w:val="hybridMultilevel"/>
    <w:tmpl w:val="FF4A5A58"/>
    <w:lvl w:ilvl="0" w:tplc="04AA56D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B64D97"/>
    <w:multiLevelType w:val="hybridMultilevel"/>
    <w:tmpl w:val="7D84A5D6"/>
    <w:lvl w:ilvl="0" w:tplc="06E25A8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F942E8"/>
    <w:multiLevelType w:val="hybridMultilevel"/>
    <w:tmpl w:val="7C7662CA"/>
    <w:lvl w:ilvl="0" w:tplc="F684C1B2">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0A06EC"/>
    <w:multiLevelType w:val="hybridMultilevel"/>
    <w:tmpl w:val="86D29F62"/>
    <w:lvl w:ilvl="0" w:tplc="47B4553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FC21476"/>
    <w:multiLevelType w:val="hybridMultilevel"/>
    <w:tmpl w:val="3DD2FCB0"/>
    <w:lvl w:ilvl="0" w:tplc="CB18119E">
      <w:start w:val="1"/>
      <w:numFmt w:val="decimalEnclosedCircle"/>
      <w:lvlText w:val="%1"/>
      <w:lvlJc w:val="left"/>
      <w:pPr>
        <w:tabs>
          <w:tab w:val="num" w:pos="360"/>
        </w:tabs>
        <w:ind w:left="360" w:hanging="360"/>
      </w:pPr>
      <w:rPr>
        <w:rFonts w:hint="eastAsia"/>
      </w:rPr>
    </w:lvl>
    <w:lvl w:ilvl="1" w:tplc="BA5E4A60">
      <w:start w:val="2"/>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33"/>
  </w:num>
  <w:num w:numId="4">
    <w:abstractNumId w:val="31"/>
  </w:num>
  <w:num w:numId="5">
    <w:abstractNumId w:val="3"/>
  </w:num>
  <w:num w:numId="6">
    <w:abstractNumId w:val="2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8"/>
  </w:num>
  <w:num w:numId="12">
    <w:abstractNumId w:val="12"/>
  </w:num>
  <w:num w:numId="13">
    <w:abstractNumId w:val="9"/>
  </w:num>
  <w:num w:numId="14">
    <w:abstractNumId w:val="27"/>
  </w:num>
  <w:num w:numId="15">
    <w:abstractNumId w:val="21"/>
  </w:num>
  <w:num w:numId="16">
    <w:abstractNumId w:val="24"/>
  </w:num>
  <w:num w:numId="17">
    <w:abstractNumId w:val="23"/>
  </w:num>
  <w:num w:numId="18">
    <w:abstractNumId w:val="13"/>
  </w:num>
  <w:num w:numId="19">
    <w:abstractNumId w:val="2"/>
  </w:num>
  <w:num w:numId="20">
    <w:abstractNumId w:val="11"/>
  </w:num>
  <w:num w:numId="21">
    <w:abstractNumId w:val="32"/>
  </w:num>
  <w:num w:numId="22">
    <w:abstractNumId w:val="0"/>
  </w:num>
  <w:num w:numId="23">
    <w:abstractNumId w:val="29"/>
  </w:num>
  <w:num w:numId="24">
    <w:abstractNumId w:val="5"/>
  </w:num>
  <w:num w:numId="25">
    <w:abstractNumId w:val="7"/>
  </w:num>
  <w:num w:numId="26">
    <w:abstractNumId w:val="26"/>
  </w:num>
  <w:num w:numId="27">
    <w:abstractNumId w:val="16"/>
  </w:num>
  <w:num w:numId="28">
    <w:abstractNumId w:val="17"/>
  </w:num>
  <w:num w:numId="29">
    <w:abstractNumId w:val="30"/>
  </w:num>
  <w:num w:numId="30">
    <w:abstractNumId w:val="19"/>
  </w:num>
  <w:num w:numId="31">
    <w:abstractNumId w:val="10"/>
  </w:num>
  <w:num w:numId="32">
    <w:abstractNumId w:val="18"/>
  </w:num>
  <w:num w:numId="33">
    <w:abstractNumId w:val="14"/>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D3"/>
    <w:rsid w:val="000004C2"/>
    <w:rsid w:val="00002187"/>
    <w:rsid w:val="00006971"/>
    <w:rsid w:val="000116FA"/>
    <w:rsid w:val="00013E6F"/>
    <w:rsid w:val="00017688"/>
    <w:rsid w:val="000205EE"/>
    <w:rsid w:val="000218A7"/>
    <w:rsid w:val="00031B19"/>
    <w:rsid w:val="00040D06"/>
    <w:rsid w:val="00041001"/>
    <w:rsid w:val="00044551"/>
    <w:rsid w:val="00052F94"/>
    <w:rsid w:val="00055DFB"/>
    <w:rsid w:val="00056B76"/>
    <w:rsid w:val="0006692A"/>
    <w:rsid w:val="00071C6E"/>
    <w:rsid w:val="00081104"/>
    <w:rsid w:val="00085630"/>
    <w:rsid w:val="000860AD"/>
    <w:rsid w:val="000905B6"/>
    <w:rsid w:val="000918EF"/>
    <w:rsid w:val="00094146"/>
    <w:rsid w:val="000954B1"/>
    <w:rsid w:val="000978F4"/>
    <w:rsid w:val="000A1DD8"/>
    <w:rsid w:val="000A20FB"/>
    <w:rsid w:val="000A47AD"/>
    <w:rsid w:val="000A6A3D"/>
    <w:rsid w:val="000B1155"/>
    <w:rsid w:val="000B16D3"/>
    <w:rsid w:val="000B78E6"/>
    <w:rsid w:val="000B7D01"/>
    <w:rsid w:val="000C3479"/>
    <w:rsid w:val="000C478C"/>
    <w:rsid w:val="000C4C4F"/>
    <w:rsid w:val="000C4EE5"/>
    <w:rsid w:val="000C5D5C"/>
    <w:rsid w:val="000D3861"/>
    <w:rsid w:val="000E2390"/>
    <w:rsid w:val="000E4792"/>
    <w:rsid w:val="000E6AFD"/>
    <w:rsid w:val="000E6D39"/>
    <w:rsid w:val="000F04B6"/>
    <w:rsid w:val="000F1B16"/>
    <w:rsid w:val="000F2285"/>
    <w:rsid w:val="000F3638"/>
    <w:rsid w:val="00100706"/>
    <w:rsid w:val="001032C0"/>
    <w:rsid w:val="00104B6B"/>
    <w:rsid w:val="00104BD7"/>
    <w:rsid w:val="00106999"/>
    <w:rsid w:val="0011434D"/>
    <w:rsid w:val="00117ACA"/>
    <w:rsid w:val="00117DA8"/>
    <w:rsid w:val="00120ECE"/>
    <w:rsid w:val="00126657"/>
    <w:rsid w:val="00126933"/>
    <w:rsid w:val="001352F1"/>
    <w:rsid w:val="0013556E"/>
    <w:rsid w:val="00141CBF"/>
    <w:rsid w:val="00142A60"/>
    <w:rsid w:val="001438B8"/>
    <w:rsid w:val="001454D8"/>
    <w:rsid w:val="00151F47"/>
    <w:rsid w:val="00152497"/>
    <w:rsid w:val="00157983"/>
    <w:rsid w:val="0016013E"/>
    <w:rsid w:val="0017146C"/>
    <w:rsid w:val="00172A07"/>
    <w:rsid w:val="00173344"/>
    <w:rsid w:val="00174B72"/>
    <w:rsid w:val="00185E26"/>
    <w:rsid w:val="00186328"/>
    <w:rsid w:val="00191A41"/>
    <w:rsid w:val="001A3DC5"/>
    <w:rsid w:val="001B2925"/>
    <w:rsid w:val="001B3047"/>
    <w:rsid w:val="001B3052"/>
    <w:rsid w:val="001C0A46"/>
    <w:rsid w:val="001C7C98"/>
    <w:rsid w:val="001D047D"/>
    <w:rsid w:val="001D0F40"/>
    <w:rsid w:val="001D1119"/>
    <w:rsid w:val="001D4D4E"/>
    <w:rsid w:val="001D7CCC"/>
    <w:rsid w:val="001E0A10"/>
    <w:rsid w:val="001E110F"/>
    <w:rsid w:val="001E2A9C"/>
    <w:rsid w:val="001E41F9"/>
    <w:rsid w:val="001E66F0"/>
    <w:rsid w:val="001E7C23"/>
    <w:rsid w:val="001F2F8C"/>
    <w:rsid w:val="001F5E9A"/>
    <w:rsid w:val="001F642B"/>
    <w:rsid w:val="002001EC"/>
    <w:rsid w:val="00200357"/>
    <w:rsid w:val="002003E3"/>
    <w:rsid w:val="00203202"/>
    <w:rsid w:val="00204138"/>
    <w:rsid w:val="00212D3D"/>
    <w:rsid w:val="00213592"/>
    <w:rsid w:val="002164D5"/>
    <w:rsid w:val="002166A6"/>
    <w:rsid w:val="00217D5A"/>
    <w:rsid w:val="00220FF5"/>
    <w:rsid w:val="00231C55"/>
    <w:rsid w:val="0023341A"/>
    <w:rsid w:val="00233893"/>
    <w:rsid w:val="0023562B"/>
    <w:rsid w:val="002370D2"/>
    <w:rsid w:val="00241425"/>
    <w:rsid w:val="002432A1"/>
    <w:rsid w:val="002518CE"/>
    <w:rsid w:val="00251C18"/>
    <w:rsid w:val="00251E82"/>
    <w:rsid w:val="002603D5"/>
    <w:rsid w:val="00264CCC"/>
    <w:rsid w:val="00271349"/>
    <w:rsid w:val="00273FFF"/>
    <w:rsid w:val="0027569B"/>
    <w:rsid w:val="0027605C"/>
    <w:rsid w:val="0027795F"/>
    <w:rsid w:val="00277D7E"/>
    <w:rsid w:val="00280AB6"/>
    <w:rsid w:val="002860D9"/>
    <w:rsid w:val="0029003A"/>
    <w:rsid w:val="00290409"/>
    <w:rsid w:val="00291A36"/>
    <w:rsid w:val="00291DE4"/>
    <w:rsid w:val="002A11FC"/>
    <w:rsid w:val="002A2D73"/>
    <w:rsid w:val="002A3485"/>
    <w:rsid w:val="002A34C2"/>
    <w:rsid w:val="002A4AC8"/>
    <w:rsid w:val="002A71CB"/>
    <w:rsid w:val="002A75E4"/>
    <w:rsid w:val="002B18AE"/>
    <w:rsid w:val="002B664A"/>
    <w:rsid w:val="002C5547"/>
    <w:rsid w:val="002D3B25"/>
    <w:rsid w:val="002D4788"/>
    <w:rsid w:val="002D58B7"/>
    <w:rsid w:val="002D590B"/>
    <w:rsid w:val="002D5B95"/>
    <w:rsid w:val="002D6C27"/>
    <w:rsid w:val="002E6608"/>
    <w:rsid w:val="002E78A5"/>
    <w:rsid w:val="002F189D"/>
    <w:rsid w:val="002F4ADE"/>
    <w:rsid w:val="00300279"/>
    <w:rsid w:val="0030186A"/>
    <w:rsid w:val="00310C6B"/>
    <w:rsid w:val="0031328F"/>
    <w:rsid w:val="00314982"/>
    <w:rsid w:val="0031683A"/>
    <w:rsid w:val="00320F54"/>
    <w:rsid w:val="0032230E"/>
    <w:rsid w:val="00327CFD"/>
    <w:rsid w:val="003369D7"/>
    <w:rsid w:val="003370AC"/>
    <w:rsid w:val="003402F4"/>
    <w:rsid w:val="00340694"/>
    <w:rsid w:val="003413A7"/>
    <w:rsid w:val="003428AD"/>
    <w:rsid w:val="00343908"/>
    <w:rsid w:val="003469A0"/>
    <w:rsid w:val="00351CB4"/>
    <w:rsid w:val="00361A3C"/>
    <w:rsid w:val="00363378"/>
    <w:rsid w:val="003665C2"/>
    <w:rsid w:val="00366B75"/>
    <w:rsid w:val="003703BC"/>
    <w:rsid w:val="0037370C"/>
    <w:rsid w:val="003738B7"/>
    <w:rsid w:val="00373E11"/>
    <w:rsid w:val="00374384"/>
    <w:rsid w:val="003750A7"/>
    <w:rsid w:val="0038312A"/>
    <w:rsid w:val="00384A06"/>
    <w:rsid w:val="003905BA"/>
    <w:rsid w:val="00391FA0"/>
    <w:rsid w:val="00392153"/>
    <w:rsid w:val="00393351"/>
    <w:rsid w:val="003953D7"/>
    <w:rsid w:val="00395AA6"/>
    <w:rsid w:val="00396C1D"/>
    <w:rsid w:val="00397A9A"/>
    <w:rsid w:val="00397BB1"/>
    <w:rsid w:val="003A1EB5"/>
    <w:rsid w:val="003A29A3"/>
    <w:rsid w:val="003A3E95"/>
    <w:rsid w:val="003A6B49"/>
    <w:rsid w:val="003C0BFD"/>
    <w:rsid w:val="003C0FF6"/>
    <w:rsid w:val="003C5273"/>
    <w:rsid w:val="003D0180"/>
    <w:rsid w:val="003D6F1A"/>
    <w:rsid w:val="003E0A6C"/>
    <w:rsid w:val="003E2C6F"/>
    <w:rsid w:val="003E475E"/>
    <w:rsid w:val="003E539F"/>
    <w:rsid w:val="003E6F64"/>
    <w:rsid w:val="003F272F"/>
    <w:rsid w:val="003F63EE"/>
    <w:rsid w:val="003F6FB2"/>
    <w:rsid w:val="004035FC"/>
    <w:rsid w:val="00404270"/>
    <w:rsid w:val="004042B8"/>
    <w:rsid w:val="00424289"/>
    <w:rsid w:val="00430215"/>
    <w:rsid w:val="0043391C"/>
    <w:rsid w:val="004367D2"/>
    <w:rsid w:val="004430CD"/>
    <w:rsid w:val="004501F0"/>
    <w:rsid w:val="00455290"/>
    <w:rsid w:val="00455EB8"/>
    <w:rsid w:val="004578F5"/>
    <w:rsid w:val="004607FE"/>
    <w:rsid w:val="00461DBE"/>
    <w:rsid w:val="0046419F"/>
    <w:rsid w:val="00470F85"/>
    <w:rsid w:val="00472683"/>
    <w:rsid w:val="0047309F"/>
    <w:rsid w:val="00477431"/>
    <w:rsid w:val="00486956"/>
    <w:rsid w:val="004874DB"/>
    <w:rsid w:val="00491274"/>
    <w:rsid w:val="0049142E"/>
    <w:rsid w:val="00494B1E"/>
    <w:rsid w:val="004969C4"/>
    <w:rsid w:val="0049795A"/>
    <w:rsid w:val="004A1EC9"/>
    <w:rsid w:val="004A5564"/>
    <w:rsid w:val="004A6AA2"/>
    <w:rsid w:val="004C52BC"/>
    <w:rsid w:val="004C55EF"/>
    <w:rsid w:val="004C61B8"/>
    <w:rsid w:val="004C6914"/>
    <w:rsid w:val="004C793F"/>
    <w:rsid w:val="004D0143"/>
    <w:rsid w:val="004D2CC8"/>
    <w:rsid w:val="004D3345"/>
    <w:rsid w:val="004D4599"/>
    <w:rsid w:val="004D493D"/>
    <w:rsid w:val="004D58A4"/>
    <w:rsid w:val="004E3D84"/>
    <w:rsid w:val="004E3D99"/>
    <w:rsid w:val="004E7481"/>
    <w:rsid w:val="004E7833"/>
    <w:rsid w:val="004F3B6A"/>
    <w:rsid w:val="004F4342"/>
    <w:rsid w:val="004F5CED"/>
    <w:rsid w:val="0050148A"/>
    <w:rsid w:val="00502B3D"/>
    <w:rsid w:val="00506425"/>
    <w:rsid w:val="0050644A"/>
    <w:rsid w:val="005077B0"/>
    <w:rsid w:val="005103B5"/>
    <w:rsid w:val="00511A87"/>
    <w:rsid w:val="0051454A"/>
    <w:rsid w:val="00515175"/>
    <w:rsid w:val="005163AD"/>
    <w:rsid w:val="005169D6"/>
    <w:rsid w:val="005222EF"/>
    <w:rsid w:val="00522692"/>
    <w:rsid w:val="0053434D"/>
    <w:rsid w:val="00537DBA"/>
    <w:rsid w:val="00537E89"/>
    <w:rsid w:val="00541A17"/>
    <w:rsid w:val="00542CD1"/>
    <w:rsid w:val="00542F50"/>
    <w:rsid w:val="00544902"/>
    <w:rsid w:val="00554800"/>
    <w:rsid w:val="00560779"/>
    <w:rsid w:val="00561B60"/>
    <w:rsid w:val="00561F63"/>
    <w:rsid w:val="00565489"/>
    <w:rsid w:val="005655F9"/>
    <w:rsid w:val="00567CB0"/>
    <w:rsid w:val="0057165C"/>
    <w:rsid w:val="00571FA5"/>
    <w:rsid w:val="005736F1"/>
    <w:rsid w:val="005777FA"/>
    <w:rsid w:val="0058152B"/>
    <w:rsid w:val="0059020F"/>
    <w:rsid w:val="00590F39"/>
    <w:rsid w:val="00593E7F"/>
    <w:rsid w:val="005A01CB"/>
    <w:rsid w:val="005A114C"/>
    <w:rsid w:val="005A1391"/>
    <w:rsid w:val="005A1AA1"/>
    <w:rsid w:val="005A30BF"/>
    <w:rsid w:val="005A6192"/>
    <w:rsid w:val="005B7FD0"/>
    <w:rsid w:val="005C1337"/>
    <w:rsid w:val="005C1A7A"/>
    <w:rsid w:val="005D06B5"/>
    <w:rsid w:val="005D10AB"/>
    <w:rsid w:val="005E02B5"/>
    <w:rsid w:val="005E2449"/>
    <w:rsid w:val="005E4D10"/>
    <w:rsid w:val="005E707B"/>
    <w:rsid w:val="005F2AD9"/>
    <w:rsid w:val="005F3D6C"/>
    <w:rsid w:val="005F735B"/>
    <w:rsid w:val="00602802"/>
    <w:rsid w:val="00602B2C"/>
    <w:rsid w:val="00613ACB"/>
    <w:rsid w:val="00613C42"/>
    <w:rsid w:val="006148D5"/>
    <w:rsid w:val="00614AD0"/>
    <w:rsid w:val="00616623"/>
    <w:rsid w:val="006171B2"/>
    <w:rsid w:val="0061766C"/>
    <w:rsid w:val="00623198"/>
    <w:rsid w:val="006232E8"/>
    <w:rsid w:val="00623F1F"/>
    <w:rsid w:val="00627D55"/>
    <w:rsid w:val="00630D52"/>
    <w:rsid w:val="00637293"/>
    <w:rsid w:val="00644676"/>
    <w:rsid w:val="00653255"/>
    <w:rsid w:val="00666260"/>
    <w:rsid w:val="006707C6"/>
    <w:rsid w:val="006709FE"/>
    <w:rsid w:val="0067156C"/>
    <w:rsid w:val="00673CC5"/>
    <w:rsid w:val="006749DE"/>
    <w:rsid w:val="0067572A"/>
    <w:rsid w:val="00677BFC"/>
    <w:rsid w:val="00683912"/>
    <w:rsid w:val="00683E87"/>
    <w:rsid w:val="006924FB"/>
    <w:rsid w:val="006970D4"/>
    <w:rsid w:val="006A502A"/>
    <w:rsid w:val="006A6A3B"/>
    <w:rsid w:val="006B15DB"/>
    <w:rsid w:val="006B550B"/>
    <w:rsid w:val="006C57D1"/>
    <w:rsid w:val="006C6413"/>
    <w:rsid w:val="006C7197"/>
    <w:rsid w:val="006D0B45"/>
    <w:rsid w:val="006D1F73"/>
    <w:rsid w:val="006D416B"/>
    <w:rsid w:val="006E1519"/>
    <w:rsid w:val="006E3B27"/>
    <w:rsid w:val="006E5B04"/>
    <w:rsid w:val="006F11C1"/>
    <w:rsid w:val="006F1299"/>
    <w:rsid w:val="006F182A"/>
    <w:rsid w:val="006F37CF"/>
    <w:rsid w:val="006F3C66"/>
    <w:rsid w:val="006F41FC"/>
    <w:rsid w:val="006F4D4B"/>
    <w:rsid w:val="006F5531"/>
    <w:rsid w:val="006F61ED"/>
    <w:rsid w:val="006F7BE8"/>
    <w:rsid w:val="00700293"/>
    <w:rsid w:val="007038EC"/>
    <w:rsid w:val="00711AF5"/>
    <w:rsid w:val="0071430E"/>
    <w:rsid w:val="00717304"/>
    <w:rsid w:val="007223BA"/>
    <w:rsid w:val="00724E0C"/>
    <w:rsid w:val="00726DF8"/>
    <w:rsid w:val="00727CAC"/>
    <w:rsid w:val="007378D7"/>
    <w:rsid w:val="00746CD0"/>
    <w:rsid w:val="007572A6"/>
    <w:rsid w:val="007617F7"/>
    <w:rsid w:val="0076517B"/>
    <w:rsid w:val="00765C6D"/>
    <w:rsid w:val="007673DD"/>
    <w:rsid w:val="0077069F"/>
    <w:rsid w:val="00770AF8"/>
    <w:rsid w:val="00772114"/>
    <w:rsid w:val="00773E85"/>
    <w:rsid w:val="007748EA"/>
    <w:rsid w:val="00780B74"/>
    <w:rsid w:val="00781968"/>
    <w:rsid w:val="007823B7"/>
    <w:rsid w:val="00782E29"/>
    <w:rsid w:val="00784D4C"/>
    <w:rsid w:val="00785DB2"/>
    <w:rsid w:val="00787A14"/>
    <w:rsid w:val="00787A6B"/>
    <w:rsid w:val="00794406"/>
    <w:rsid w:val="00795F06"/>
    <w:rsid w:val="007A10E2"/>
    <w:rsid w:val="007B1569"/>
    <w:rsid w:val="007B72E6"/>
    <w:rsid w:val="007C1EAD"/>
    <w:rsid w:val="007C353A"/>
    <w:rsid w:val="007C3EA2"/>
    <w:rsid w:val="007C5051"/>
    <w:rsid w:val="007C6579"/>
    <w:rsid w:val="007D6465"/>
    <w:rsid w:val="007E1F87"/>
    <w:rsid w:val="007E2CAC"/>
    <w:rsid w:val="007E678C"/>
    <w:rsid w:val="007E7582"/>
    <w:rsid w:val="007E76DA"/>
    <w:rsid w:val="007F0B51"/>
    <w:rsid w:val="007F3BB7"/>
    <w:rsid w:val="007F67BA"/>
    <w:rsid w:val="008014B2"/>
    <w:rsid w:val="00804646"/>
    <w:rsid w:val="008078DE"/>
    <w:rsid w:val="0081256E"/>
    <w:rsid w:val="00814472"/>
    <w:rsid w:val="00815506"/>
    <w:rsid w:val="008168BA"/>
    <w:rsid w:val="00823518"/>
    <w:rsid w:val="00826A6B"/>
    <w:rsid w:val="00826B64"/>
    <w:rsid w:val="0082725A"/>
    <w:rsid w:val="00830E8A"/>
    <w:rsid w:val="008316F2"/>
    <w:rsid w:val="0083252D"/>
    <w:rsid w:val="00834A2B"/>
    <w:rsid w:val="00836237"/>
    <w:rsid w:val="00836563"/>
    <w:rsid w:val="00845E69"/>
    <w:rsid w:val="0084731C"/>
    <w:rsid w:val="00847C6F"/>
    <w:rsid w:val="00855A59"/>
    <w:rsid w:val="008621A8"/>
    <w:rsid w:val="0086261D"/>
    <w:rsid w:val="00870A28"/>
    <w:rsid w:val="00871CC3"/>
    <w:rsid w:val="00873AE2"/>
    <w:rsid w:val="00874907"/>
    <w:rsid w:val="008754BF"/>
    <w:rsid w:val="00875EAC"/>
    <w:rsid w:val="00877751"/>
    <w:rsid w:val="00884075"/>
    <w:rsid w:val="00887E53"/>
    <w:rsid w:val="008934CD"/>
    <w:rsid w:val="008947CE"/>
    <w:rsid w:val="008A128E"/>
    <w:rsid w:val="008A33A0"/>
    <w:rsid w:val="008A66D3"/>
    <w:rsid w:val="008B2EAD"/>
    <w:rsid w:val="008B37C3"/>
    <w:rsid w:val="008B3B84"/>
    <w:rsid w:val="008B6F7A"/>
    <w:rsid w:val="008C4658"/>
    <w:rsid w:val="008C5915"/>
    <w:rsid w:val="008C71E4"/>
    <w:rsid w:val="008C732F"/>
    <w:rsid w:val="008D0630"/>
    <w:rsid w:val="008D1E6C"/>
    <w:rsid w:val="008D340B"/>
    <w:rsid w:val="008D451E"/>
    <w:rsid w:val="008D47D5"/>
    <w:rsid w:val="008D7D95"/>
    <w:rsid w:val="008E10C6"/>
    <w:rsid w:val="008E38C5"/>
    <w:rsid w:val="008E59DE"/>
    <w:rsid w:val="008F08A8"/>
    <w:rsid w:val="008F0B40"/>
    <w:rsid w:val="008F4872"/>
    <w:rsid w:val="008F775F"/>
    <w:rsid w:val="00903275"/>
    <w:rsid w:val="009043CF"/>
    <w:rsid w:val="00911794"/>
    <w:rsid w:val="00912AD7"/>
    <w:rsid w:val="00914197"/>
    <w:rsid w:val="00915CA8"/>
    <w:rsid w:val="00915D00"/>
    <w:rsid w:val="009227DB"/>
    <w:rsid w:val="009302F6"/>
    <w:rsid w:val="0093089A"/>
    <w:rsid w:val="00931AC3"/>
    <w:rsid w:val="00933E8E"/>
    <w:rsid w:val="00935202"/>
    <w:rsid w:val="009374E3"/>
    <w:rsid w:val="009417FD"/>
    <w:rsid w:val="009435B4"/>
    <w:rsid w:val="0094582E"/>
    <w:rsid w:val="00951C3B"/>
    <w:rsid w:val="00953E7F"/>
    <w:rsid w:val="00962FFA"/>
    <w:rsid w:val="009677A2"/>
    <w:rsid w:val="00970150"/>
    <w:rsid w:val="00970C3C"/>
    <w:rsid w:val="0097270E"/>
    <w:rsid w:val="00972BF8"/>
    <w:rsid w:val="00972E32"/>
    <w:rsid w:val="0097690D"/>
    <w:rsid w:val="009811CF"/>
    <w:rsid w:val="009814F3"/>
    <w:rsid w:val="00990730"/>
    <w:rsid w:val="0099179F"/>
    <w:rsid w:val="009941E8"/>
    <w:rsid w:val="009A4C09"/>
    <w:rsid w:val="009B0FF7"/>
    <w:rsid w:val="009B11D2"/>
    <w:rsid w:val="009B2D18"/>
    <w:rsid w:val="009B31E4"/>
    <w:rsid w:val="009B494B"/>
    <w:rsid w:val="009B564C"/>
    <w:rsid w:val="009C1059"/>
    <w:rsid w:val="009D2FA8"/>
    <w:rsid w:val="009D79E4"/>
    <w:rsid w:val="009E0E3C"/>
    <w:rsid w:val="009E24CF"/>
    <w:rsid w:val="009E3BAE"/>
    <w:rsid w:val="009E437B"/>
    <w:rsid w:val="009E76B7"/>
    <w:rsid w:val="009F2CE8"/>
    <w:rsid w:val="009F307E"/>
    <w:rsid w:val="009F3DB5"/>
    <w:rsid w:val="009F40A0"/>
    <w:rsid w:val="009F7FDA"/>
    <w:rsid w:val="00A02ADA"/>
    <w:rsid w:val="00A054F6"/>
    <w:rsid w:val="00A055D0"/>
    <w:rsid w:val="00A11434"/>
    <w:rsid w:val="00A14C4D"/>
    <w:rsid w:val="00A22426"/>
    <w:rsid w:val="00A224EB"/>
    <w:rsid w:val="00A27E39"/>
    <w:rsid w:val="00A332C2"/>
    <w:rsid w:val="00A34B60"/>
    <w:rsid w:val="00A34F16"/>
    <w:rsid w:val="00A377A6"/>
    <w:rsid w:val="00A42B24"/>
    <w:rsid w:val="00A43AB3"/>
    <w:rsid w:val="00A44084"/>
    <w:rsid w:val="00A46629"/>
    <w:rsid w:val="00A47E5B"/>
    <w:rsid w:val="00A5366F"/>
    <w:rsid w:val="00A555BA"/>
    <w:rsid w:val="00A55D2C"/>
    <w:rsid w:val="00A60AE5"/>
    <w:rsid w:val="00A649CC"/>
    <w:rsid w:val="00A65213"/>
    <w:rsid w:val="00A653E0"/>
    <w:rsid w:val="00A65889"/>
    <w:rsid w:val="00A65B6D"/>
    <w:rsid w:val="00A81D74"/>
    <w:rsid w:val="00A8301D"/>
    <w:rsid w:val="00A84EDB"/>
    <w:rsid w:val="00A92455"/>
    <w:rsid w:val="00AA07A4"/>
    <w:rsid w:val="00AA1B5F"/>
    <w:rsid w:val="00AA49DA"/>
    <w:rsid w:val="00AA7D7E"/>
    <w:rsid w:val="00AB0B45"/>
    <w:rsid w:val="00AB0D23"/>
    <w:rsid w:val="00AB0DE0"/>
    <w:rsid w:val="00AB36C6"/>
    <w:rsid w:val="00AB6607"/>
    <w:rsid w:val="00AB6F2B"/>
    <w:rsid w:val="00AC76FD"/>
    <w:rsid w:val="00AD37AA"/>
    <w:rsid w:val="00AD380C"/>
    <w:rsid w:val="00AD3ECB"/>
    <w:rsid w:val="00AD4A28"/>
    <w:rsid w:val="00AE07DF"/>
    <w:rsid w:val="00AE116E"/>
    <w:rsid w:val="00AF2373"/>
    <w:rsid w:val="00AF3D00"/>
    <w:rsid w:val="00AF4B7D"/>
    <w:rsid w:val="00AF4E0A"/>
    <w:rsid w:val="00AF57FB"/>
    <w:rsid w:val="00B050F8"/>
    <w:rsid w:val="00B074FF"/>
    <w:rsid w:val="00B07A28"/>
    <w:rsid w:val="00B116F0"/>
    <w:rsid w:val="00B11834"/>
    <w:rsid w:val="00B1355E"/>
    <w:rsid w:val="00B138DB"/>
    <w:rsid w:val="00B13F88"/>
    <w:rsid w:val="00B16054"/>
    <w:rsid w:val="00B34B1E"/>
    <w:rsid w:val="00B34D65"/>
    <w:rsid w:val="00B358D4"/>
    <w:rsid w:val="00B37814"/>
    <w:rsid w:val="00B44EEE"/>
    <w:rsid w:val="00B46461"/>
    <w:rsid w:val="00B50EB4"/>
    <w:rsid w:val="00B52B5D"/>
    <w:rsid w:val="00B52CED"/>
    <w:rsid w:val="00B61731"/>
    <w:rsid w:val="00B63208"/>
    <w:rsid w:val="00B702BF"/>
    <w:rsid w:val="00B72C81"/>
    <w:rsid w:val="00B732BD"/>
    <w:rsid w:val="00B73D7E"/>
    <w:rsid w:val="00B81937"/>
    <w:rsid w:val="00B86406"/>
    <w:rsid w:val="00B86B1A"/>
    <w:rsid w:val="00B87186"/>
    <w:rsid w:val="00B91A9E"/>
    <w:rsid w:val="00B94571"/>
    <w:rsid w:val="00B97864"/>
    <w:rsid w:val="00BA41E6"/>
    <w:rsid w:val="00BA45D9"/>
    <w:rsid w:val="00BA4BA1"/>
    <w:rsid w:val="00BA5CFF"/>
    <w:rsid w:val="00BA734B"/>
    <w:rsid w:val="00BB02CE"/>
    <w:rsid w:val="00BC18DE"/>
    <w:rsid w:val="00BC2787"/>
    <w:rsid w:val="00BC4EF5"/>
    <w:rsid w:val="00BC784D"/>
    <w:rsid w:val="00BD1FC2"/>
    <w:rsid w:val="00BD5444"/>
    <w:rsid w:val="00BE1B6C"/>
    <w:rsid w:val="00BE3946"/>
    <w:rsid w:val="00BE586A"/>
    <w:rsid w:val="00BE5B9D"/>
    <w:rsid w:val="00BF1637"/>
    <w:rsid w:val="00BF28F5"/>
    <w:rsid w:val="00BF53CA"/>
    <w:rsid w:val="00BF7AEC"/>
    <w:rsid w:val="00C00A87"/>
    <w:rsid w:val="00C01675"/>
    <w:rsid w:val="00C046C0"/>
    <w:rsid w:val="00C05235"/>
    <w:rsid w:val="00C06203"/>
    <w:rsid w:val="00C136F3"/>
    <w:rsid w:val="00C14486"/>
    <w:rsid w:val="00C14D9B"/>
    <w:rsid w:val="00C2129B"/>
    <w:rsid w:val="00C21CFE"/>
    <w:rsid w:val="00C22573"/>
    <w:rsid w:val="00C2356B"/>
    <w:rsid w:val="00C2442F"/>
    <w:rsid w:val="00C276A8"/>
    <w:rsid w:val="00C30613"/>
    <w:rsid w:val="00C334F3"/>
    <w:rsid w:val="00C456FF"/>
    <w:rsid w:val="00C45BBE"/>
    <w:rsid w:val="00C55CED"/>
    <w:rsid w:val="00C5723C"/>
    <w:rsid w:val="00C57386"/>
    <w:rsid w:val="00C61D05"/>
    <w:rsid w:val="00C64A71"/>
    <w:rsid w:val="00C64E84"/>
    <w:rsid w:val="00C65119"/>
    <w:rsid w:val="00C7032E"/>
    <w:rsid w:val="00C70402"/>
    <w:rsid w:val="00C72AA9"/>
    <w:rsid w:val="00C73FF8"/>
    <w:rsid w:val="00C749A6"/>
    <w:rsid w:val="00C817C9"/>
    <w:rsid w:val="00C81C31"/>
    <w:rsid w:val="00C86DAC"/>
    <w:rsid w:val="00C90CA1"/>
    <w:rsid w:val="00C924F7"/>
    <w:rsid w:val="00C96796"/>
    <w:rsid w:val="00CB33C7"/>
    <w:rsid w:val="00CB340B"/>
    <w:rsid w:val="00CB48A8"/>
    <w:rsid w:val="00CB6E42"/>
    <w:rsid w:val="00CB7484"/>
    <w:rsid w:val="00CC00F1"/>
    <w:rsid w:val="00CC1A38"/>
    <w:rsid w:val="00CC524F"/>
    <w:rsid w:val="00CC5622"/>
    <w:rsid w:val="00CC6EFA"/>
    <w:rsid w:val="00CC70F0"/>
    <w:rsid w:val="00CC70F1"/>
    <w:rsid w:val="00CD0E58"/>
    <w:rsid w:val="00CD44D1"/>
    <w:rsid w:val="00CE67CE"/>
    <w:rsid w:val="00CE6CF9"/>
    <w:rsid w:val="00CF3F9D"/>
    <w:rsid w:val="00CF4642"/>
    <w:rsid w:val="00D02E67"/>
    <w:rsid w:val="00D06352"/>
    <w:rsid w:val="00D108E5"/>
    <w:rsid w:val="00D111BA"/>
    <w:rsid w:val="00D138F0"/>
    <w:rsid w:val="00D141A5"/>
    <w:rsid w:val="00D15A1E"/>
    <w:rsid w:val="00D17501"/>
    <w:rsid w:val="00D234F2"/>
    <w:rsid w:val="00D32DDD"/>
    <w:rsid w:val="00D32E97"/>
    <w:rsid w:val="00D40DD3"/>
    <w:rsid w:val="00D4178D"/>
    <w:rsid w:val="00D42BE8"/>
    <w:rsid w:val="00D50653"/>
    <w:rsid w:val="00D53BC2"/>
    <w:rsid w:val="00D566DD"/>
    <w:rsid w:val="00D576B8"/>
    <w:rsid w:val="00D8599A"/>
    <w:rsid w:val="00D87C95"/>
    <w:rsid w:val="00D906F4"/>
    <w:rsid w:val="00D91596"/>
    <w:rsid w:val="00D934FC"/>
    <w:rsid w:val="00D95823"/>
    <w:rsid w:val="00D95A59"/>
    <w:rsid w:val="00DA3C06"/>
    <w:rsid w:val="00DA3CC7"/>
    <w:rsid w:val="00DA5311"/>
    <w:rsid w:val="00DA6B02"/>
    <w:rsid w:val="00DB3A65"/>
    <w:rsid w:val="00DB7239"/>
    <w:rsid w:val="00DC06B7"/>
    <w:rsid w:val="00DC09AE"/>
    <w:rsid w:val="00DC121E"/>
    <w:rsid w:val="00DC76A8"/>
    <w:rsid w:val="00DE0344"/>
    <w:rsid w:val="00DE4259"/>
    <w:rsid w:val="00DE68DE"/>
    <w:rsid w:val="00DF096C"/>
    <w:rsid w:val="00DF440E"/>
    <w:rsid w:val="00DF50E8"/>
    <w:rsid w:val="00E04BD4"/>
    <w:rsid w:val="00E06211"/>
    <w:rsid w:val="00E10B36"/>
    <w:rsid w:val="00E10D14"/>
    <w:rsid w:val="00E15984"/>
    <w:rsid w:val="00E2305B"/>
    <w:rsid w:val="00E27424"/>
    <w:rsid w:val="00E27588"/>
    <w:rsid w:val="00E30AD7"/>
    <w:rsid w:val="00E32340"/>
    <w:rsid w:val="00E32825"/>
    <w:rsid w:val="00E4027B"/>
    <w:rsid w:val="00E4297B"/>
    <w:rsid w:val="00E44AAA"/>
    <w:rsid w:val="00E5445E"/>
    <w:rsid w:val="00E551BA"/>
    <w:rsid w:val="00E552F9"/>
    <w:rsid w:val="00E568E6"/>
    <w:rsid w:val="00E60849"/>
    <w:rsid w:val="00E60AFE"/>
    <w:rsid w:val="00E65064"/>
    <w:rsid w:val="00E6585C"/>
    <w:rsid w:val="00E66945"/>
    <w:rsid w:val="00E73754"/>
    <w:rsid w:val="00E775FD"/>
    <w:rsid w:val="00E80C39"/>
    <w:rsid w:val="00E81750"/>
    <w:rsid w:val="00E86902"/>
    <w:rsid w:val="00E90CA1"/>
    <w:rsid w:val="00E91EAF"/>
    <w:rsid w:val="00E91EBC"/>
    <w:rsid w:val="00E92B15"/>
    <w:rsid w:val="00E94003"/>
    <w:rsid w:val="00E975AB"/>
    <w:rsid w:val="00EB05DD"/>
    <w:rsid w:val="00EB0876"/>
    <w:rsid w:val="00EB0AEE"/>
    <w:rsid w:val="00EB69B6"/>
    <w:rsid w:val="00EB6F55"/>
    <w:rsid w:val="00EC130A"/>
    <w:rsid w:val="00EC3A94"/>
    <w:rsid w:val="00EC7452"/>
    <w:rsid w:val="00ED1EAF"/>
    <w:rsid w:val="00ED2561"/>
    <w:rsid w:val="00ED2AEF"/>
    <w:rsid w:val="00ED7EEF"/>
    <w:rsid w:val="00EE6ABC"/>
    <w:rsid w:val="00EE7E60"/>
    <w:rsid w:val="00EF0DB0"/>
    <w:rsid w:val="00EF10E1"/>
    <w:rsid w:val="00EF2252"/>
    <w:rsid w:val="00F019DE"/>
    <w:rsid w:val="00F02FE9"/>
    <w:rsid w:val="00F0305F"/>
    <w:rsid w:val="00F03576"/>
    <w:rsid w:val="00F036B4"/>
    <w:rsid w:val="00F05FBA"/>
    <w:rsid w:val="00F060DA"/>
    <w:rsid w:val="00F12C26"/>
    <w:rsid w:val="00F2270E"/>
    <w:rsid w:val="00F27545"/>
    <w:rsid w:val="00F37C48"/>
    <w:rsid w:val="00F37DA7"/>
    <w:rsid w:val="00F42198"/>
    <w:rsid w:val="00F4445A"/>
    <w:rsid w:val="00F4463C"/>
    <w:rsid w:val="00F47E9C"/>
    <w:rsid w:val="00F50459"/>
    <w:rsid w:val="00F539C0"/>
    <w:rsid w:val="00F559CD"/>
    <w:rsid w:val="00F55BA3"/>
    <w:rsid w:val="00F61B90"/>
    <w:rsid w:val="00F6225F"/>
    <w:rsid w:val="00F6344B"/>
    <w:rsid w:val="00F710A9"/>
    <w:rsid w:val="00F771BB"/>
    <w:rsid w:val="00F839D8"/>
    <w:rsid w:val="00F8462F"/>
    <w:rsid w:val="00F8597B"/>
    <w:rsid w:val="00F90893"/>
    <w:rsid w:val="00FA31BC"/>
    <w:rsid w:val="00FA46CE"/>
    <w:rsid w:val="00FA53F9"/>
    <w:rsid w:val="00FA56F4"/>
    <w:rsid w:val="00FA7BD3"/>
    <w:rsid w:val="00FB4B67"/>
    <w:rsid w:val="00FB57CC"/>
    <w:rsid w:val="00FC0969"/>
    <w:rsid w:val="00FC4325"/>
    <w:rsid w:val="00FC5A39"/>
    <w:rsid w:val="00FC664A"/>
    <w:rsid w:val="00FC6BAE"/>
    <w:rsid w:val="00FD0848"/>
    <w:rsid w:val="00FD62C3"/>
    <w:rsid w:val="00FE339B"/>
    <w:rsid w:val="00FE4ECD"/>
    <w:rsid w:val="00FE5B88"/>
    <w:rsid w:val="00FE6161"/>
    <w:rsid w:val="00FF1904"/>
    <w:rsid w:val="00FF2050"/>
    <w:rsid w:val="00FF2592"/>
    <w:rsid w:val="00FF2729"/>
    <w:rsid w:val="00FF48EA"/>
    <w:rsid w:val="00FF4BFA"/>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Ｐゴシック" w:eastAsia="ＭＳ Ｐゴシック" w:hAnsi="ＭＳ Ｐゴシック"/>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tabs>
        <w:tab w:val="left" w:pos="3960"/>
      </w:tabs>
      <w:outlineLvl w:val="2"/>
    </w:pPr>
    <w:rPr>
      <w:rFonts w:ascii="ＭＳ Ｐゴシック" w:eastAsia="ＭＳ Ｐゴシック" w:hAnsi="ＭＳ Ｐゴシック"/>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18"/>
    </w:rPr>
  </w:style>
  <w:style w:type="character" w:styleId="a4">
    <w:name w:val="Hyperlink"/>
    <w:semiHidden/>
    <w:rPr>
      <w:color w:val="0000FF"/>
      <w:u w:val="single"/>
    </w:rPr>
  </w:style>
  <w:style w:type="paragraph" w:styleId="a5">
    <w:name w:val="Date"/>
    <w:basedOn w:val="a"/>
    <w:next w:val="a"/>
    <w:semiHidden/>
  </w:style>
  <w:style w:type="paragraph" w:styleId="a6">
    <w:name w:val="header"/>
    <w:basedOn w:val="a"/>
    <w:link w:val="a7"/>
    <w:uiPriority w:val="99"/>
    <w:unhideWhenUsed/>
    <w:rsid w:val="008A66D3"/>
    <w:pPr>
      <w:tabs>
        <w:tab w:val="center" w:pos="4252"/>
        <w:tab w:val="right" w:pos="8504"/>
      </w:tabs>
      <w:snapToGrid w:val="0"/>
    </w:pPr>
  </w:style>
  <w:style w:type="character" w:customStyle="1" w:styleId="a7">
    <w:name w:val="ヘッダー (文字)"/>
    <w:link w:val="a6"/>
    <w:uiPriority w:val="99"/>
    <w:rsid w:val="008A66D3"/>
    <w:rPr>
      <w:kern w:val="2"/>
      <w:sz w:val="21"/>
      <w:szCs w:val="24"/>
    </w:rPr>
  </w:style>
  <w:style w:type="paragraph" w:styleId="a8">
    <w:name w:val="footer"/>
    <w:basedOn w:val="a"/>
    <w:link w:val="a9"/>
    <w:uiPriority w:val="99"/>
    <w:unhideWhenUsed/>
    <w:rsid w:val="008A66D3"/>
    <w:pPr>
      <w:tabs>
        <w:tab w:val="center" w:pos="4252"/>
        <w:tab w:val="right" w:pos="8504"/>
      </w:tabs>
      <w:snapToGrid w:val="0"/>
    </w:pPr>
  </w:style>
  <w:style w:type="character" w:customStyle="1" w:styleId="a9">
    <w:name w:val="フッター (文字)"/>
    <w:link w:val="a8"/>
    <w:uiPriority w:val="99"/>
    <w:rsid w:val="008A66D3"/>
    <w:rPr>
      <w:kern w:val="2"/>
      <w:sz w:val="21"/>
      <w:szCs w:val="24"/>
    </w:rPr>
  </w:style>
  <w:style w:type="paragraph" w:styleId="aa">
    <w:name w:val="Body Text Indent"/>
    <w:basedOn w:val="a"/>
    <w:link w:val="ab"/>
    <w:uiPriority w:val="99"/>
    <w:semiHidden/>
    <w:unhideWhenUsed/>
    <w:rsid w:val="00544902"/>
    <w:pPr>
      <w:ind w:leftChars="400" w:left="851"/>
    </w:pPr>
  </w:style>
  <w:style w:type="character" w:customStyle="1" w:styleId="ab">
    <w:name w:val="本文インデント (文字)"/>
    <w:link w:val="aa"/>
    <w:uiPriority w:val="99"/>
    <w:semiHidden/>
    <w:rsid w:val="00544902"/>
    <w:rPr>
      <w:kern w:val="2"/>
      <w:sz w:val="21"/>
      <w:szCs w:val="24"/>
    </w:rPr>
  </w:style>
  <w:style w:type="paragraph" w:customStyle="1" w:styleId="ac">
    <w:name w:val="一太郎"/>
    <w:rsid w:val="00544902"/>
    <w:pPr>
      <w:widowControl w:val="0"/>
      <w:wordWrap w:val="0"/>
      <w:autoSpaceDE w:val="0"/>
      <w:autoSpaceDN w:val="0"/>
      <w:adjustRightInd w:val="0"/>
      <w:spacing w:line="333" w:lineRule="exact"/>
      <w:jc w:val="both"/>
    </w:pPr>
    <w:rPr>
      <w:rFonts w:ascii="Times New Roman" w:hAnsi="Times New Roman"/>
      <w:sz w:val="21"/>
      <w:szCs w:val="21"/>
    </w:rPr>
  </w:style>
  <w:style w:type="paragraph" w:styleId="ad">
    <w:name w:val="Balloon Text"/>
    <w:basedOn w:val="a"/>
    <w:link w:val="ae"/>
    <w:uiPriority w:val="99"/>
    <w:semiHidden/>
    <w:unhideWhenUsed/>
    <w:rsid w:val="00A34B60"/>
    <w:rPr>
      <w:rFonts w:ascii="Arial" w:eastAsia="ＭＳ ゴシック" w:hAnsi="Arial"/>
      <w:sz w:val="18"/>
      <w:szCs w:val="18"/>
    </w:rPr>
  </w:style>
  <w:style w:type="character" w:customStyle="1" w:styleId="ae">
    <w:name w:val="吹き出し (文字)"/>
    <w:link w:val="ad"/>
    <w:uiPriority w:val="99"/>
    <w:semiHidden/>
    <w:rsid w:val="00A34B60"/>
    <w:rPr>
      <w:rFonts w:ascii="Arial" w:eastAsia="ＭＳ ゴシック" w:hAnsi="Arial" w:cs="Times New Roman"/>
      <w:kern w:val="2"/>
      <w:sz w:val="18"/>
      <w:szCs w:val="18"/>
    </w:rPr>
  </w:style>
  <w:style w:type="paragraph" w:styleId="af">
    <w:name w:val="List Paragraph"/>
    <w:basedOn w:val="a"/>
    <w:uiPriority w:val="34"/>
    <w:qFormat/>
    <w:rsid w:val="00CC00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976">
      <w:bodyDiv w:val="1"/>
      <w:marLeft w:val="0"/>
      <w:marRight w:val="0"/>
      <w:marTop w:val="0"/>
      <w:marBottom w:val="0"/>
      <w:divBdr>
        <w:top w:val="none" w:sz="0" w:space="0" w:color="auto"/>
        <w:left w:val="none" w:sz="0" w:space="0" w:color="auto"/>
        <w:bottom w:val="none" w:sz="0" w:space="0" w:color="auto"/>
        <w:right w:val="none" w:sz="0" w:space="0" w:color="auto"/>
      </w:divBdr>
    </w:div>
    <w:div w:id="130094685">
      <w:bodyDiv w:val="1"/>
      <w:marLeft w:val="0"/>
      <w:marRight w:val="0"/>
      <w:marTop w:val="0"/>
      <w:marBottom w:val="0"/>
      <w:divBdr>
        <w:top w:val="none" w:sz="0" w:space="0" w:color="auto"/>
        <w:left w:val="none" w:sz="0" w:space="0" w:color="auto"/>
        <w:bottom w:val="none" w:sz="0" w:space="0" w:color="auto"/>
        <w:right w:val="none" w:sz="0" w:space="0" w:color="auto"/>
      </w:divBdr>
    </w:div>
    <w:div w:id="174733895">
      <w:bodyDiv w:val="1"/>
      <w:marLeft w:val="0"/>
      <w:marRight w:val="0"/>
      <w:marTop w:val="0"/>
      <w:marBottom w:val="0"/>
      <w:divBdr>
        <w:top w:val="none" w:sz="0" w:space="0" w:color="auto"/>
        <w:left w:val="none" w:sz="0" w:space="0" w:color="auto"/>
        <w:bottom w:val="none" w:sz="0" w:space="0" w:color="auto"/>
        <w:right w:val="none" w:sz="0" w:space="0" w:color="auto"/>
      </w:divBdr>
    </w:div>
    <w:div w:id="363869460">
      <w:bodyDiv w:val="1"/>
      <w:marLeft w:val="0"/>
      <w:marRight w:val="0"/>
      <w:marTop w:val="0"/>
      <w:marBottom w:val="0"/>
      <w:divBdr>
        <w:top w:val="none" w:sz="0" w:space="0" w:color="auto"/>
        <w:left w:val="none" w:sz="0" w:space="0" w:color="auto"/>
        <w:bottom w:val="none" w:sz="0" w:space="0" w:color="auto"/>
        <w:right w:val="none" w:sz="0" w:space="0" w:color="auto"/>
      </w:divBdr>
    </w:div>
    <w:div w:id="908922511">
      <w:bodyDiv w:val="1"/>
      <w:marLeft w:val="0"/>
      <w:marRight w:val="0"/>
      <w:marTop w:val="0"/>
      <w:marBottom w:val="0"/>
      <w:divBdr>
        <w:top w:val="none" w:sz="0" w:space="0" w:color="auto"/>
        <w:left w:val="none" w:sz="0" w:space="0" w:color="auto"/>
        <w:bottom w:val="none" w:sz="0" w:space="0" w:color="auto"/>
        <w:right w:val="none" w:sz="0" w:space="0" w:color="auto"/>
      </w:divBdr>
    </w:div>
    <w:div w:id="1092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9580</Words>
  <Characters>1429</Characters>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
  <cp:lastPrinted>2014-02-28T15:00:00Z</cp:lastPrinted>
  <dcterms:created xsi:type="dcterms:W3CDTF">2018-06-12T03:13:00Z</dcterms:created>
  <dcterms:modified xsi:type="dcterms:W3CDTF">2018-06-27T07:12:00Z</dcterms:modified>
  <cp:category/>
</cp:coreProperties>
</file>